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1E" w:rsidRPr="007C1CAB" w:rsidRDefault="0030161E"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Муниципальное дошкольное образовательное бюджетное учреждение</w:t>
      </w:r>
    </w:p>
    <w:p w:rsidR="0030161E" w:rsidRPr="007C1CAB" w:rsidRDefault="0030161E" w:rsidP="00632D41">
      <w:pPr>
        <w:widowControl w:val="0"/>
        <w:spacing w:after="0" w:line="240" w:lineRule="auto"/>
        <w:jc w:val="center"/>
        <w:rPr>
          <w:rFonts w:ascii="Times New Roman" w:hAnsi="Times New Roman" w:cs="Times New Roman"/>
          <w:b/>
          <w:sz w:val="24"/>
          <w:szCs w:val="24"/>
        </w:rPr>
      </w:pPr>
      <w:r w:rsidRPr="007C1CAB">
        <w:rPr>
          <w:rFonts w:ascii="Times New Roman" w:hAnsi="Times New Roman" w:cs="Times New Roman"/>
          <w:b/>
          <w:sz w:val="24"/>
          <w:szCs w:val="24"/>
        </w:rPr>
        <w:t>«Центр развития ребенка – детский сад № 30 «Лесная сказка»</w:t>
      </w:r>
    </w:p>
    <w:p w:rsidR="009B74DA" w:rsidRPr="007C1CAB" w:rsidRDefault="009B74DA" w:rsidP="00632D41">
      <w:pPr>
        <w:widowControl w:val="0"/>
        <w:spacing w:after="0" w:line="240" w:lineRule="auto"/>
        <w:jc w:val="center"/>
        <w:rPr>
          <w:rFonts w:ascii="Times New Roman" w:hAnsi="Times New Roman" w:cs="Times New Roman"/>
          <w:b/>
          <w:sz w:val="24"/>
          <w:szCs w:val="24"/>
        </w:rPr>
      </w:pPr>
      <w:proofErr w:type="spellStart"/>
      <w:r w:rsidRPr="007C1CAB">
        <w:rPr>
          <w:rFonts w:ascii="Times New Roman" w:hAnsi="Times New Roman" w:cs="Times New Roman"/>
          <w:b/>
          <w:sz w:val="24"/>
          <w:szCs w:val="24"/>
        </w:rPr>
        <w:t>Арсеньевского</w:t>
      </w:r>
      <w:proofErr w:type="spellEnd"/>
      <w:r w:rsidRPr="007C1CAB">
        <w:rPr>
          <w:rFonts w:ascii="Times New Roman" w:hAnsi="Times New Roman" w:cs="Times New Roman"/>
          <w:b/>
          <w:sz w:val="24"/>
          <w:szCs w:val="24"/>
        </w:rPr>
        <w:t xml:space="preserve"> городского округа</w:t>
      </w:r>
    </w:p>
    <w:p w:rsidR="009B74DA" w:rsidRPr="007C1CAB" w:rsidRDefault="009B74DA" w:rsidP="006F02E6">
      <w:pPr>
        <w:widowControl w:val="0"/>
        <w:spacing w:after="0" w:line="360" w:lineRule="auto"/>
        <w:rPr>
          <w:rFonts w:ascii="Times New Roman" w:hAnsi="Times New Roman" w:cs="Times New Roman"/>
          <w:b/>
          <w:sz w:val="24"/>
          <w:szCs w:val="24"/>
        </w:rPr>
      </w:pPr>
    </w:p>
    <w:p w:rsidR="006F02E6" w:rsidRPr="007C1CAB" w:rsidRDefault="00632D41" w:rsidP="006F02E6">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Строка подписи Microsoft Office..." style="width:192pt;height:96pt">
            <v:imagedata r:id="rId8" o:title=""/>
            <o:lock v:ext="edit" ungrouping="t" rotation="t" cropping="t" verticies="t" text="t" grouping="t"/>
            <o:signatureline v:ext="edit" id="{2DA62CC7-6804-485A-BD34-5DF8AE9D0729}" provid="{00000000-0000-0000-0000-000000000000}" o:suggestedsigner="Н.В.Овчинникова" o:suggestedsigner2="И.о.заведующего МДОБУ ЦРР - д/с № 30 &quot;Лесная сказка&quot;" o:suggestedsigneremail="mdou-30@mail.ru" issignatureline="t"/>
          </v:shape>
        </w:pict>
      </w:r>
    </w:p>
    <w:p w:rsidR="006F02E6" w:rsidRPr="007C1CAB" w:rsidRDefault="006F02E6" w:rsidP="006F02E6">
      <w:pPr>
        <w:widowControl w:val="0"/>
        <w:spacing w:after="0" w:line="360" w:lineRule="auto"/>
        <w:rPr>
          <w:rFonts w:ascii="Times New Roman" w:hAnsi="Times New Roman" w:cs="Times New Roman"/>
          <w:b/>
          <w:sz w:val="24"/>
          <w:szCs w:val="24"/>
        </w:rPr>
        <w:sectPr w:rsidR="006F02E6" w:rsidRPr="007C1CAB" w:rsidSect="0029410A">
          <w:footerReference w:type="default" r:id="rId9"/>
          <w:type w:val="continuous"/>
          <w:pgSz w:w="11906" w:h="16838" w:code="9"/>
          <w:pgMar w:top="1134" w:right="851" w:bottom="1134" w:left="1701" w:header="709" w:footer="709" w:gutter="0"/>
          <w:cols w:space="708"/>
          <w:docGrid w:linePitch="360"/>
        </w:sectPr>
      </w:pPr>
    </w:p>
    <w:p w:rsidR="009755DC" w:rsidRPr="00632D41" w:rsidRDefault="009755DC" w:rsidP="009755DC">
      <w:pPr>
        <w:widowControl w:val="0"/>
        <w:spacing w:after="0" w:line="240" w:lineRule="auto"/>
        <w:jc w:val="right"/>
        <w:rPr>
          <w:rFonts w:ascii="Times New Roman" w:hAnsi="Times New Roman" w:cs="Times New Roman"/>
          <w:b/>
          <w:sz w:val="24"/>
          <w:szCs w:val="24"/>
        </w:rPr>
      </w:pPr>
      <w:r w:rsidRPr="00632D41">
        <w:rPr>
          <w:rFonts w:ascii="Times New Roman" w:hAnsi="Times New Roman" w:cs="Times New Roman"/>
          <w:sz w:val="24"/>
          <w:szCs w:val="24"/>
        </w:rPr>
        <w:lastRenderedPageBreak/>
        <w:t xml:space="preserve">Утверждаю </w:t>
      </w:r>
    </w:p>
    <w:p w:rsidR="009755DC" w:rsidRPr="00632D41" w:rsidRDefault="009755DC" w:rsidP="009755DC">
      <w:pPr>
        <w:spacing w:after="0" w:line="240" w:lineRule="auto"/>
        <w:ind w:left="4962"/>
        <w:jc w:val="right"/>
        <w:rPr>
          <w:rFonts w:ascii="Times New Roman" w:hAnsi="Times New Roman" w:cs="Times New Roman"/>
          <w:sz w:val="24"/>
          <w:szCs w:val="24"/>
        </w:rPr>
      </w:pPr>
      <w:proofErr w:type="spellStart"/>
      <w:r w:rsidRPr="00632D41">
        <w:rPr>
          <w:rFonts w:ascii="Times New Roman" w:hAnsi="Times New Roman" w:cs="Times New Roman"/>
          <w:sz w:val="24"/>
          <w:szCs w:val="24"/>
        </w:rPr>
        <w:t>И.</w:t>
      </w:r>
      <w:proofErr w:type="gramStart"/>
      <w:r w:rsidRPr="00632D41">
        <w:rPr>
          <w:rFonts w:ascii="Times New Roman" w:hAnsi="Times New Roman" w:cs="Times New Roman"/>
          <w:sz w:val="24"/>
          <w:szCs w:val="24"/>
        </w:rPr>
        <w:t>о.заведующего</w:t>
      </w:r>
      <w:proofErr w:type="spellEnd"/>
      <w:proofErr w:type="gramEnd"/>
      <w:r w:rsidRPr="00632D41">
        <w:rPr>
          <w:rFonts w:ascii="Times New Roman" w:hAnsi="Times New Roman" w:cs="Times New Roman"/>
          <w:sz w:val="24"/>
          <w:szCs w:val="24"/>
        </w:rPr>
        <w:t xml:space="preserve"> МДОБУ ЦРР – </w:t>
      </w:r>
    </w:p>
    <w:p w:rsidR="009755DC" w:rsidRPr="00632D41"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д/с № 30 «Лесная сказка»</w:t>
      </w:r>
    </w:p>
    <w:p w:rsidR="009755DC" w:rsidRPr="00632D41"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 xml:space="preserve">_____________ </w:t>
      </w:r>
      <w:proofErr w:type="spellStart"/>
      <w:r w:rsidRPr="00632D41">
        <w:rPr>
          <w:rFonts w:ascii="Times New Roman" w:hAnsi="Times New Roman" w:cs="Times New Roman"/>
          <w:sz w:val="24"/>
          <w:szCs w:val="24"/>
        </w:rPr>
        <w:t>Н.В.Овчинникова</w:t>
      </w:r>
      <w:proofErr w:type="spellEnd"/>
    </w:p>
    <w:p w:rsidR="009755DC" w:rsidRPr="00632D41" w:rsidRDefault="009755DC" w:rsidP="009755DC">
      <w:pPr>
        <w:spacing w:after="0" w:line="240" w:lineRule="auto"/>
        <w:ind w:left="4962"/>
        <w:jc w:val="right"/>
        <w:rPr>
          <w:rFonts w:ascii="Times New Roman" w:hAnsi="Times New Roman" w:cs="Times New Roman"/>
          <w:sz w:val="24"/>
          <w:szCs w:val="24"/>
        </w:rPr>
      </w:pPr>
      <w:r w:rsidRPr="00632D41">
        <w:rPr>
          <w:rFonts w:ascii="Times New Roman" w:hAnsi="Times New Roman" w:cs="Times New Roman"/>
          <w:sz w:val="24"/>
          <w:szCs w:val="24"/>
        </w:rPr>
        <w:t xml:space="preserve">приказ № </w:t>
      </w:r>
      <w:r w:rsidR="00632D41" w:rsidRPr="00632D41">
        <w:rPr>
          <w:rFonts w:ascii="Times New Roman" w:hAnsi="Times New Roman" w:cs="Times New Roman"/>
          <w:sz w:val="24"/>
          <w:szCs w:val="24"/>
          <w:u w:val="single"/>
        </w:rPr>
        <w:t>118</w:t>
      </w:r>
      <w:r w:rsidRPr="00632D41">
        <w:rPr>
          <w:rFonts w:ascii="Times New Roman" w:hAnsi="Times New Roman" w:cs="Times New Roman"/>
          <w:sz w:val="24"/>
          <w:szCs w:val="24"/>
          <w:u w:val="single"/>
        </w:rPr>
        <w:t>-а</w:t>
      </w:r>
      <w:r w:rsidRPr="00632D41">
        <w:rPr>
          <w:rFonts w:ascii="Times New Roman" w:hAnsi="Times New Roman" w:cs="Times New Roman"/>
          <w:sz w:val="24"/>
          <w:szCs w:val="24"/>
        </w:rPr>
        <w:t xml:space="preserve"> от «</w:t>
      </w:r>
      <w:r w:rsidR="00632D41" w:rsidRPr="00632D41">
        <w:rPr>
          <w:rFonts w:ascii="Times New Roman" w:hAnsi="Times New Roman" w:cs="Times New Roman"/>
          <w:sz w:val="24"/>
          <w:szCs w:val="24"/>
          <w:u w:val="single"/>
        </w:rPr>
        <w:t>11</w:t>
      </w:r>
      <w:r w:rsidRPr="00632D41">
        <w:rPr>
          <w:rFonts w:ascii="Times New Roman" w:hAnsi="Times New Roman" w:cs="Times New Roman"/>
          <w:sz w:val="24"/>
          <w:szCs w:val="24"/>
        </w:rPr>
        <w:t xml:space="preserve">» </w:t>
      </w:r>
      <w:r w:rsidR="00632D41" w:rsidRPr="00632D41">
        <w:rPr>
          <w:rFonts w:ascii="Times New Roman" w:hAnsi="Times New Roman" w:cs="Times New Roman"/>
          <w:sz w:val="24"/>
          <w:szCs w:val="24"/>
          <w:u w:val="single"/>
        </w:rPr>
        <w:t>08</w:t>
      </w:r>
      <w:r w:rsidRPr="00632D41">
        <w:rPr>
          <w:rFonts w:ascii="Times New Roman" w:hAnsi="Times New Roman" w:cs="Times New Roman"/>
          <w:sz w:val="24"/>
          <w:szCs w:val="24"/>
        </w:rPr>
        <w:t xml:space="preserve"> 2023г.</w:t>
      </w:r>
    </w:p>
    <w:p w:rsidR="0030161E" w:rsidRPr="007C1CAB" w:rsidRDefault="0030161E" w:rsidP="009755DC">
      <w:pPr>
        <w:widowControl w:val="0"/>
        <w:spacing w:after="0" w:line="360" w:lineRule="auto"/>
        <w:jc w:val="right"/>
        <w:rPr>
          <w:rFonts w:ascii="Times New Roman" w:hAnsi="Times New Roman" w:cs="Times New Roman"/>
          <w:b/>
          <w:sz w:val="24"/>
          <w:szCs w:val="24"/>
        </w:rPr>
      </w:pPr>
    </w:p>
    <w:p w:rsidR="0030161E" w:rsidRPr="00210C71" w:rsidRDefault="0030161E" w:rsidP="00604797">
      <w:pPr>
        <w:spacing w:after="0" w:line="240" w:lineRule="auto"/>
        <w:ind w:left="4962"/>
        <w:rPr>
          <w:rFonts w:ascii="Times New Roman" w:hAnsi="Times New Roman" w:cs="Times New Roman"/>
          <w:color w:val="FF0000"/>
          <w:sz w:val="24"/>
          <w:szCs w:val="24"/>
        </w:rPr>
      </w:pPr>
      <w:r w:rsidRPr="007C1CAB">
        <w:rPr>
          <w:rFonts w:ascii="Times New Roman" w:hAnsi="Times New Roman" w:cs="Times New Roman"/>
          <w:sz w:val="24"/>
          <w:szCs w:val="24"/>
        </w:rPr>
        <w:t xml:space="preserve">                                                                                    </w:t>
      </w:r>
    </w:p>
    <w:p w:rsidR="0030161E" w:rsidRPr="007C1CAB" w:rsidRDefault="0030161E" w:rsidP="0030161E">
      <w:pPr>
        <w:widowControl w:val="0"/>
        <w:spacing w:after="0" w:line="360" w:lineRule="auto"/>
        <w:jc w:val="center"/>
        <w:rPr>
          <w:rFonts w:ascii="Times New Roman" w:hAnsi="Times New Roman" w:cs="Times New Roman"/>
          <w:b/>
          <w:sz w:val="24"/>
          <w:szCs w:val="24"/>
        </w:rPr>
      </w:pPr>
    </w:p>
    <w:p w:rsidR="0030161E" w:rsidRDefault="0030161E" w:rsidP="000F4039">
      <w:pPr>
        <w:widowControl w:val="0"/>
        <w:spacing w:after="0" w:line="360" w:lineRule="auto"/>
        <w:rPr>
          <w:rFonts w:ascii="Times New Roman" w:hAnsi="Times New Roman" w:cs="Times New Roman"/>
          <w:b/>
          <w:sz w:val="24"/>
          <w:szCs w:val="24"/>
        </w:rPr>
      </w:pPr>
    </w:p>
    <w:p w:rsidR="000F4039" w:rsidRPr="007C1CAB" w:rsidRDefault="000F4039" w:rsidP="000F4039">
      <w:pPr>
        <w:widowControl w:val="0"/>
        <w:spacing w:after="0" w:line="360" w:lineRule="auto"/>
        <w:rPr>
          <w:rFonts w:ascii="Times New Roman" w:hAnsi="Times New Roman" w:cs="Times New Roman"/>
          <w:b/>
          <w:sz w:val="24"/>
          <w:szCs w:val="24"/>
        </w:rPr>
      </w:pPr>
    </w:p>
    <w:p w:rsidR="00604797" w:rsidRDefault="00604797" w:rsidP="0030161E">
      <w:pPr>
        <w:widowControl w:val="0"/>
        <w:spacing w:after="0" w:line="360" w:lineRule="auto"/>
        <w:jc w:val="center"/>
        <w:rPr>
          <w:rFonts w:ascii="Times New Roman" w:hAnsi="Times New Roman" w:cs="Times New Roman"/>
          <w:b/>
          <w:sz w:val="32"/>
          <w:szCs w:val="32"/>
        </w:rPr>
      </w:pPr>
    </w:p>
    <w:p w:rsidR="000517DF" w:rsidRPr="00604797" w:rsidRDefault="000517DF" w:rsidP="0030161E">
      <w:pPr>
        <w:widowControl w:val="0"/>
        <w:spacing w:after="0" w:line="360" w:lineRule="auto"/>
        <w:jc w:val="center"/>
        <w:rPr>
          <w:rFonts w:ascii="Times New Roman" w:hAnsi="Times New Roman" w:cs="Times New Roman"/>
          <w:b/>
          <w:sz w:val="32"/>
          <w:szCs w:val="32"/>
        </w:rPr>
      </w:pPr>
      <w:r w:rsidRPr="00604797">
        <w:rPr>
          <w:rFonts w:ascii="Times New Roman" w:hAnsi="Times New Roman" w:cs="Times New Roman"/>
          <w:b/>
          <w:sz w:val="32"/>
          <w:szCs w:val="32"/>
        </w:rPr>
        <w:t xml:space="preserve">ПУБЛИЧНЫЙ ДОКЛАД </w:t>
      </w:r>
    </w:p>
    <w:p w:rsidR="00080D77" w:rsidRDefault="00080D77" w:rsidP="0030161E">
      <w:pPr>
        <w:widowControl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исполняющего обязанности </w:t>
      </w:r>
      <w:r w:rsidR="00604797" w:rsidRPr="00604797">
        <w:rPr>
          <w:rFonts w:ascii="Times New Roman" w:hAnsi="Times New Roman" w:cs="Times New Roman"/>
          <w:b/>
          <w:sz w:val="32"/>
          <w:szCs w:val="32"/>
        </w:rPr>
        <w:t>за</w:t>
      </w:r>
      <w:r>
        <w:rPr>
          <w:rFonts w:ascii="Times New Roman" w:hAnsi="Times New Roman" w:cs="Times New Roman"/>
          <w:b/>
          <w:sz w:val="32"/>
          <w:szCs w:val="32"/>
        </w:rPr>
        <w:t>ведующего</w:t>
      </w:r>
    </w:p>
    <w:p w:rsidR="00604797" w:rsidRPr="00604797" w:rsidRDefault="00080D77" w:rsidP="0030161E">
      <w:pPr>
        <w:widowControl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Овчинниковой Наталии Валерьевны</w:t>
      </w:r>
    </w:p>
    <w:p w:rsidR="0030161E" w:rsidRPr="00604797" w:rsidRDefault="00604797" w:rsidP="0030161E">
      <w:pPr>
        <w:widowControl w:val="0"/>
        <w:spacing w:after="0" w:line="360" w:lineRule="auto"/>
        <w:jc w:val="center"/>
        <w:rPr>
          <w:rFonts w:ascii="Times New Roman" w:hAnsi="Times New Roman" w:cs="Times New Roman"/>
          <w:b/>
          <w:sz w:val="32"/>
          <w:szCs w:val="32"/>
        </w:rPr>
      </w:pPr>
      <w:r w:rsidRPr="00604797">
        <w:rPr>
          <w:rFonts w:ascii="Times New Roman" w:hAnsi="Times New Roman" w:cs="Times New Roman"/>
          <w:b/>
          <w:sz w:val="32"/>
          <w:szCs w:val="32"/>
        </w:rPr>
        <w:t xml:space="preserve"> за</w:t>
      </w:r>
      <w:r w:rsidR="00C06941">
        <w:rPr>
          <w:rFonts w:ascii="Times New Roman" w:hAnsi="Times New Roman" w:cs="Times New Roman"/>
          <w:b/>
          <w:sz w:val="32"/>
          <w:szCs w:val="32"/>
        </w:rPr>
        <w:t xml:space="preserve"> 2022-2023</w:t>
      </w:r>
      <w:r w:rsidR="000517DF" w:rsidRPr="00604797">
        <w:rPr>
          <w:rFonts w:ascii="Times New Roman" w:hAnsi="Times New Roman" w:cs="Times New Roman"/>
          <w:b/>
          <w:sz w:val="32"/>
          <w:szCs w:val="32"/>
        </w:rPr>
        <w:t xml:space="preserve"> </w:t>
      </w:r>
      <w:r w:rsidRPr="00604797">
        <w:rPr>
          <w:rFonts w:ascii="Times New Roman" w:hAnsi="Times New Roman" w:cs="Times New Roman"/>
          <w:b/>
          <w:sz w:val="32"/>
          <w:szCs w:val="32"/>
        </w:rPr>
        <w:t>учебный год</w:t>
      </w:r>
    </w:p>
    <w:p w:rsidR="009B74DA" w:rsidRPr="007C1CAB" w:rsidRDefault="009B74DA" w:rsidP="0030161E">
      <w:pPr>
        <w:widowControl w:val="0"/>
        <w:spacing w:after="0" w:line="360" w:lineRule="auto"/>
        <w:jc w:val="center"/>
        <w:rPr>
          <w:rFonts w:ascii="Times New Roman" w:hAnsi="Times New Roman" w:cs="Times New Roman"/>
          <w:b/>
          <w:sz w:val="24"/>
          <w:szCs w:val="24"/>
        </w:rPr>
      </w:pPr>
    </w:p>
    <w:p w:rsidR="007C324C" w:rsidRDefault="007C324C"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604797" w:rsidRDefault="00604797" w:rsidP="0030161E">
      <w:pPr>
        <w:spacing w:line="360" w:lineRule="auto"/>
        <w:rPr>
          <w:rFonts w:ascii="Times New Roman" w:hAnsi="Times New Roman" w:cs="Times New Roman"/>
          <w:sz w:val="24"/>
          <w:szCs w:val="24"/>
        </w:rPr>
      </w:pPr>
    </w:p>
    <w:p w:rsidR="009B74DA" w:rsidRDefault="009B74DA" w:rsidP="0030161E">
      <w:pPr>
        <w:spacing w:line="360" w:lineRule="auto"/>
        <w:rPr>
          <w:rFonts w:ascii="Times New Roman" w:hAnsi="Times New Roman" w:cs="Times New Roman"/>
          <w:sz w:val="24"/>
          <w:szCs w:val="24"/>
        </w:rPr>
      </w:pPr>
    </w:p>
    <w:p w:rsidR="00632D41" w:rsidRPr="007C1CAB" w:rsidRDefault="00632D41" w:rsidP="0030161E">
      <w:pPr>
        <w:spacing w:line="360" w:lineRule="auto"/>
        <w:rPr>
          <w:rFonts w:ascii="Times New Roman" w:hAnsi="Times New Roman" w:cs="Times New Roman"/>
          <w:sz w:val="24"/>
          <w:szCs w:val="24"/>
        </w:rPr>
      </w:pPr>
    </w:p>
    <w:p w:rsidR="00676BAD" w:rsidRPr="00E22A13" w:rsidRDefault="00E22A13" w:rsidP="00676BAD">
      <w:pPr>
        <w:spacing w:after="0" w:line="360" w:lineRule="auto"/>
        <w:ind w:firstLine="567"/>
        <w:jc w:val="center"/>
        <w:rPr>
          <w:rFonts w:ascii="Times New Roman" w:hAnsi="Times New Roman" w:cs="Times New Roman"/>
          <w:sz w:val="24"/>
          <w:szCs w:val="24"/>
        </w:rPr>
      </w:pPr>
      <w:r w:rsidRPr="00E22A13">
        <w:rPr>
          <w:rFonts w:ascii="Times New Roman" w:hAnsi="Times New Roman" w:cs="Times New Roman"/>
          <w:b/>
          <w:sz w:val="24"/>
          <w:szCs w:val="24"/>
        </w:rPr>
        <w:lastRenderedPageBreak/>
        <w:t>Структура публичного доклада</w:t>
      </w:r>
      <w:r w:rsidRPr="00E22A13">
        <w:rPr>
          <w:rFonts w:ascii="Times New Roman" w:hAnsi="Times New Roman" w:cs="Times New Roman"/>
          <w:sz w:val="24"/>
          <w:szCs w:val="24"/>
        </w:rPr>
        <w:t>:</w:t>
      </w:r>
    </w:p>
    <w:p w:rsidR="00E22A13" w:rsidRPr="00E22A13" w:rsidRDefault="00604797" w:rsidP="00604797">
      <w:pPr>
        <w:numPr>
          <w:ilvl w:val="0"/>
          <w:numId w:val="46"/>
        </w:numPr>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Общая характеристика заведения</w:t>
      </w:r>
      <w:r w:rsidR="00E22A13" w:rsidRPr="00E22A13">
        <w:rPr>
          <w:rFonts w:ascii="Times New Roman" w:hAnsi="Times New Roman" w:cs="Times New Roman"/>
          <w:sz w:val="24"/>
          <w:szCs w:val="24"/>
        </w:rPr>
        <w:t xml:space="preserve">.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Особенности образовательного процесса.</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 xml:space="preserve">Условия осуществления образовательного процесса.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Результ</w:t>
      </w:r>
      <w:r w:rsidR="00604797">
        <w:rPr>
          <w:rFonts w:ascii="Times New Roman" w:hAnsi="Times New Roman" w:cs="Times New Roman"/>
          <w:sz w:val="24"/>
          <w:szCs w:val="24"/>
        </w:rPr>
        <w:t>аты деятельности ДОУ</w:t>
      </w:r>
      <w:r w:rsidRPr="00E22A13">
        <w:rPr>
          <w:rFonts w:ascii="Times New Roman" w:hAnsi="Times New Roman" w:cs="Times New Roman"/>
          <w:sz w:val="24"/>
          <w:szCs w:val="24"/>
        </w:rPr>
        <w:t xml:space="preserve">. </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Кадровый потенциал.</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Финансовые ресурсы</w:t>
      </w:r>
      <w:r w:rsidR="00676BAD">
        <w:rPr>
          <w:rFonts w:ascii="Times New Roman" w:hAnsi="Times New Roman" w:cs="Times New Roman"/>
          <w:sz w:val="24"/>
          <w:szCs w:val="24"/>
        </w:rPr>
        <w:t xml:space="preserve"> ДОУ</w:t>
      </w:r>
      <w:r w:rsidRPr="00E22A13">
        <w:rPr>
          <w:rFonts w:ascii="Times New Roman" w:hAnsi="Times New Roman" w:cs="Times New Roman"/>
          <w:sz w:val="24"/>
          <w:szCs w:val="24"/>
        </w:rPr>
        <w:t xml:space="preserve"> и их использование.</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Решения, принятые по итогам общественного обсуждения.</w:t>
      </w:r>
    </w:p>
    <w:p w:rsidR="00E22A13" w:rsidRPr="00E22A13" w:rsidRDefault="00E22A13" w:rsidP="00604797">
      <w:pPr>
        <w:numPr>
          <w:ilvl w:val="0"/>
          <w:numId w:val="46"/>
        </w:numPr>
        <w:spacing w:after="0" w:line="360" w:lineRule="auto"/>
        <w:ind w:left="0" w:firstLine="567"/>
        <w:rPr>
          <w:rFonts w:ascii="Times New Roman" w:hAnsi="Times New Roman" w:cs="Times New Roman"/>
          <w:sz w:val="24"/>
          <w:szCs w:val="24"/>
        </w:rPr>
      </w:pPr>
      <w:r w:rsidRPr="00E22A13">
        <w:rPr>
          <w:rFonts w:ascii="Times New Roman" w:hAnsi="Times New Roman" w:cs="Times New Roman"/>
          <w:sz w:val="24"/>
          <w:szCs w:val="24"/>
        </w:rPr>
        <w:t>Заключение. Перспективы и планы развития</w:t>
      </w:r>
    </w:p>
    <w:p w:rsidR="009B74DA" w:rsidRPr="007C1CAB" w:rsidRDefault="009B74DA" w:rsidP="00604797">
      <w:pPr>
        <w:spacing w:line="360" w:lineRule="auto"/>
        <w:rPr>
          <w:rFonts w:ascii="Times New Roman" w:hAnsi="Times New Roman" w:cs="Times New Roman"/>
          <w:sz w:val="24"/>
          <w:szCs w:val="24"/>
        </w:rPr>
      </w:pPr>
    </w:p>
    <w:p w:rsidR="009B74DA" w:rsidRPr="007C1CAB" w:rsidRDefault="009B74DA" w:rsidP="00604797">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9B74DA" w:rsidRPr="007C1CAB" w:rsidRDefault="009B74DA" w:rsidP="0030161E">
      <w:pPr>
        <w:spacing w:line="360" w:lineRule="auto"/>
        <w:rPr>
          <w:rFonts w:ascii="Times New Roman" w:hAnsi="Times New Roman" w:cs="Times New Roman"/>
          <w:sz w:val="24"/>
          <w:szCs w:val="24"/>
        </w:rPr>
      </w:pPr>
    </w:p>
    <w:p w:rsidR="006F02E6" w:rsidRPr="007C1CAB" w:rsidRDefault="006F02E6" w:rsidP="0030161E">
      <w:pPr>
        <w:spacing w:line="360" w:lineRule="auto"/>
        <w:rPr>
          <w:rFonts w:ascii="Times New Roman" w:hAnsi="Times New Roman" w:cs="Times New Roman"/>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676BAD" w:rsidRDefault="00676BAD" w:rsidP="003571B9">
      <w:pPr>
        <w:spacing w:after="0" w:line="360" w:lineRule="auto"/>
        <w:jc w:val="center"/>
        <w:rPr>
          <w:rFonts w:ascii="Times New Roman" w:hAnsi="Times New Roman" w:cs="Times New Roman"/>
          <w:b/>
          <w:sz w:val="24"/>
          <w:szCs w:val="24"/>
        </w:rPr>
      </w:pPr>
    </w:p>
    <w:p w:rsidR="001F296E" w:rsidRPr="007C1CAB" w:rsidRDefault="006F02E6" w:rsidP="003571B9">
      <w:pPr>
        <w:spacing w:after="0" w:line="360" w:lineRule="auto"/>
        <w:jc w:val="center"/>
        <w:rPr>
          <w:rFonts w:ascii="Times New Roman" w:hAnsi="Times New Roman" w:cs="Times New Roman"/>
          <w:sz w:val="24"/>
          <w:szCs w:val="24"/>
        </w:rPr>
      </w:pPr>
      <w:r w:rsidRPr="007C1CAB">
        <w:rPr>
          <w:rFonts w:ascii="Times New Roman" w:hAnsi="Times New Roman" w:cs="Times New Roman"/>
          <w:b/>
          <w:sz w:val="24"/>
          <w:szCs w:val="24"/>
        </w:rPr>
        <w:lastRenderedPageBreak/>
        <w:t>1</w:t>
      </w:r>
      <w:r w:rsidR="001F296E" w:rsidRPr="007C1CAB">
        <w:rPr>
          <w:rFonts w:ascii="Times New Roman" w:hAnsi="Times New Roman" w:cs="Times New Roman"/>
          <w:b/>
          <w:sz w:val="24"/>
          <w:szCs w:val="24"/>
        </w:rPr>
        <w:t>.</w:t>
      </w:r>
      <w:r w:rsidRPr="007C1CAB">
        <w:rPr>
          <w:rFonts w:ascii="Times New Roman" w:hAnsi="Times New Roman" w:cs="Times New Roman"/>
          <w:b/>
          <w:sz w:val="24"/>
          <w:szCs w:val="24"/>
        </w:rPr>
        <w:t xml:space="preserve"> Общие характеристики заведения</w:t>
      </w:r>
      <w:r w:rsidR="001F296E" w:rsidRPr="007C1CAB">
        <w:rPr>
          <w:rFonts w:ascii="Times New Roman" w:hAnsi="Times New Roman" w:cs="Times New Roman"/>
          <w:sz w:val="24"/>
          <w:szCs w:val="24"/>
        </w:rPr>
        <w:t xml:space="preserve"> </w:t>
      </w:r>
    </w:p>
    <w:tbl>
      <w:tblPr>
        <w:tblStyle w:val="TableGrid"/>
        <w:tblW w:w="9334" w:type="dxa"/>
        <w:tblInd w:w="-10" w:type="dxa"/>
        <w:tblCellMar>
          <w:top w:w="59" w:type="dxa"/>
        </w:tblCellMar>
        <w:tblLook w:val="04A0" w:firstRow="1" w:lastRow="0" w:firstColumn="1" w:lastColumn="0" w:noHBand="0" w:noVBand="1"/>
      </w:tblPr>
      <w:tblGrid>
        <w:gridCol w:w="3919"/>
        <w:gridCol w:w="5415"/>
      </w:tblGrid>
      <w:tr w:rsidR="001F296E" w:rsidRPr="007C1CAB" w:rsidTr="0091327C">
        <w:trPr>
          <w:trHeight w:val="1171"/>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Полное наименование образовательного учреждения в соответствии с Уставом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6F02E6"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Муниципальное </w:t>
            </w:r>
            <w:r w:rsidR="001F296E" w:rsidRPr="007C1CAB">
              <w:rPr>
                <w:rFonts w:ascii="Times New Roman" w:hAnsi="Times New Roman" w:cs="Times New Roman"/>
                <w:sz w:val="24"/>
                <w:szCs w:val="24"/>
              </w:rPr>
              <w:t>дошкольное образовательное</w:t>
            </w:r>
            <w:r w:rsidRPr="007C1CAB">
              <w:rPr>
                <w:rFonts w:ascii="Times New Roman" w:hAnsi="Times New Roman" w:cs="Times New Roman"/>
                <w:sz w:val="24"/>
                <w:szCs w:val="24"/>
              </w:rPr>
              <w:t xml:space="preserve"> бюджетное </w:t>
            </w:r>
            <w:r w:rsidR="001F296E" w:rsidRPr="007C1CAB">
              <w:rPr>
                <w:rFonts w:ascii="Times New Roman" w:hAnsi="Times New Roman" w:cs="Times New Roman"/>
                <w:sz w:val="24"/>
                <w:szCs w:val="24"/>
              </w:rPr>
              <w:t xml:space="preserve">учреждение </w:t>
            </w:r>
            <w:r w:rsidRPr="007C1CAB">
              <w:rPr>
                <w:rFonts w:ascii="Times New Roman" w:hAnsi="Times New Roman" w:cs="Times New Roman"/>
                <w:sz w:val="24"/>
                <w:szCs w:val="24"/>
              </w:rPr>
              <w:t>«Центр развития ребенка - д</w:t>
            </w:r>
            <w:r w:rsidR="001F296E" w:rsidRPr="007C1CAB">
              <w:rPr>
                <w:rFonts w:ascii="Times New Roman" w:hAnsi="Times New Roman" w:cs="Times New Roman"/>
                <w:sz w:val="24"/>
                <w:szCs w:val="24"/>
              </w:rPr>
              <w:t>ет</w:t>
            </w:r>
            <w:r w:rsidRPr="007C1CAB">
              <w:rPr>
                <w:rFonts w:ascii="Times New Roman" w:hAnsi="Times New Roman" w:cs="Times New Roman"/>
                <w:sz w:val="24"/>
                <w:szCs w:val="24"/>
              </w:rPr>
              <w:t>ский сад № 30 «Лесная сказка</w:t>
            </w:r>
            <w:r w:rsidR="001F296E" w:rsidRPr="007C1CAB">
              <w:rPr>
                <w:rFonts w:ascii="Times New Roman" w:hAnsi="Times New Roman" w:cs="Times New Roman"/>
                <w:sz w:val="24"/>
                <w:szCs w:val="24"/>
              </w:rPr>
              <w:t>»</w:t>
            </w: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Арсеньевского</w:t>
            </w:r>
            <w:proofErr w:type="spellEnd"/>
            <w:r w:rsidRPr="007C1CAB">
              <w:rPr>
                <w:rFonts w:ascii="Times New Roman" w:hAnsi="Times New Roman" w:cs="Times New Roman"/>
                <w:sz w:val="24"/>
                <w:szCs w:val="24"/>
              </w:rPr>
              <w:t xml:space="preserve"> городского округа</w:t>
            </w:r>
            <w:r w:rsidR="001F296E" w:rsidRPr="007C1CAB">
              <w:rPr>
                <w:rFonts w:ascii="Times New Roman" w:hAnsi="Times New Roman" w:cs="Times New Roman"/>
                <w:sz w:val="24"/>
                <w:szCs w:val="24"/>
              </w:rPr>
              <w:t xml:space="preserve">  </w:t>
            </w:r>
          </w:p>
        </w:tc>
      </w:tr>
      <w:tr w:rsidR="001F296E" w:rsidRPr="007C1CAB" w:rsidTr="0091327C">
        <w:trPr>
          <w:trHeight w:val="176"/>
        </w:trPr>
        <w:tc>
          <w:tcPr>
            <w:tcW w:w="3919" w:type="dxa"/>
            <w:tcBorders>
              <w:top w:val="single" w:sz="8" w:space="0" w:color="000000"/>
              <w:left w:val="single" w:sz="8" w:space="0" w:color="000000"/>
              <w:bottom w:val="single" w:sz="4"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Юридичес</w:t>
            </w:r>
            <w:r w:rsidR="003571B9" w:rsidRPr="007C1CAB">
              <w:rPr>
                <w:rFonts w:ascii="Times New Roman" w:hAnsi="Times New Roman" w:cs="Times New Roman"/>
                <w:b/>
                <w:sz w:val="24"/>
                <w:szCs w:val="24"/>
              </w:rPr>
              <w:t xml:space="preserve">кий </w:t>
            </w:r>
            <w:r w:rsidRPr="007C1CAB">
              <w:rPr>
                <w:rFonts w:ascii="Times New Roman" w:hAnsi="Times New Roman" w:cs="Times New Roman"/>
                <w:b/>
                <w:sz w:val="24"/>
                <w:szCs w:val="24"/>
              </w:rPr>
              <w:t xml:space="preserve">адрес  </w:t>
            </w:r>
          </w:p>
        </w:tc>
        <w:tc>
          <w:tcPr>
            <w:tcW w:w="5415" w:type="dxa"/>
            <w:tcBorders>
              <w:top w:val="single" w:sz="8" w:space="0" w:color="000000"/>
              <w:left w:val="single" w:sz="8" w:space="0" w:color="000000"/>
              <w:bottom w:val="single" w:sz="4" w:space="0" w:color="000000"/>
              <w:right w:val="single" w:sz="8" w:space="0" w:color="000000"/>
            </w:tcBorders>
          </w:tcPr>
          <w:p w:rsidR="001F296E" w:rsidRPr="007C1CAB" w:rsidRDefault="006F02E6" w:rsidP="003571B9">
            <w:pPr>
              <w:shd w:val="clear" w:color="auto" w:fill="FFFFFF"/>
              <w:tabs>
                <w:tab w:val="right" w:pos="9900"/>
              </w:tabs>
              <w:spacing w:line="360" w:lineRule="auto"/>
              <w:rPr>
                <w:rFonts w:ascii="Times New Roman" w:hAnsi="Times New Roman" w:cs="Times New Roman"/>
                <w:sz w:val="24"/>
                <w:szCs w:val="24"/>
              </w:rPr>
            </w:pPr>
            <w:r w:rsidRPr="007C1CAB">
              <w:rPr>
                <w:rFonts w:ascii="Times New Roman" w:hAnsi="Times New Roman" w:cs="Times New Roman"/>
                <w:sz w:val="24"/>
                <w:szCs w:val="24"/>
              </w:rPr>
              <w:t>692342, Приморский край, г. Арсеньев, ул. Октябрьск</w:t>
            </w:r>
            <w:r w:rsidR="003571B9" w:rsidRPr="007C1CAB">
              <w:rPr>
                <w:rFonts w:ascii="Times New Roman" w:hAnsi="Times New Roman" w:cs="Times New Roman"/>
                <w:sz w:val="24"/>
                <w:szCs w:val="24"/>
              </w:rPr>
              <w:t>ая, 63</w:t>
            </w:r>
          </w:p>
        </w:tc>
      </w:tr>
      <w:tr w:rsidR="001F296E" w:rsidRPr="007C1CAB" w:rsidTr="0091327C">
        <w:trPr>
          <w:trHeight w:val="74"/>
        </w:trPr>
        <w:tc>
          <w:tcPr>
            <w:tcW w:w="3919" w:type="dxa"/>
            <w:tcBorders>
              <w:top w:val="single" w:sz="4"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Местонахождение, удобство транспортного расположения </w:t>
            </w:r>
          </w:p>
        </w:tc>
        <w:tc>
          <w:tcPr>
            <w:tcW w:w="5415" w:type="dxa"/>
            <w:tcBorders>
              <w:top w:val="single" w:sz="4" w:space="0" w:color="000000"/>
              <w:left w:val="single" w:sz="8" w:space="0" w:color="000000"/>
              <w:bottom w:val="single" w:sz="8" w:space="0" w:color="000000"/>
              <w:right w:val="single" w:sz="8" w:space="0" w:color="000000"/>
            </w:tcBorders>
          </w:tcPr>
          <w:p w:rsidR="001F296E" w:rsidRPr="007C1CAB" w:rsidRDefault="003571B9"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г. Арсеньев, ул. Октябрьская, </w:t>
            </w:r>
            <w:r w:rsidR="002A7C06" w:rsidRPr="007C1CAB">
              <w:rPr>
                <w:rFonts w:ascii="Times New Roman" w:hAnsi="Times New Roman" w:cs="Times New Roman"/>
                <w:sz w:val="24"/>
                <w:szCs w:val="24"/>
              </w:rPr>
              <w:t>63, находится</w:t>
            </w:r>
            <w:r w:rsidR="002A7048" w:rsidRPr="007C1CAB">
              <w:rPr>
                <w:rFonts w:ascii="Times New Roman" w:hAnsi="Times New Roman" w:cs="Times New Roman"/>
                <w:sz w:val="24"/>
                <w:szCs w:val="24"/>
              </w:rPr>
              <w:t xml:space="preserve"> в жилом микрорайоне около МОБУ «Лицей № 9», соседние ДОУ: МДОБУ ЦРР д/с №24 «Улыбка», МДОБУ ЦРР д/с №27 «</w:t>
            </w:r>
            <w:proofErr w:type="spellStart"/>
            <w:r w:rsidR="002A7048" w:rsidRPr="007C1CAB">
              <w:rPr>
                <w:rFonts w:ascii="Times New Roman" w:hAnsi="Times New Roman" w:cs="Times New Roman"/>
                <w:sz w:val="24"/>
                <w:szCs w:val="24"/>
              </w:rPr>
              <w:t>Дюймовочка</w:t>
            </w:r>
            <w:proofErr w:type="spellEnd"/>
            <w:r w:rsidR="002A7048" w:rsidRPr="007C1CAB">
              <w:rPr>
                <w:rFonts w:ascii="Times New Roman" w:hAnsi="Times New Roman" w:cs="Times New Roman"/>
                <w:sz w:val="24"/>
                <w:szCs w:val="24"/>
              </w:rPr>
              <w:t>».</w:t>
            </w:r>
            <w:r w:rsidR="001F296E" w:rsidRPr="007C1CAB">
              <w:rPr>
                <w:rFonts w:ascii="Times New Roman" w:hAnsi="Times New Roman" w:cs="Times New Roman"/>
                <w:sz w:val="24"/>
                <w:szCs w:val="24"/>
              </w:rPr>
              <w:t xml:space="preserve">                                                </w:t>
            </w:r>
          </w:p>
          <w:p w:rsidR="001F296E" w:rsidRPr="007C1CAB" w:rsidRDefault="002A704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О</w:t>
            </w:r>
            <w:r w:rsidR="003571B9" w:rsidRPr="007C1CAB">
              <w:rPr>
                <w:rFonts w:ascii="Times New Roman" w:hAnsi="Times New Roman" w:cs="Times New Roman"/>
                <w:sz w:val="24"/>
                <w:szCs w:val="24"/>
              </w:rPr>
              <w:t>становка автобуса № 1, 4, 6 «ГПТУ № 32»</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Тип образовательного учреждения</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Дошкольное образовательное учреждение</w:t>
            </w:r>
            <w:r w:rsidRPr="007C1CAB">
              <w:rPr>
                <w:rFonts w:ascii="Times New Roman" w:eastAsia="Calibri" w:hAnsi="Times New Roman" w:cs="Times New Roman"/>
                <w:sz w:val="24"/>
                <w:szCs w:val="24"/>
              </w:rPr>
              <w:t xml:space="preserve"> </w:t>
            </w:r>
          </w:p>
        </w:tc>
      </w:tr>
      <w:tr w:rsidR="002A7048" w:rsidRPr="007C1CAB" w:rsidTr="0091327C">
        <w:trPr>
          <w:trHeight w:val="246"/>
        </w:trPr>
        <w:tc>
          <w:tcPr>
            <w:tcW w:w="3919" w:type="dxa"/>
            <w:tcBorders>
              <w:top w:val="single" w:sz="8" w:space="0" w:color="000000"/>
              <w:left w:val="single" w:sz="8" w:space="0" w:color="000000"/>
              <w:bottom w:val="single" w:sz="8" w:space="0" w:color="000000"/>
              <w:right w:val="single" w:sz="8" w:space="0" w:color="000000"/>
            </w:tcBorders>
          </w:tcPr>
          <w:p w:rsidR="002A7048" w:rsidRPr="007C1CAB" w:rsidRDefault="002A7048" w:rsidP="006F02E6">
            <w:pPr>
              <w:spacing w:after="0" w:line="360" w:lineRule="auto"/>
              <w:rPr>
                <w:rFonts w:ascii="Times New Roman" w:hAnsi="Times New Roman" w:cs="Times New Roman"/>
                <w:b/>
                <w:sz w:val="24"/>
                <w:szCs w:val="24"/>
              </w:rPr>
            </w:pPr>
            <w:r w:rsidRPr="007C1CAB">
              <w:rPr>
                <w:rFonts w:ascii="Times New Roman" w:hAnsi="Times New Roman" w:cs="Times New Roman"/>
                <w:b/>
                <w:sz w:val="24"/>
                <w:szCs w:val="24"/>
              </w:rPr>
              <w:t>Вид образовательного учреждения</w:t>
            </w:r>
          </w:p>
        </w:tc>
        <w:tc>
          <w:tcPr>
            <w:tcW w:w="5415" w:type="dxa"/>
            <w:tcBorders>
              <w:top w:val="single" w:sz="8" w:space="0" w:color="000000"/>
              <w:left w:val="single" w:sz="8" w:space="0" w:color="000000"/>
              <w:bottom w:val="single" w:sz="8" w:space="0" w:color="000000"/>
              <w:right w:val="single" w:sz="8" w:space="0" w:color="000000"/>
            </w:tcBorders>
          </w:tcPr>
          <w:p w:rsidR="002A7048" w:rsidRPr="007C1CAB" w:rsidRDefault="005F633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Центр развития ребенка – детский сад</w:t>
            </w:r>
          </w:p>
        </w:tc>
      </w:tr>
      <w:tr w:rsidR="001F296E" w:rsidRPr="007C1CAB" w:rsidTr="0091327C">
        <w:trPr>
          <w:trHeight w:val="24"/>
        </w:trPr>
        <w:tc>
          <w:tcPr>
            <w:tcW w:w="3919" w:type="dxa"/>
            <w:tcBorders>
              <w:top w:val="single" w:sz="8" w:space="0" w:color="000000"/>
              <w:left w:val="single" w:sz="8" w:space="0" w:color="000000"/>
              <w:bottom w:val="single" w:sz="4"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Организационно-правовая форма </w:t>
            </w:r>
          </w:p>
        </w:tc>
        <w:tc>
          <w:tcPr>
            <w:tcW w:w="5415" w:type="dxa"/>
            <w:tcBorders>
              <w:top w:val="single" w:sz="8" w:space="0" w:color="000000"/>
              <w:left w:val="single" w:sz="8" w:space="0" w:color="000000"/>
              <w:bottom w:val="single" w:sz="4" w:space="0" w:color="000000"/>
              <w:right w:val="single" w:sz="8" w:space="0" w:color="000000"/>
            </w:tcBorders>
          </w:tcPr>
          <w:p w:rsidR="001F296E" w:rsidRPr="007C1CAB" w:rsidRDefault="002A7048"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Муниципальное бюджетное</w:t>
            </w:r>
            <w:r w:rsidR="001F296E" w:rsidRPr="007C1CAB">
              <w:rPr>
                <w:rFonts w:ascii="Times New Roman" w:hAnsi="Times New Roman" w:cs="Times New Roman"/>
                <w:sz w:val="24"/>
                <w:szCs w:val="24"/>
              </w:rPr>
              <w:t xml:space="preserve"> учреждение  </w:t>
            </w:r>
          </w:p>
        </w:tc>
      </w:tr>
      <w:tr w:rsidR="001F296E" w:rsidRPr="007C1CAB" w:rsidTr="0091327C">
        <w:trPr>
          <w:trHeight w:val="566"/>
        </w:trPr>
        <w:tc>
          <w:tcPr>
            <w:tcW w:w="3919" w:type="dxa"/>
            <w:tcBorders>
              <w:top w:val="single" w:sz="4"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Статус образовательного </w:t>
            </w:r>
          </w:p>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учреждения                                         </w:t>
            </w:r>
          </w:p>
        </w:tc>
        <w:tc>
          <w:tcPr>
            <w:tcW w:w="5415" w:type="dxa"/>
            <w:tcBorders>
              <w:top w:val="single" w:sz="4" w:space="0" w:color="000000"/>
              <w:left w:val="single" w:sz="8" w:space="0" w:color="000000"/>
              <w:bottom w:val="single" w:sz="8" w:space="0" w:color="000000"/>
              <w:right w:val="single" w:sz="8" w:space="0" w:color="000000"/>
            </w:tcBorders>
          </w:tcPr>
          <w:p w:rsidR="001F296E" w:rsidRPr="007C1CAB" w:rsidRDefault="001F296E" w:rsidP="005F6338">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Муниципальное дошкольное </w:t>
            </w:r>
            <w:r w:rsidR="00342B14" w:rsidRPr="007C1CAB">
              <w:rPr>
                <w:rFonts w:ascii="Times New Roman" w:hAnsi="Times New Roman" w:cs="Times New Roman"/>
                <w:sz w:val="24"/>
                <w:szCs w:val="24"/>
              </w:rPr>
              <w:t xml:space="preserve">образовательное учреждение. </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3055F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Контактная информация</w:t>
            </w:r>
            <w:r w:rsidR="001F296E"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1F296E" w:rsidP="003571B9">
            <w:pPr>
              <w:spacing w:after="0" w:line="360" w:lineRule="auto"/>
              <w:rPr>
                <w:b/>
                <w:sz w:val="28"/>
                <w:szCs w:val="28"/>
              </w:rPr>
            </w:pPr>
            <w:r w:rsidRPr="007C1CAB">
              <w:rPr>
                <w:rFonts w:ascii="Times New Roman" w:hAnsi="Times New Roman" w:cs="Times New Roman"/>
                <w:sz w:val="24"/>
                <w:szCs w:val="24"/>
              </w:rPr>
              <w:t>Телефоны</w:t>
            </w:r>
            <w:r w:rsidR="003571B9" w:rsidRPr="007C1CAB">
              <w:rPr>
                <w:rFonts w:ascii="Times New Roman" w:hAnsi="Times New Roman" w:cs="Times New Roman"/>
                <w:sz w:val="24"/>
                <w:szCs w:val="24"/>
              </w:rPr>
              <w:t>:</w:t>
            </w:r>
            <w:r w:rsidR="00342B14" w:rsidRPr="007C1CAB">
              <w:rPr>
                <w:rFonts w:ascii="Times New Roman" w:hAnsi="Times New Roman" w:cs="Times New Roman"/>
                <w:sz w:val="24"/>
                <w:szCs w:val="24"/>
              </w:rPr>
              <w:t xml:space="preserve"> </w:t>
            </w:r>
            <w:r w:rsidR="003571B9" w:rsidRPr="007C1CAB">
              <w:rPr>
                <w:rFonts w:ascii="Times New Roman" w:hAnsi="Times New Roman" w:cs="Times New Roman"/>
                <w:sz w:val="24"/>
                <w:szCs w:val="24"/>
              </w:rPr>
              <w:t>(8-42-361) 4-12-18</w:t>
            </w:r>
          </w:p>
        </w:tc>
      </w:tr>
      <w:tr w:rsidR="001F296E" w:rsidRPr="00116C01"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Ад</w:t>
            </w:r>
            <w:r w:rsidR="00342B14" w:rsidRPr="007C1CAB">
              <w:rPr>
                <w:rFonts w:ascii="Times New Roman" w:hAnsi="Times New Roman" w:cs="Times New Roman"/>
                <w:b/>
                <w:sz w:val="24"/>
                <w:szCs w:val="24"/>
              </w:rPr>
              <w:t>рес электронной почты</w:t>
            </w:r>
            <w:r w:rsidRPr="007C1CAB">
              <w:rPr>
                <w:rFonts w:ascii="Times New Roman" w:hAnsi="Times New Roman" w:cs="Times New Roman"/>
                <w:b/>
                <w:sz w:val="24"/>
                <w:szCs w:val="24"/>
              </w:rPr>
              <w:t xml:space="preserve">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676BAD" w:rsidRDefault="001F296E" w:rsidP="00342B14">
            <w:pPr>
              <w:spacing w:after="0" w:line="360" w:lineRule="auto"/>
              <w:rPr>
                <w:rFonts w:ascii="Times New Roman" w:hAnsi="Times New Roman" w:cs="Times New Roman"/>
                <w:sz w:val="24"/>
                <w:szCs w:val="24"/>
                <w:lang w:val="en-US"/>
              </w:rPr>
            </w:pPr>
            <w:r w:rsidRPr="007C1CAB">
              <w:rPr>
                <w:rFonts w:ascii="Times New Roman" w:hAnsi="Times New Roman" w:cs="Times New Roman"/>
                <w:sz w:val="24"/>
                <w:szCs w:val="24"/>
                <w:lang w:val="en-US"/>
              </w:rPr>
              <w:t xml:space="preserve">E-mail: </w:t>
            </w:r>
            <w:hyperlink r:id="rId10" w:history="1">
              <w:r w:rsidR="00676BAD" w:rsidRPr="00663C77">
                <w:rPr>
                  <w:rStyle w:val="a3"/>
                  <w:rFonts w:ascii="Times New Roman" w:hAnsi="Times New Roman" w:cs="Times New Roman"/>
                  <w:sz w:val="24"/>
                  <w:szCs w:val="24"/>
                  <w:lang w:val="en-US"/>
                </w:rPr>
                <w:t>mdou-30@mail.ru</w:t>
              </w:r>
            </w:hyperlink>
            <w:r w:rsidR="00676BAD">
              <w:rPr>
                <w:rStyle w:val="a3"/>
                <w:rFonts w:ascii="Times New Roman" w:hAnsi="Times New Roman" w:cs="Times New Roman"/>
                <w:color w:val="auto"/>
                <w:sz w:val="24"/>
                <w:szCs w:val="24"/>
                <w:lang w:val="en-US"/>
              </w:rPr>
              <w:t xml:space="preserve"> </w:t>
            </w:r>
            <w:r w:rsidR="00676BAD" w:rsidRPr="00676BAD">
              <w:rPr>
                <w:rStyle w:val="a3"/>
                <w:rFonts w:ascii="Times New Roman" w:hAnsi="Times New Roman" w:cs="Times New Roman"/>
                <w:color w:val="auto"/>
                <w:sz w:val="24"/>
                <w:szCs w:val="24"/>
                <w:lang w:val="en-US"/>
              </w:rPr>
              <w:t xml:space="preserve">  </w:t>
            </w:r>
          </w:p>
        </w:tc>
      </w:tr>
      <w:tr w:rsidR="001F296E" w:rsidRPr="007C1CAB"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342B14" w:rsidP="006F02E6">
            <w:pPr>
              <w:spacing w:after="0" w:line="360" w:lineRule="auto"/>
              <w:rPr>
                <w:rFonts w:ascii="Times New Roman" w:hAnsi="Times New Roman" w:cs="Times New Roman"/>
                <w:b/>
                <w:sz w:val="24"/>
                <w:szCs w:val="24"/>
              </w:rPr>
            </w:pPr>
            <w:r w:rsidRPr="007C1CAB">
              <w:rPr>
                <w:rFonts w:ascii="Times New Roman" w:hAnsi="Times New Roman" w:cs="Times New Roman"/>
                <w:b/>
                <w:sz w:val="24"/>
                <w:szCs w:val="24"/>
              </w:rPr>
              <w:t>Адрес интернет сайта</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B71982" w:rsidP="006F02E6">
            <w:pPr>
              <w:spacing w:after="0" w:line="360" w:lineRule="auto"/>
              <w:rPr>
                <w:rFonts w:ascii="Times New Roman" w:hAnsi="Times New Roman" w:cs="Times New Roman"/>
                <w:sz w:val="24"/>
                <w:szCs w:val="24"/>
              </w:rPr>
            </w:pPr>
            <w:r>
              <w:rPr>
                <w:rStyle w:val="a3"/>
                <w:rFonts w:ascii="Times New Roman" w:hAnsi="Times New Roman" w:cs="Times New Roman"/>
                <w:sz w:val="24"/>
                <w:szCs w:val="24"/>
              </w:rPr>
              <w:t>http://леснаясказка-дс30.арс-обр.рф</w:t>
            </w:r>
          </w:p>
        </w:tc>
      </w:tr>
      <w:tr w:rsidR="00342B14" w:rsidRPr="00116C01" w:rsidTr="0091327C">
        <w:trPr>
          <w:trHeight w:val="24"/>
        </w:trPr>
        <w:tc>
          <w:tcPr>
            <w:tcW w:w="3919" w:type="dxa"/>
            <w:tcBorders>
              <w:top w:val="single" w:sz="8" w:space="0" w:color="000000"/>
              <w:left w:val="single" w:sz="8" w:space="0" w:color="000000"/>
              <w:bottom w:val="single" w:sz="8" w:space="0" w:color="000000"/>
              <w:right w:val="single" w:sz="8" w:space="0" w:color="000000"/>
            </w:tcBorders>
          </w:tcPr>
          <w:p w:rsidR="00342B14" w:rsidRPr="007C1CAB" w:rsidRDefault="00342B14" w:rsidP="006F02E6">
            <w:pPr>
              <w:spacing w:after="0" w:line="360" w:lineRule="auto"/>
              <w:rPr>
                <w:rFonts w:ascii="Times New Roman" w:hAnsi="Times New Roman" w:cs="Times New Roman"/>
                <w:b/>
                <w:sz w:val="24"/>
                <w:szCs w:val="24"/>
                <w:lang w:val="en-US"/>
              </w:rPr>
            </w:pPr>
            <w:r w:rsidRPr="00676BAD">
              <w:rPr>
                <w:rFonts w:ascii="Times New Roman" w:hAnsi="Times New Roman" w:cs="Times New Roman"/>
                <w:b/>
                <w:sz w:val="24"/>
                <w:szCs w:val="24"/>
              </w:rPr>
              <w:t xml:space="preserve">Социальные сети </w:t>
            </w:r>
          </w:p>
        </w:tc>
        <w:tc>
          <w:tcPr>
            <w:tcW w:w="5415" w:type="dxa"/>
            <w:tcBorders>
              <w:top w:val="single" w:sz="8" w:space="0" w:color="000000"/>
              <w:left w:val="single" w:sz="8" w:space="0" w:color="000000"/>
              <w:bottom w:val="single" w:sz="8" w:space="0" w:color="000000"/>
              <w:right w:val="single" w:sz="8" w:space="0" w:color="000000"/>
            </w:tcBorders>
          </w:tcPr>
          <w:p w:rsidR="00342B14" w:rsidRDefault="00C06941" w:rsidP="006F02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Telegram</w:t>
            </w:r>
            <w:r w:rsidRPr="00B836F0">
              <w:rPr>
                <w:rFonts w:ascii="Times New Roman" w:hAnsi="Times New Roman" w:cs="Times New Roman"/>
                <w:sz w:val="24"/>
                <w:szCs w:val="24"/>
                <w:lang w:val="en-US"/>
              </w:rPr>
              <w:t>:</w:t>
            </w:r>
            <w:r>
              <w:rPr>
                <w:rFonts w:ascii="Times New Roman" w:hAnsi="Times New Roman" w:cs="Times New Roman"/>
                <w:sz w:val="24"/>
                <w:szCs w:val="24"/>
                <w:lang w:val="en-US"/>
              </w:rPr>
              <w:t xml:space="preserve"> t.me</w:t>
            </w:r>
            <w:r w:rsidRPr="00B836F0">
              <w:rPr>
                <w:rFonts w:ascii="Times New Roman" w:hAnsi="Times New Roman" w:cs="Times New Roman"/>
                <w:sz w:val="24"/>
                <w:szCs w:val="24"/>
                <w:lang w:val="en-US"/>
              </w:rPr>
              <w:t>/</w:t>
            </w:r>
            <w:r>
              <w:rPr>
                <w:rFonts w:ascii="Times New Roman" w:hAnsi="Times New Roman" w:cs="Times New Roman"/>
                <w:sz w:val="24"/>
                <w:szCs w:val="24"/>
                <w:lang w:val="en-US"/>
              </w:rPr>
              <w:t>detsad30</w:t>
            </w:r>
            <w:r w:rsidR="00676BAD">
              <w:rPr>
                <w:rFonts w:ascii="Times New Roman" w:hAnsi="Times New Roman" w:cs="Times New Roman"/>
                <w:sz w:val="24"/>
                <w:szCs w:val="24"/>
                <w:lang w:val="en-US"/>
              </w:rPr>
              <w:t xml:space="preserve"> </w:t>
            </w:r>
            <w:r w:rsidR="002A7C06" w:rsidRPr="007C1CAB">
              <w:rPr>
                <w:rFonts w:ascii="Times New Roman" w:hAnsi="Times New Roman" w:cs="Times New Roman"/>
                <w:sz w:val="24"/>
                <w:szCs w:val="24"/>
                <w:lang w:val="en-US"/>
              </w:rPr>
              <w:t xml:space="preserve"> </w:t>
            </w:r>
          </w:p>
          <w:p w:rsidR="00C06941" w:rsidRPr="00C06941" w:rsidRDefault="00C06941" w:rsidP="006F02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VK</w:t>
            </w:r>
            <w:r w:rsidRPr="00B836F0">
              <w:rPr>
                <w:rFonts w:ascii="Times New Roman" w:hAnsi="Times New Roman" w:cs="Times New Roman"/>
                <w:sz w:val="24"/>
                <w:szCs w:val="24"/>
                <w:lang w:val="en-US"/>
              </w:rPr>
              <w:t xml:space="preserve">: </w:t>
            </w:r>
            <w:r>
              <w:rPr>
                <w:rFonts w:ascii="Times New Roman" w:hAnsi="Times New Roman" w:cs="Times New Roman"/>
                <w:sz w:val="24"/>
                <w:szCs w:val="24"/>
                <w:lang w:val="en-US"/>
              </w:rPr>
              <w:t>vk.com</w:t>
            </w:r>
            <w:r w:rsidRPr="00B836F0">
              <w:rPr>
                <w:rFonts w:ascii="Times New Roman" w:hAnsi="Times New Roman" w:cs="Times New Roman"/>
                <w:sz w:val="24"/>
                <w:szCs w:val="24"/>
                <w:lang w:val="en-US"/>
              </w:rPr>
              <w:t>/</w:t>
            </w:r>
            <w:r>
              <w:rPr>
                <w:rFonts w:ascii="Times New Roman" w:hAnsi="Times New Roman" w:cs="Times New Roman"/>
                <w:sz w:val="24"/>
                <w:szCs w:val="24"/>
                <w:lang w:val="en-US"/>
              </w:rPr>
              <w:t>mdobu30</w:t>
            </w:r>
          </w:p>
        </w:tc>
      </w:tr>
      <w:tr w:rsidR="001F296E" w:rsidRPr="007C1CAB" w:rsidTr="0091327C">
        <w:trPr>
          <w:trHeight w:val="296"/>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Год основания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342B14" w:rsidP="006F02E6">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1987</w:t>
            </w:r>
          </w:p>
        </w:tc>
      </w:tr>
      <w:tr w:rsidR="001F296E" w:rsidRPr="007C1CAB" w:rsidTr="0091327C">
        <w:trPr>
          <w:trHeight w:val="1171"/>
        </w:trPr>
        <w:tc>
          <w:tcPr>
            <w:tcW w:w="3919" w:type="dxa"/>
            <w:tcBorders>
              <w:top w:val="single" w:sz="8" w:space="0" w:color="000000"/>
              <w:left w:val="single" w:sz="8" w:space="0" w:color="000000"/>
              <w:bottom w:val="single" w:sz="8" w:space="0" w:color="000000"/>
              <w:right w:val="single" w:sz="8" w:space="0" w:color="000000"/>
            </w:tcBorders>
          </w:tcPr>
          <w:p w:rsidR="001F296E" w:rsidRPr="007C1CAB" w:rsidRDefault="001F296E" w:rsidP="006F02E6">
            <w:pPr>
              <w:spacing w:after="0" w:line="360" w:lineRule="auto"/>
              <w:rPr>
                <w:rFonts w:ascii="Times New Roman" w:hAnsi="Times New Roman" w:cs="Times New Roman"/>
                <w:sz w:val="24"/>
                <w:szCs w:val="24"/>
              </w:rPr>
            </w:pPr>
            <w:r w:rsidRPr="007C1CAB">
              <w:rPr>
                <w:rFonts w:ascii="Times New Roman" w:hAnsi="Times New Roman" w:cs="Times New Roman"/>
                <w:b/>
                <w:sz w:val="24"/>
                <w:szCs w:val="24"/>
              </w:rPr>
              <w:t xml:space="preserve">Лицензия на образовательную деятельность </w:t>
            </w:r>
            <w:r w:rsidRPr="007C1CAB">
              <w:rPr>
                <w:rFonts w:ascii="Times New Roman" w:eastAsia="Calibri" w:hAnsi="Times New Roman" w:cs="Times New Roman"/>
                <w:b/>
                <w:sz w:val="24"/>
                <w:szCs w:val="24"/>
              </w:rPr>
              <w:t xml:space="preserve"> </w:t>
            </w:r>
          </w:p>
        </w:tc>
        <w:tc>
          <w:tcPr>
            <w:tcW w:w="5415" w:type="dxa"/>
            <w:tcBorders>
              <w:top w:val="single" w:sz="8" w:space="0" w:color="000000"/>
              <w:left w:val="single" w:sz="8" w:space="0" w:color="000000"/>
              <w:bottom w:val="single" w:sz="8" w:space="0" w:color="000000"/>
              <w:right w:val="single" w:sz="8" w:space="0" w:color="000000"/>
            </w:tcBorders>
          </w:tcPr>
          <w:p w:rsidR="001F296E" w:rsidRPr="007C1CAB" w:rsidRDefault="00E93D2C" w:rsidP="00E93D2C">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 xml:space="preserve">Лицензия - </w:t>
            </w:r>
            <w:r w:rsidR="001F296E" w:rsidRPr="007C1CAB">
              <w:rPr>
                <w:rFonts w:ascii="Times New Roman" w:hAnsi="Times New Roman" w:cs="Times New Roman"/>
                <w:sz w:val="24"/>
                <w:szCs w:val="24"/>
              </w:rPr>
              <w:t xml:space="preserve">серия </w:t>
            </w:r>
            <w:r w:rsidRPr="007C1CAB">
              <w:rPr>
                <w:rFonts w:ascii="Times New Roman" w:hAnsi="Times New Roman" w:cs="Times New Roman"/>
                <w:sz w:val="24"/>
                <w:szCs w:val="24"/>
              </w:rPr>
              <w:t>25Л01 № 0001692, выдана</w:t>
            </w:r>
            <w:r w:rsidR="001F296E"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Департаментом образования и науки Приморского края </w:t>
            </w:r>
            <w:r w:rsidR="001F296E" w:rsidRPr="007C1CAB">
              <w:rPr>
                <w:rFonts w:ascii="Times New Roman" w:hAnsi="Times New Roman" w:cs="Times New Roman"/>
                <w:sz w:val="24"/>
                <w:szCs w:val="24"/>
              </w:rPr>
              <w:t xml:space="preserve">бессрочно. </w:t>
            </w:r>
            <w:r w:rsidRPr="007C1CAB">
              <w:rPr>
                <w:rFonts w:ascii="Times New Roman" w:hAnsi="Times New Roman" w:cs="Times New Roman"/>
                <w:sz w:val="24"/>
                <w:szCs w:val="24"/>
              </w:rPr>
              <w:t>Регистрационный № 462 от 19.12.2016г.</w:t>
            </w:r>
            <w:r w:rsidR="001F296E" w:rsidRPr="007C1CAB">
              <w:rPr>
                <w:rFonts w:ascii="Times New Roman" w:hAnsi="Times New Roman" w:cs="Times New Roman"/>
                <w:sz w:val="24"/>
                <w:szCs w:val="24"/>
              </w:rPr>
              <w:t xml:space="preserve"> </w:t>
            </w:r>
          </w:p>
        </w:tc>
      </w:tr>
    </w:tbl>
    <w:p w:rsidR="0091327C" w:rsidRPr="007C1CAB" w:rsidRDefault="0091327C" w:rsidP="003F13C3">
      <w:pPr>
        <w:shd w:val="clear" w:color="auto" w:fill="FFFFFF"/>
        <w:suppressAutoHyphens/>
        <w:spacing w:after="0" w:line="360" w:lineRule="auto"/>
        <w:ind w:firstLine="567"/>
        <w:jc w:val="both"/>
        <w:rPr>
          <w:rFonts w:ascii="Times New Roman" w:hAnsi="Times New Roman" w:cs="Times New Roman"/>
          <w:i/>
          <w:sz w:val="24"/>
          <w:szCs w:val="24"/>
        </w:rPr>
      </w:pPr>
    </w:p>
    <w:p w:rsidR="00542FD2" w:rsidRPr="00542FD2" w:rsidRDefault="0091327C" w:rsidP="002D02ED">
      <w:pPr>
        <w:shd w:val="clear" w:color="auto" w:fill="FFFFFF"/>
        <w:suppressAutoHyphen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sz w:val="24"/>
          <w:szCs w:val="24"/>
        </w:rPr>
        <w:t>Режим работы</w:t>
      </w:r>
      <w:r w:rsidRPr="007C1CAB">
        <w:rPr>
          <w:rFonts w:ascii="Times New Roman" w:hAnsi="Times New Roman" w:cs="Times New Roman"/>
          <w:sz w:val="24"/>
          <w:szCs w:val="24"/>
        </w:rPr>
        <w:t xml:space="preserve"> Учреждения установлен Учредителем продолжительностью 10,5 часов. Группы функционируют в режиме 5-ти дневной рабочей недели с 7.30 до 18.00. Нерабочие дни – суббота, воскресенье, а также праздничные дни, уста</w:t>
      </w:r>
      <w:r w:rsidR="002D02ED">
        <w:rPr>
          <w:rFonts w:ascii="Times New Roman" w:hAnsi="Times New Roman" w:cs="Times New Roman"/>
          <w:sz w:val="24"/>
          <w:szCs w:val="24"/>
        </w:rPr>
        <w:t>новленные законодательством Р</w:t>
      </w:r>
    </w:p>
    <w:p w:rsidR="00D46058" w:rsidRPr="007C1CAB"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lastRenderedPageBreak/>
        <w:t xml:space="preserve">Мощность дошкольного образовательного учреждения: </w:t>
      </w:r>
    </w:p>
    <w:p w:rsidR="00D46058" w:rsidRPr="007C1CAB"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t>Проектная - 250</w:t>
      </w:r>
    </w:p>
    <w:p w:rsidR="00D46058" w:rsidRPr="00DE1FBA" w:rsidRDefault="00D46058" w:rsidP="003F13C3">
      <w:pPr>
        <w:widowControl w:val="0"/>
        <w:spacing w:after="0" w:line="360" w:lineRule="auto"/>
        <w:ind w:firstLine="540"/>
        <w:jc w:val="both"/>
        <w:rPr>
          <w:rFonts w:ascii="Times New Roman" w:hAnsi="Times New Roman" w:cs="Times New Roman"/>
          <w:sz w:val="24"/>
          <w:szCs w:val="24"/>
          <w:shd w:val="clear" w:color="auto" w:fill="FFFFFF"/>
        </w:rPr>
      </w:pPr>
      <w:r w:rsidRPr="00DE1FBA">
        <w:rPr>
          <w:rFonts w:ascii="Times New Roman" w:hAnsi="Times New Roman" w:cs="Times New Roman"/>
          <w:sz w:val="24"/>
          <w:szCs w:val="24"/>
          <w:shd w:val="clear" w:color="auto" w:fill="FFFFFF"/>
        </w:rPr>
        <w:t>Фактическая –</w:t>
      </w:r>
      <w:r w:rsidR="002D02ED">
        <w:rPr>
          <w:rFonts w:ascii="Times New Roman" w:hAnsi="Times New Roman" w:cs="Times New Roman"/>
          <w:sz w:val="24"/>
          <w:szCs w:val="24"/>
          <w:shd w:val="clear" w:color="auto" w:fill="FFFFFF"/>
        </w:rPr>
        <w:t xml:space="preserve"> 129</w:t>
      </w:r>
    </w:p>
    <w:p w:rsidR="00D46058" w:rsidRPr="007C1CAB" w:rsidRDefault="00080D77" w:rsidP="003F13C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групп</w:t>
      </w:r>
      <w:r w:rsidR="002D02ED">
        <w:rPr>
          <w:rFonts w:ascii="Times New Roman" w:hAnsi="Times New Roman" w:cs="Times New Roman"/>
          <w:sz w:val="24"/>
          <w:szCs w:val="24"/>
        </w:rPr>
        <w:t xml:space="preserve"> — 6</w:t>
      </w:r>
      <w:r w:rsidR="00D46058" w:rsidRPr="007C1CAB">
        <w:rPr>
          <w:rFonts w:ascii="Times New Roman" w:hAnsi="Times New Roman" w:cs="Times New Roman"/>
          <w:sz w:val="24"/>
          <w:szCs w:val="24"/>
        </w:rPr>
        <w:t xml:space="preserve"> (из них</w:t>
      </w:r>
      <w:r>
        <w:rPr>
          <w:rFonts w:ascii="Times New Roman" w:hAnsi="Times New Roman" w:cs="Times New Roman"/>
          <w:sz w:val="24"/>
          <w:szCs w:val="24"/>
        </w:rPr>
        <w:t xml:space="preserve"> 1 группа</w:t>
      </w:r>
      <w:r w:rsidR="00B71982">
        <w:rPr>
          <w:rFonts w:ascii="Times New Roman" w:hAnsi="Times New Roman" w:cs="Times New Roman"/>
          <w:sz w:val="24"/>
          <w:szCs w:val="24"/>
        </w:rPr>
        <w:t xml:space="preserve"> раннего возраста с 1</w:t>
      </w:r>
      <w:r w:rsidR="00D46058" w:rsidRPr="007C1CAB">
        <w:rPr>
          <w:rFonts w:ascii="Times New Roman" w:hAnsi="Times New Roman" w:cs="Times New Roman"/>
          <w:sz w:val="24"/>
          <w:szCs w:val="24"/>
        </w:rPr>
        <w:t xml:space="preserve"> до 3 лет).</w:t>
      </w:r>
    </w:p>
    <w:p w:rsidR="00D46058" w:rsidRPr="007C1CAB" w:rsidRDefault="00D46058" w:rsidP="003F13C3">
      <w:pPr>
        <w:widowControl w:val="0"/>
        <w:spacing w:after="0" w:line="360" w:lineRule="auto"/>
        <w:ind w:firstLine="540"/>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t xml:space="preserve">Комплектование групп: </w:t>
      </w:r>
      <w:r w:rsidR="00080D77">
        <w:rPr>
          <w:rFonts w:ascii="Times New Roman" w:hAnsi="Times New Roman" w:cs="Times New Roman"/>
          <w:b/>
          <w:sz w:val="24"/>
          <w:szCs w:val="24"/>
          <w:shd w:val="clear" w:color="auto" w:fill="FFFFFF"/>
        </w:rPr>
        <w:t xml:space="preserve"> </w:t>
      </w:r>
    </w:p>
    <w:tbl>
      <w:tblPr>
        <w:tblStyle w:val="a6"/>
        <w:tblW w:w="0" w:type="auto"/>
        <w:tblLook w:val="01E0" w:firstRow="1" w:lastRow="1" w:firstColumn="1" w:lastColumn="1" w:noHBand="0" w:noVBand="0"/>
      </w:tblPr>
      <w:tblGrid>
        <w:gridCol w:w="3245"/>
        <w:gridCol w:w="3005"/>
        <w:gridCol w:w="3095"/>
      </w:tblGrid>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 xml:space="preserve">Группа  </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 xml:space="preserve">Возраст детей </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D46058" w:rsidP="00A92072">
            <w:pPr>
              <w:pStyle w:val="a4"/>
              <w:spacing w:line="360" w:lineRule="auto"/>
              <w:jc w:val="center"/>
              <w:rPr>
                <w:b/>
                <w:sz w:val="24"/>
                <w:szCs w:val="24"/>
              </w:rPr>
            </w:pPr>
            <w:r w:rsidRPr="007C1CAB">
              <w:rPr>
                <w:b/>
                <w:sz w:val="24"/>
                <w:szCs w:val="24"/>
              </w:rPr>
              <w:t>Количество детей</w:t>
            </w:r>
          </w:p>
        </w:tc>
      </w:tr>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D46058" w:rsidP="002D02ED">
            <w:pPr>
              <w:pStyle w:val="a4"/>
              <w:spacing w:line="360" w:lineRule="auto"/>
              <w:rPr>
                <w:sz w:val="24"/>
                <w:szCs w:val="24"/>
              </w:rPr>
            </w:pPr>
            <w:r w:rsidRPr="007C1CAB">
              <w:rPr>
                <w:sz w:val="24"/>
                <w:szCs w:val="24"/>
              </w:rPr>
              <w:t>№ 2 (</w:t>
            </w:r>
            <w:r w:rsidR="002D02ED">
              <w:rPr>
                <w:sz w:val="24"/>
                <w:szCs w:val="24"/>
              </w:rPr>
              <w:t>первая младшая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B71982" w:rsidP="00A92072">
            <w:pPr>
              <w:pStyle w:val="a4"/>
              <w:spacing w:line="360" w:lineRule="auto"/>
              <w:jc w:val="center"/>
              <w:rPr>
                <w:sz w:val="24"/>
                <w:szCs w:val="24"/>
              </w:rPr>
            </w:pPr>
            <w:r>
              <w:rPr>
                <w:sz w:val="24"/>
                <w:szCs w:val="24"/>
              </w:rPr>
              <w:t>1</w:t>
            </w:r>
            <w:r w:rsidR="00D46058" w:rsidRPr="007C1CAB">
              <w:rPr>
                <w:sz w:val="24"/>
                <w:szCs w:val="24"/>
              </w:rPr>
              <w:t>-3 года</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2D02ED" w:rsidP="00A92072">
            <w:pPr>
              <w:pStyle w:val="a4"/>
              <w:spacing w:line="360" w:lineRule="auto"/>
              <w:jc w:val="center"/>
              <w:rPr>
                <w:sz w:val="24"/>
                <w:szCs w:val="24"/>
              </w:rPr>
            </w:pPr>
            <w:r>
              <w:rPr>
                <w:sz w:val="24"/>
                <w:szCs w:val="24"/>
              </w:rPr>
              <w:t>19</w:t>
            </w:r>
          </w:p>
        </w:tc>
      </w:tr>
      <w:tr w:rsidR="00D46058" w:rsidRPr="007C1CAB" w:rsidTr="00B71982">
        <w:tc>
          <w:tcPr>
            <w:tcW w:w="3245" w:type="dxa"/>
            <w:tcBorders>
              <w:top w:val="single" w:sz="4" w:space="0" w:color="auto"/>
              <w:left w:val="single" w:sz="4" w:space="0" w:color="auto"/>
              <w:bottom w:val="single" w:sz="4" w:space="0" w:color="auto"/>
              <w:right w:val="single" w:sz="4" w:space="0" w:color="auto"/>
            </w:tcBorders>
          </w:tcPr>
          <w:p w:rsidR="00D46058" w:rsidRPr="007C1CAB" w:rsidRDefault="00080D77" w:rsidP="002D02ED">
            <w:pPr>
              <w:pStyle w:val="a4"/>
              <w:spacing w:line="360" w:lineRule="auto"/>
            </w:pPr>
            <w:r>
              <w:rPr>
                <w:sz w:val="24"/>
                <w:szCs w:val="24"/>
              </w:rPr>
              <w:t>№ 3 (</w:t>
            </w:r>
            <w:r w:rsidR="002D02ED">
              <w:rPr>
                <w:sz w:val="24"/>
                <w:szCs w:val="24"/>
              </w:rPr>
              <w:t>младшая</w:t>
            </w:r>
            <w:r w:rsidR="00D46058"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D46058" w:rsidRPr="007C1CAB" w:rsidRDefault="002D02ED" w:rsidP="00A92072">
            <w:pPr>
              <w:pStyle w:val="a4"/>
              <w:spacing w:line="360" w:lineRule="auto"/>
              <w:jc w:val="center"/>
              <w:rPr>
                <w:sz w:val="24"/>
                <w:szCs w:val="24"/>
              </w:rPr>
            </w:pPr>
            <w:r>
              <w:rPr>
                <w:sz w:val="24"/>
                <w:szCs w:val="24"/>
              </w:rPr>
              <w:t>3-4 года</w:t>
            </w:r>
          </w:p>
        </w:tc>
        <w:tc>
          <w:tcPr>
            <w:tcW w:w="3095" w:type="dxa"/>
            <w:tcBorders>
              <w:top w:val="single" w:sz="4" w:space="0" w:color="auto"/>
              <w:left w:val="single" w:sz="4" w:space="0" w:color="auto"/>
              <w:bottom w:val="single" w:sz="4" w:space="0" w:color="auto"/>
              <w:right w:val="single" w:sz="4" w:space="0" w:color="auto"/>
            </w:tcBorders>
          </w:tcPr>
          <w:p w:rsidR="00D46058" w:rsidRPr="007C1CAB" w:rsidRDefault="002D02ED" w:rsidP="00A92072">
            <w:pPr>
              <w:pStyle w:val="a4"/>
              <w:spacing w:line="360" w:lineRule="auto"/>
              <w:jc w:val="center"/>
              <w:rPr>
                <w:sz w:val="24"/>
                <w:szCs w:val="24"/>
              </w:rPr>
            </w:pPr>
            <w:r>
              <w:rPr>
                <w:sz w:val="24"/>
                <w:szCs w:val="24"/>
              </w:rPr>
              <w:t>24</w:t>
            </w:r>
          </w:p>
        </w:tc>
      </w:tr>
      <w:tr w:rsidR="002D02ED" w:rsidRPr="007C1CAB" w:rsidTr="00B71982">
        <w:tc>
          <w:tcPr>
            <w:tcW w:w="3245" w:type="dxa"/>
            <w:tcBorders>
              <w:top w:val="single" w:sz="4" w:space="0" w:color="auto"/>
              <w:left w:val="single" w:sz="4" w:space="0" w:color="auto"/>
              <w:bottom w:val="single" w:sz="4" w:space="0" w:color="auto"/>
              <w:right w:val="single" w:sz="4" w:space="0" w:color="auto"/>
            </w:tcBorders>
          </w:tcPr>
          <w:p w:rsidR="002D02ED" w:rsidRDefault="002D02ED" w:rsidP="002D02ED">
            <w:pPr>
              <w:pStyle w:val="a4"/>
              <w:spacing w:line="360" w:lineRule="auto"/>
              <w:rPr>
                <w:sz w:val="24"/>
                <w:szCs w:val="24"/>
              </w:rPr>
            </w:pPr>
            <w:r>
              <w:rPr>
                <w:sz w:val="24"/>
                <w:szCs w:val="24"/>
              </w:rPr>
              <w:t>№ 4 (средняя)</w:t>
            </w:r>
          </w:p>
        </w:tc>
        <w:tc>
          <w:tcPr>
            <w:tcW w:w="3005" w:type="dxa"/>
            <w:tcBorders>
              <w:top w:val="single" w:sz="4" w:space="0" w:color="auto"/>
              <w:left w:val="single" w:sz="4" w:space="0" w:color="auto"/>
              <w:bottom w:val="single" w:sz="4" w:space="0" w:color="auto"/>
              <w:right w:val="single" w:sz="4" w:space="0" w:color="auto"/>
            </w:tcBorders>
          </w:tcPr>
          <w:p w:rsidR="002D02ED" w:rsidRDefault="002D02ED" w:rsidP="00A92072">
            <w:pPr>
              <w:pStyle w:val="a4"/>
              <w:spacing w:line="360" w:lineRule="auto"/>
              <w:jc w:val="center"/>
              <w:rPr>
                <w:sz w:val="24"/>
                <w:szCs w:val="24"/>
              </w:rPr>
            </w:pPr>
            <w:r>
              <w:rPr>
                <w:sz w:val="24"/>
                <w:szCs w:val="24"/>
              </w:rPr>
              <w:t>4-5 лет</w:t>
            </w:r>
          </w:p>
        </w:tc>
        <w:tc>
          <w:tcPr>
            <w:tcW w:w="3095" w:type="dxa"/>
            <w:tcBorders>
              <w:top w:val="single" w:sz="4" w:space="0" w:color="auto"/>
              <w:left w:val="single" w:sz="4" w:space="0" w:color="auto"/>
              <w:bottom w:val="single" w:sz="4" w:space="0" w:color="auto"/>
              <w:right w:val="single" w:sz="4" w:space="0" w:color="auto"/>
            </w:tcBorders>
          </w:tcPr>
          <w:p w:rsidR="002D02ED" w:rsidRDefault="002D02ED" w:rsidP="00A92072">
            <w:pPr>
              <w:pStyle w:val="a4"/>
              <w:spacing w:line="360" w:lineRule="auto"/>
              <w:jc w:val="center"/>
              <w:rPr>
                <w:sz w:val="24"/>
                <w:szCs w:val="24"/>
              </w:rPr>
            </w:pPr>
            <w:r>
              <w:rPr>
                <w:sz w:val="24"/>
                <w:szCs w:val="24"/>
              </w:rPr>
              <w:t>13</w:t>
            </w:r>
          </w:p>
        </w:tc>
      </w:tr>
      <w:tr w:rsidR="002D02ED" w:rsidRPr="007C1CAB" w:rsidTr="00B71982">
        <w:tc>
          <w:tcPr>
            <w:tcW w:w="3245" w:type="dxa"/>
            <w:tcBorders>
              <w:top w:val="single" w:sz="4" w:space="0" w:color="auto"/>
              <w:left w:val="single" w:sz="4" w:space="0" w:color="auto"/>
              <w:bottom w:val="single" w:sz="4" w:space="0" w:color="auto"/>
              <w:right w:val="single" w:sz="4" w:space="0" w:color="auto"/>
            </w:tcBorders>
          </w:tcPr>
          <w:p w:rsidR="002D02ED" w:rsidRDefault="002D02ED" w:rsidP="002D02ED">
            <w:pPr>
              <w:pStyle w:val="a4"/>
              <w:spacing w:line="360" w:lineRule="auto"/>
              <w:rPr>
                <w:sz w:val="24"/>
                <w:szCs w:val="24"/>
              </w:rPr>
            </w:pPr>
            <w:r>
              <w:rPr>
                <w:sz w:val="24"/>
                <w:szCs w:val="24"/>
              </w:rPr>
              <w:t>№ 5 (средняя)</w:t>
            </w:r>
          </w:p>
        </w:tc>
        <w:tc>
          <w:tcPr>
            <w:tcW w:w="3005" w:type="dxa"/>
            <w:tcBorders>
              <w:top w:val="single" w:sz="4" w:space="0" w:color="auto"/>
              <w:left w:val="single" w:sz="4" w:space="0" w:color="auto"/>
              <w:bottom w:val="single" w:sz="4" w:space="0" w:color="auto"/>
              <w:right w:val="single" w:sz="4" w:space="0" w:color="auto"/>
            </w:tcBorders>
          </w:tcPr>
          <w:p w:rsidR="002D02ED" w:rsidRDefault="002D02ED" w:rsidP="002D02ED">
            <w:pPr>
              <w:pStyle w:val="a4"/>
              <w:spacing w:line="360" w:lineRule="auto"/>
              <w:jc w:val="center"/>
              <w:rPr>
                <w:sz w:val="24"/>
                <w:szCs w:val="24"/>
              </w:rPr>
            </w:pPr>
            <w:r>
              <w:rPr>
                <w:sz w:val="24"/>
                <w:szCs w:val="24"/>
              </w:rPr>
              <w:t>4-5 лет</w:t>
            </w:r>
          </w:p>
        </w:tc>
        <w:tc>
          <w:tcPr>
            <w:tcW w:w="3095" w:type="dxa"/>
            <w:tcBorders>
              <w:top w:val="single" w:sz="4" w:space="0" w:color="auto"/>
              <w:left w:val="single" w:sz="4" w:space="0" w:color="auto"/>
              <w:bottom w:val="single" w:sz="4" w:space="0" w:color="auto"/>
              <w:right w:val="single" w:sz="4" w:space="0" w:color="auto"/>
            </w:tcBorders>
          </w:tcPr>
          <w:p w:rsidR="002D02ED" w:rsidRDefault="002D02ED" w:rsidP="002D02ED">
            <w:pPr>
              <w:pStyle w:val="a4"/>
              <w:spacing w:line="360" w:lineRule="auto"/>
              <w:jc w:val="center"/>
              <w:rPr>
                <w:sz w:val="24"/>
                <w:szCs w:val="24"/>
              </w:rPr>
            </w:pPr>
            <w:r>
              <w:rPr>
                <w:sz w:val="24"/>
                <w:szCs w:val="24"/>
              </w:rPr>
              <w:t>18</w:t>
            </w:r>
          </w:p>
        </w:tc>
      </w:tr>
      <w:tr w:rsidR="002D02ED" w:rsidRPr="007C1CAB" w:rsidTr="00A92072">
        <w:trPr>
          <w:trHeight w:val="70"/>
        </w:trPr>
        <w:tc>
          <w:tcPr>
            <w:tcW w:w="3245" w:type="dxa"/>
            <w:tcBorders>
              <w:top w:val="single" w:sz="4" w:space="0" w:color="auto"/>
              <w:left w:val="single" w:sz="4" w:space="0" w:color="auto"/>
              <w:bottom w:val="single" w:sz="4" w:space="0" w:color="auto"/>
              <w:right w:val="single" w:sz="4" w:space="0" w:color="auto"/>
            </w:tcBorders>
          </w:tcPr>
          <w:p w:rsidR="002D02ED" w:rsidRPr="007C1CAB" w:rsidRDefault="002D02ED" w:rsidP="002D02ED">
            <w:pPr>
              <w:pStyle w:val="a4"/>
              <w:spacing w:line="360" w:lineRule="auto"/>
              <w:rPr>
                <w:sz w:val="24"/>
                <w:szCs w:val="24"/>
              </w:rPr>
            </w:pPr>
            <w:r>
              <w:rPr>
                <w:sz w:val="24"/>
                <w:szCs w:val="24"/>
              </w:rPr>
              <w:t xml:space="preserve">№ 6 </w:t>
            </w:r>
            <w:r w:rsidRPr="007C1CAB">
              <w:rPr>
                <w:sz w:val="24"/>
                <w:szCs w:val="24"/>
              </w:rPr>
              <w:t>(</w:t>
            </w:r>
            <w:r>
              <w:rPr>
                <w:sz w:val="24"/>
                <w:szCs w:val="24"/>
              </w:rPr>
              <w:t>старшая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2D02ED" w:rsidRPr="007C1CAB" w:rsidRDefault="002D02ED" w:rsidP="002D02ED">
            <w:pPr>
              <w:spacing w:after="0" w:line="360" w:lineRule="auto"/>
              <w:jc w:val="center"/>
            </w:pPr>
            <w:r>
              <w:rPr>
                <w:sz w:val="24"/>
                <w:szCs w:val="24"/>
              </w:rPr>
              <w:t>5-6 лет</w:t>
            </w:r>
          </w:p>
        </w:tc>
        <w:tc>
          <w:tcPr>
            <w:tcW w:w="3095" w:type="dxa"/>
            <w:tcBorders>
              <w:top w:val="single" w:sz="4" w:space="0" w:color="auto"/>
              <w:left w:val="single" w:sz="4" w:space="0" w:color="auto"/>
              <w:bottom w:val="single" w:sz="4" w:space="0" w:color="auto"/>
              <w:right w:val="single" w:sz="4" w:space="0" w:color="auto"/>
            </w:tcBorders>
          </w:tcPr>
          <w:p w:rsidR="002D02ED" w:rsidRPr="007C1CAB" w:rsidRDefault="002D02ED" w:rsidP="002D02ED">
            <w:pPr>
              <w:pStyle w:val="a4"/>
              <w:spacing w:line="360" w:lineRule="auto"/>
              <w:jc w:val="center"/>
              <w:rPr>
                <w:sz w:val="24"/>
                <w:szCs w:val="24"/>
              </w:rPr>
            </w:pPr>
            <w:r>
              <w:rPr>
                <w:sz w:val="24"/>
                <w:szCs w:val="24"/>
              </w:rPr>
              <w:t>26</w:t>
            </w:r>
          </w:p>
        </w:tc>
      </w:tr>
      <w:tr w:rsidR="002D02ED" w:rsidRPr="007C1CAB" w:rsidTr="00B71982">
        <w:tc>
          <w:tcPr>
            <w:tcW w:w="3245" w:type="dxa"/>
            <w:tcBorders>
              <w:top w:val="single" w:sz="4" w:space="0" w:color="auto"/>
              <w:left w:val="single" w:sz="4" w:space="0" w:color="auto"/>
              <w:bottom w:val="single" w:sz="4" w:space="0" w:color="auto"/>
              <w:right w:val="single" w:sz="4" w:space="0" w:color="auto"/>
            </w:tcBorders>
          </w:tcPr>
          <w:p w:rsidR="002D02ED" w:rsidRPr="007C1CAB" w:rsidRDefault="002D02ED" w:rsidP="002D02ED">
            <w:pPr>
              <w:pStyle w:val="a4"/>
              <w:spacing w:line="360" w:lineRule="auto"/>
              <w:rPr>
                <w:sz w:val="24"/>
                <w:szCs w:val="24"/>
              </w:rPr>
            </w:pPr>
            <w:r>
              <w:rPr>
                <w:sz w:val="24"/>
                <w:szCs w:val="24"/>
              </w:rPr>
              <w:t>№ 8</w:t>
            </w:r>
            <w:r w:rsidRPr="007C1CAB">
              <w:rPr>
                <w:sz w:val="24"/>
                <w:szCs w:val="24"/>
              </w:rPr>
              <w:t xml:space="preserve"> </w:t>
            </w:r>
            <w:r>
              <w:rPr>
                <w:sz w:val="24"/>
                <w:szCs w:val="24"/>
              </w:rPr>
              <w:t>(подготовительная</w:t>
            </w:r>
            <w:r w:rsidRPr="007C1CAB">
              <w:rPr>
                <w:sz w:val="24"/>
                <w:szCs w:val="24"/>
              </w:rPr>
              <w:t>)</w:t>
            </w:r>
          </w:p>
        </w:tc>
        <w:tc>
          <w:tcPr>
            <w:tcW w:w="3005" w:type="dxa"/>
            <w:tcBorders>
              <w:top w:val="single" w:sz="4" w:space="0" w:color="auto"/>
              <w:left w:val="single" w:sz="4" w:space="0" w:color="auto"/>
              <w:bottom w:val="single" w:sz="4" w:space="0" w:color="auto"/>
              <w:right w:val="single" w:sz="4" w:space="0" w:color="auto"/>
            </w:tcBorders>
          </w:tcPr>
          <w:p w:rsidR="002D02ED" w:rsidRPr="007C1CAB" w:rsidRDefault="002D02ED" w:rsidP="002D02ED">
            <w:pPr>
              <w:spacing w:after="0" w:line="360" w:lineRule="auto"/>
              <w:jc w:val="center"/>
            </w:pPr>
            <w:r>
              <w:rPr>
                <w:sz w:val="24"/>
                <w:szCs w:val="24"/>
              </w:rPr>
              <w:t>6-7 лет</w:t>
            </w:r>
          </w:p>
        </w:tc>
        <w:tc>
          <w:tcPr>
            <w:tcW w:w="3095" w:type="dxa"/>
            <w:tcBorders>
              <w:top w:val="single" w:sz="4" w:space="0" w:color="auto"/>
              <w:left w:val="single" w:sz="4" w:space="0" w:color="auto"/>
              <w:bottom w:val="single" w:sz="4" w:space="0" w:color="auto"/>
              <w:right w:val="single" w:sz="4" w:space="0" w:color="auto"/>
            </w:tcBorders>
          </w:tcPr>
          <w:p w:rsidR="002D02ED" w:rsidRPr="007C1CAB" w:rsidRDefault="002D02ED" w:rsidP="002D02ED">
            <w:pPr>
              <w:pStyle w:val="a4"/>
              <w:spacing w:line="360" w:lineRule="auto"/>
              <w:jc w:val="center"/>
              <w:rPr>
                <w:sz w:val="24"/>
                <w:szCs w:val="24"/>
              </w:rPr>
            </w:pPr>
            <w:r>
              <w:rPr>
                <w:sz w:val="24"/>
                <w:szCs w:val="24"/>
              </w:rPr>
              <w:t>29</w:t>
            </w:r>
          </w:p>
        </w:tc>
      </w:tr>
    </w:tbl>
    <w:p w:rsidR="000C036D" w:rsidRDefault="000C036D" w:rsidP="000C036D">
      <w:pPr>
        <w:spacing w:after="0" w:line="360" w:lineRule="auto"/>
        <w:ind w:firstLine="567"/>
        <w:rPr>
          <w:rStyle w:val="a7"/>
          <w:rFonts w:ascii="Times New Roman" w:hAnsi="Times New Roman" w:cs="Times New Roman"/>
          <w:b/>
          <w:bCs/>
          <w:i w:val="0"/>
          <w:sz w:val="24"/>
          <w:szCs w:val="24"/>
        </w:rPr>
      </w:pPr>
    </w:p>
    <w:p w:rsidR="003E3396" w:rsidRPr="007C1CAB" w:rsidRDefault="003E3396" w:rsidP="000C036D">
      <w:pPr>
        <w:spacing w:after="0" w:line="360" w:lineRule="auto"/>
        <w:ind w:firstLine="567"/>
        <w:rPr>
          <w:rFonts w:ascii="Times New Roman" w:hAnsi="Times New Roman" w:cs="Times New Roman"/>
          <w:b/>
          <w:sz w:val="24"/>
          <w:szCs w:val="24"/>
        </w:rPr>
      </w:pPr>
      <w:r w:rsidRPr="007C1CAB">
        <w:rPr>
          <w:rStyle w:val="a7"/>
          <w:rFonts w:ascii="Times New Roman" w:hAnsi="Times New Roman" w:cs="Times New Roman"/>
          <w:b/>
          <w:bCs/>
          <w:i w:val="0"/>
          <w:sz w:val="24"/>
          <w:szCs w:val="24"/>
        </w:rPr>
        <w:t>Направленность деятельности групп Учреждения</w:t>
      </w:r>
    </w:p>
    <w:p w:rsidR="003E3396" w:rsidRPr="007C1CAB" w:rsidRDefault="00A92072" w:rsidP="003E339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Ц</w:t>
      </w:r>
      <w:r w:rsidR="002D02ED">
        <w:rPr>
          <w:rFonts w:ascii="Times New Roman" w:hAnsi="Times New Roman" w:cs="Times New Roman"/>
          <w:sz w:val="24"/>
          <w:szCs w:val="24"/>
        </w:rPr>
        <w:t>ентре развития функционировало 6</w:t>
      </w:r>
      <w:r w:rsidR="003E3396" w:rsidRPr="007C1CAB">
        <w:rPr>
          <w:rFonts w:ascii="Times New Roman" w:hAnsi="Times New Roman" w:cs="Times New Roman"/>
          <w:sz w:val="24"/>
          <w:szCs w:val="24"/>
        </w:rPr>
        <w:t xml:space="preserve"> групп общеразвивающей направленности.</w:t>
      </w:r>
    </w:p>
    <w:p w:rsidR="003E3396" w:rsidRPr="007C1CAB" w:rsidRDefault="003E3396" w:rsidP="003E3396">
      <w:pPr>
        <w:spacing w:after="0" w:line="360" w:lineRule="auto"/>
        <w:ind w:firstLine="567"/>
        <w:jc w:val="both"/>
        <w:rPr>
          <w:rStyle w:val="apple-converted-space"/>
          <w:rFonts w:ascii="Times New Roman" w:hAnsi="Times New Roman" w:cs="Times New Roman"/>
          <w:sz w:val="24"/>
          <w:szCs w:val="24"/>
          <w:shd w:val="clear" w:color="auto" w:fill="FFFFFF"/>
        </w:rPr>
      </w:pPr>
      <w:r w:rsidRPr="007C1CAB">
        <w:rPr>
          <w:rFonts w:ascii="Times New Roman" w:hAnsi="Times New Roman" w:cs="Times New Roman"/>
          <w:bCs/>
          <w:sz w:val="24"/>
          <w:szCs w:val="24"/>
          <w:shd w:val="clear" w:color="auto" w:fill="FFFFFF"/>
        </w:rPr>
        <w:t>В группах общеразвивающей направленности</w:t>
      </w: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осуществляется дошкольное образование в соответствии с образовательной программой учреждения, разработанной са</w:t>
      </w:r>
      <w:r w:rsidR="00080D77">
        <w:rPr>
          <w:rFonts w:ascii="Times New Roman" w:hAnsi="Times New Roman" w:cs="Times New Roman"/>
          <w:sz w:val="24"/>
          <w:szCs w:val="24"/>
          <w:shd w:val="clear" w:color="auto" w:fill="FFFFFF"/>
        </w:rPr>
        <w:t>мостоятельно на основе комплексной</w:t>
      </w:r>
      <w:r w:rsidRPr="007C1CAB">
        <w:rPr>
          <w:rFonts w:ascii="Times New Roman" w:hAnsi="Times New Roman" w:cs="Times New Roman"/>
          <w:sz w:val="24"/>
          <w:szCs w:val="24"/>
          <w:shd w:val="clear" w:color="auto" w:fill="FFFFFF"/>
        </w:rPr>
        <w:t xml:space="preserve"> образовательной программы дошкольного образования «Детство» и федерального государственного образовательного стандарта дошкольного образования.</w:t>
      </w:r>
      <w:r w:rsidRPr="007C1CAB">
        <w:rPr>
          <w:rStyle w:val="apple-converted-space"/>
          <w:rFonts w:ascii="Times New Roman" w:hAnsi="Times New Roman" w:cs="Times New Roman"/>
          <w:sz w:val="24"/>
          <w:szCs w:val="24"/>
          <w:shd w:val="clear" w:color="auto" w:fill="FFFFFF"/>
        </w:rPr>
        <w:t> </w:t>
      </w:r>
    </w:p>
    <w:p w:rsidR="003E3396" w:rsidRPr="007C1CAB" w:rsidRDefault="003E3396" w:rsidP="003E3396">
      <w:pPr>
        <w:spacing w:after="0" w:line="360" w:lineRule="auto"/>
        <w:ind w:firstLine="567"/>
        <w:jc w:val="both"/>
        <w:rPr>
          <w:rFonts w:ascii="Times New Roman" w:hAnsi="Times New Roman" w:cs="Times New Roman"/>
          <w:sz w:val="24"/>
          <w:szCs w:val="24"/>
          <w:shd w:val="clear" w:color="auto" w:fill="FFFFFF"/>
        </w:rPr>
      </w:pP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В группы общеразвивающей направленности пр</w:t>
      </w:r>
      <w:r w:rsidR="00A92072">
        <w:rPr>
          <w:rFonts w:ascii="Times New Roman" w:hAnsi="Times New Roman" w:cs="Times New Roman"/>
          <w:sz w:val="24"/>
          <w:szCs w:val="24"/>
          <w:shd w:val="clear" w:color="auto" w:fill="FFFFFF"/>
        </w:rPr>
        <w:t>инимаются дети в возрасте от 1</w:t>
      </w:r>
      <w:r w:rsidRPr="007C1CAB">
        <w:rPr>
          <w:rFonts w:ascii="Times New Roman" w:hAnsi="Times New Roman" w:cs="Times New Roman"/>
          <w:sz w:val="24"/>
          <w:szCs w:val="24"/>
          <w:shd w:val="clear" w:color="auto" w:fill="FFFFFF"/>
        </w:rPr>
        <w:t xml:space="preserve"> до 7 лет. Прием может проводиться в течение всего года при наличии свободных мест.</w:t>
      </w:r>
      <w:r w:rsidRPr="007C1CAB">
        <w:rPr>
          <w:rStyle w:val="apple-converted-space"/>
          <w:rFonts w:ascii="Times New Roman" w:hAnsi="Times New Roman" w:cs="Times New Roman"/>
          <w:sz w:val="24"/>
          <w:szCs w:val="24"/>
          <w:shd w:val="clear" w:color="auto" w:fill="FFFFFF"/>
        </w:rPr>
        <w:t xml:space="preserve"> </w:t>
      </w:r>
      <w:r w:rsidRPr="007C1CAB">
        <w:rPr>
          <w:rFonts w:ascii="Times New Roman" w:hAnsi="Times New Roman" w:cs="Times New Roman"/>
          <w:sz w:val="24"/>
          <w:szCs w:val="24"/>
          <w:shd w:val="clear" w:color="auto" w:fill="FFFFFF"/>
        </w:rPr>
        <w:t>Количество детей в группах определяется исходя из расчета площади групповой (игровой) - в дошкольных группах не менее 2,0 метров квадратных на одного ребенка, в группах раннего возраста – 2,5 метров квадратных. В группу общеразвивающей направленности   могут включаться как дети одного возраста, так и дети разных возрастов (разновозрастные группы).</w:t>
      </w:r>
    </w:p>
    <w:p w:rsidR="003E3396" w:rsidRPr="007C1CAB" w:rsidRDefault="003E3396" w:rsidP="003E3396">
      <w:pPr>
        <w:spacing w:after="0" w:line="360" w:lineRule="auto"/>
        <w:ind w:firstLine="567"/>
        <w:jc w:val="both"/>
        <w:rPr>
          <w:rFonts w:ascii="Times New Roman" w:hAnsi="Times New Roman" w:cs="Times New Roman"/>
          <w:sz w:val="24"/>
          <w:szCs w:val="24"/>
          <w:shd w:val="clear" w:color="auto" w:fill="FFFFFF"/>
        </w:rPr>
      </w:pPr>
      <w:r w:rsidRPr="007C1CAB">
        <w:rPr>
          <w:rFonts w:ascii="Times New Roman" w:hAnsi="Times New Roman" w:cs="Times New Roman"/>
          <w:sz w:val="24"/>
          <w:szCs w:val="24"/>
          <w:shd w:val="clear" w:color="auto" w:fill="FFFFFF"/>
        </w:rPr>
        <w:t>Образовательный процесс в группе общеразвивающей направленности включает гибкое содержание и педагогические технологии, обеспечивающие индивидуальное, личностно-ориентированное развитие детей и выполнение государственного образовательного стандарта.</w:t>
      </w:r>
      <w:r w:rsidRPr="007C1CAB">
        <w:rPr>
          <w:rFonts w:ascii="Times New Roman" w:hAnsi="Times New Roman" w:cs="Times New Roman"/>
          <w:sz w:val="24"/>
          <w:szCs w:val="24"/>
        </w:rPr>
        <w:t xml:space="preserve"> </w:t>
      </w:r>
      <w:r w:rsidRPr="007C1CAB">
        <w:rPr>
          <w:rFonts w:ascii="Times New Roman" w:hAnsi="Times New Roman" w:cs="Times New Roman"/>
          <w:sz w:val="24"/>
          <w:szCs w:val="24"/>
          <w:shd w:val="clear" w:color="auto" w:fill="FFFFFF"/>
        </w:rPr>
        <w:t>Организация воспитательной работы предусматривает создание условий для развития различных видов деятельности с учётом состояния здоровья детей.</w:t>
      </w:r>
    </w:p>
    <w:p w:rsidR="000C036D" w:rsidRDefault="000C036D" w:rsidP="000C036D">
      <w:pPr>
        <w:spacing w:after="0" w:line="360" w:lineRule="auto"/>
        <w:ind w:firstLine="567"/>
        <w:jc w:val="both"/>
        <w:rPr>
          <w:rFonts w:ascii="Times New Roman" w:hAnsi="Times New Roman" w:cs="Times New Roman"/>
          <w:b/>
          <w:sz w:val="24"/>
          <w:szCs w:val="24"/>
          <w:shd w:val="clear" w:color="auto" w:fill="FFFFFF"/>
        </w:rPr>
      </w:pPr>
    </w:p>
    <w:p w:rsidR="00FA308D" w:rsidRDefault="00FA308D" w:rsidP="000C036D">
      <w:pPr>
        <w:spacing w:after="0" w:line="360" w:lineRule="auto"/>
        <w:ind w:firstLine="567"/>
        <w:jc w:val="both"/>
        <w:rPr>
          <w:rFonts w:ascii="Times New Roman" w:hAnsi="Times New Roman" w:cs="Times New Roman"/>
          <w:b/>
          <w:sz w:val="24"/>
          <w:szCs w:val="24"/>
          <w:shd w:val="clear" w:color="auto" w:fill="FFFFFF"/>
        </w:rPr>
      </w:pPr>
    </w:p>
    <w:p w:rsidR="000C036D" w:rsidRDefault="0075239C" w:rsidP="000C036D">
      <w:pPr>
        <w:spacing w:after="0" w:line="360" w:lineRule="auto"/>
        <w:ind w:firstLine="567"/>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lastRenderedPageBreak/>
        <w:t>Консультативный пункт</w:t>
      </w:r>
    </w:p>
    <w:p w:rsidR="0075239C" w:rsidRPr="000C036D" w:rsidRDefault="0075239C" w:rsidP="000C036D">
      <w:pPr>
        <w:spacing w:after="0" w:line="360" w:lineRule="auto"/>
        <w:ind w:firstLine="567"/>
        <w:jc w:val="both"/>
        <w:rPr>
          <w:rFonts w:ascii="Times New Roman" w:hAnsi="Times New Roman" w:cs="Times New Roman"/>
          <w:b/>
          <w:sz w:val="24"/>
          <w:szCs w:val="24"/>
          <w:shd w:val="clear" w:color="auto" w:fill="FFFFFF"/>
        </w:rPr>
      </w:pPr>
      <w:r w:rsidRPr="007C1CAB">
        <w:rPr>
          <w:rFonts w:ascii="Times New Roman" w:hAnsi="Times New Roman" w:cs="Times New Roman"/>
          <w:sz w:val="24"/>
          <w:szCs w:val="24"/>
        </w:rPr>
        <w:t xml:space="preserve">В детском саду функционирует консультативный пункт по вопросам коррекции, оздоровления, адаптации, образования и актуальным проблемам воспитания и развития детей, не посещающих ДОУ. Его задача обеспечение квалифицированного психолого-педагогического консультирования родителей. </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Организация психолого-педагогической помощи родителям (законным представителям) в консультативном пункте строится на основе интеграции деятельности специалистов: старшего воспитателя, инструктора по физической культуре, музыкального руководителя, воспитателей. Консультирование родителей проводиться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ребенка).</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Работа с родителями и детьми проводится в различных формах: индивидуальных, групповых, подгрупповых. Дети получают возможность взаимодействовать со сверстниками, а родители видят, что они не одиноки в своих проблемах и тревогах, узнают пути, которыми другие решают возникающие трудности.</w:t>
      </w:r>
    </w:p>
    <w:p w:rsidR="0075239C" w:rsidRPr="007C1CAB" w:rsidRDefault="0075239C" w:rsidP="0075239C">
      <w:pPr>
        <w:pStyle w:val="a8"/>
        <w:spacing w:before="0" w:beforeAutospacing="0" w:after="0" w:afterAutospacing="0" w:line="360" w:lineRule="auto"/>
        <w:ind w:firstLine="567"/>
        <w:jc w:val="both"/>
        <w:rPr>
          <w:b w:val="0"/>
          <w:color w:val="auto"/>
          <w:sz w:val="24"/>
        </w:rPr>
      </w:pPr>
      <w:r w:rsidRPr="007C1CAB">
        <w:rPr>
          <w:b w:val="0"/>
          <w:color w:val="auto"/>
          <w:sz w:val="24"/>
        </w:rPr>
        <w:t>В консультативном пункте организуются лектории, теоретические и практические семинары для родителей по интересующим их вопросам. Специалисты учитывают в общении с родителями индивидуальные особенности и потребности, как ребёнка, так и родителей.</w:t>
      </w:r>
    </w:p>
    <w:p w:rsidR="0043596C" w:rsidRPr="007C1CAB" w:rsidRDefault="0043596C" w:rsidP="0075239C">
      <w:pPr>
        <w:pStyle w:val="a8"/>
        <w:spacing w:before="0" w:beforeAutospacing="0" w:after="0" w:afterAutospacing="0" w:line="360" w:lineRule="auto"/>
        <w:ind w:firstLine="567"/>
        <w:jc w:val="both"/>
        <w:rPr>
          <w:color w:val="auto"/>
          <w:sz w:val="24"/>
        </w:rPr>
      </w:pPr>
      <w:r w:rsidRPr="007C1CAB">
        <w:rPr>
          <w:color w:val="auto"/>
          <w:sz w:val="24"/>
        </w:rPr>
        <w:t>Структура и органы управления</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 xml:space="preserve">Управление в дошкольном учреждении осуществляется на основе принципов единоначалия и самоуправления. Такой подход предполагает активное взаимодействие администрации и педагогического коллектива, что способствует повышению самосознания и ответственности каждого работника. </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 xml:space="preserve">Непосредственное руководство учреждением осуществляет заведующий, который назначается приказом управления образования </w:t>
      </w:r>
      <w:proofErr w:type="spellStart"/>
      <w:r w:rsidRPr="007C1CAB">
        <w:rPr>
          <w:b w:val="0"/>
          <w:color w:val="auto"/>
          <w:sz w:val="24"/>
        </w:rPr>
        <w:t>Арсеньевского</w:t>
      </w:r>
      <w:proofErr w:type="spellEnd"/>
      <w:r w:rsidRPr="007C1CAB">
        <w:rPr>
          <w:b w:val="0"/>
          <w:color w:val="auto"/>
          <w:sz w:val="24"/>
        </w:rPr>
        <w:t xml:space="preserve"> городского округа. </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Формами самоуправления детского сада являются:</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Общее собрание трудового коллектива;</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Совет учреждения;</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Родительский комитет;</w:t>
      </w:r>
    </w:p>
    <w:p w:rsidR="0043596C" w:rsidRPr="007C1CAB" w:rsidRDefault="0043596C" w:rsidP="0043596C">
      <w:pPr>
        <w:pStyle w:val="a8"/>
        <w:numPr>
          <w:ilvl w:val="0"/>
          <w:numId w:val="32"/>
        </w:numPr>
        <w:suppressAutoHyphens/>
        <w:spacing w:before="0" w:beforeAutospacing="0" w:after="0" w:afterAutospacing="0" w:line="360" w:lineRule="auto"/>
        <w:ind w:left="0" w:firstLine="567"/>
        <w:jc w:val="both"/>
        <w:rPr>
          <w:b w:val="0"/>
          <w:color w:val="auto"/>
          <w:sz w:val="24"/>
        </w:rPr>
      </w:pPr>
      <w:r w:rsidRPr="007C1CAB">
        <w:rPr>
          <w:b w:val="0"/>
          <w:color w:val="auto"/>
          <w:sz w:val="24"/>
        </w:rPr>
        <w:t>Педагогический совет.</w:t>
      </w:r>
    </w:p>
    <w:p w:rsidR="0043596C" w:rsidRPr="007C1CAB" w:rsidRDefault="0043596C" w:rsidP="0043596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Связи и отношения субъектов характеризуются одновременно и субординацией, и координацией. Эта структура управления учитывает адаптивный характер деятельности ДОУ и включает в процесс управления представителей общественности, педагогов и родителей.</w:t>
      </w:r>
    </w:p>
    <w:p w:rsidR="0043596C" w:rsidRPr="007C1CAB" w:rsidRDefault="0043596C" w:rsidP="0043596C">
      <w:pPr>
        <w:pStyle w:val="a8"/>
        <w:spacing w:before="0" w:beforeAutospacing="0" w:after="0" w:afterAutospacing="0" w:line="360" w:lineRule="auto"/>
        <w:ind w:firstLine="567"/>
        <w:jc w:val="both"/>
        <w:rPr>
          <w:i/>
          <w:color w:val="auto"/>
          <w:sz w:val="24"/>
        </w:rPr>
      </w:pPr>
      <w:r w:rsidRPr="007C1CAB">
        <w:rPr>
          <w:i/>
          <w:color w:val="auto"/>
          <w:sz w:val="24"/>
        </w:rPr>
        <w:lastRenderedPageBreak/>
        <w:t>Административно-управленческую работу детского сада обеспечивает следующий кадровый состав:</w:t>
      </w:r>
    </w:p>
    <w:p w:rsidR="000C036D" w:rsidRDefault="000C036D" w:rsidP="000C036D">
      <w:pPr>
        <w:pStyle w:val="a8"/>
        <w:spacing w:before="0" w:beforeAutospacing="0" w:after="0" w:afterAutospacing="0" w:line="360" w:lineRule="auto"/>
        <w:ind w:firstLine="567"/>
        <w:jc w:val="both"/>
        <w:rPr>
          <w:b w:val="0"/>
          <w:color w:val="auto"/>
          <w:sz w:val="24"/>
        </w:rPr>
      </w:pPr>
      <w:r>
        <w:rPr>
          <w:b w:val="0"/>
          <w:color w:val="auto"/>
          <w:sz w:val="24"/>
        </w:rPr>
        <w:t xml:space="preserve">1. </w:t>
      </w:r>
      <w:proofErr w:type="spellStart"/>
      <w:r>
        <w:rPr>
          <w:b w:val="0"/>
          <w:color w:val="auto"/>
          <w:sz w:val="24"/>
        </w:rPr>
        <w:t>И.</w:t>
      </w:r>
      <w:proofErr w:type="gramStart"/>
      <w:r>
        <w:rPr>
          <w:b w:val="0"/>
          <w:color w:val="auto"/>
          <w:sz w:val="24"/>
        </w:rPr>
        <w:t>о.заведующего</w:t>
      </w:r>
      <w:proofErr w:type="spellEnd"/>
      <w:proofErr w:type="gramEnd"/>
      <w:r>
        <w:rPr>
          <w:b w:val="0"/>
          <w:color w:val="auto"/>
          <w:sz w:val="24"/>
        </w:rPr>
        <w:t xml:space="preserve"> – Овчинникова Наталия Валерьевна</w:t>
      </w:r>
      <w:r w:rsidR="0043596C" w:rsidRPr="007C1CAB">
        <w:rPr>
          <w:b w:val="0"/>
          <w:color w:val="auto"/>
          <w:sz w:val="24"/>
        </w:rPr>
        <w:t>, высшее педагогическое обр</w:t>
      </w:r>
      <w:r w:rsidR="00A92072">
        <w:rPr>
          <w:b w:val="0"/>
          <w:color w:val="auto"/>
          <w:sz w:val="24"/>
        </w:rPr>
        <w:t xml:space="preserve">азование, </w:t>
      </w:r>
      <w:r w:rsidRPr="007C1CAB">
        <w:rPr>
          <w:b w:val="0"/>
          <w:color w:val="auto"/>
          <w:sz w:val="24"/>
        </w:rPr>
        <w:t>высшая квалификационная к</w:t>
      </w:r>
      <w:r w:rsidR="00FA308D">
        <w:rPr>
          <w:b w:val="0"/>
          <w:color w:val="auto"/>
          <w:sz w:val="24"/>
        </w:rPr>
        <w:t>атегория, педагогический стаж 30</w:t>
      </w:r>
      <w:r w:rsidR="00A92072">
        <w:rPr>
          <w:b w:val="0"/>
          <w:color w:val="auto"/>
          <w:sz w:val="24"/>
        </w:rPr>
        <w:t xml:space="preserve"> лет</w:t>
      </w:r>
      <w:r>
        <w:rPr>
          <w:b w:val="0"/>
          <w:color w:val="auto"/>
          <w:sz w:val="24"/>
        </w:rPr>
        <w:t xml:space="preserve"> </w:t>
      </w:r>
      <w:r w:rsidRPr="007C1CAB">
        <w:rPr>
          <w:b w:val="0"/>
          <w:color w:val="auto"/>
          <w:sz w:val="24"/>
        </w:rPr>
        <w:t>(т.8 (42-361) 4-12-18)</w:t>
      </w:r>
      <w:r>
        <w:rPr>
          <w:b w:val="0"/>
          <w:color w:val="auto"/>
          <w:sz w:val="24"/>
        </w:rPr>
        <w:t>.</w:t>
      </w:r>
      <w:r w:rsidR="00A92072">
        <w:rPr>
          <w:b w:val="0"/>
          <w:color w:val="auto"/>
          <w:sz w:val="24"/>
        </w:rPr>
        <w:t xml:space="preserve"> </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2. Старший воспитатель - Овчинникова Наталия Валерьевна, высшее педагогическое образование, высшая квалификационная к</w:t>
      </w:r>
      <w:r w:rsidR="00FA308D">
        <w:rPr>
          <w:b w:val="0"/>
          <w:color w:val="auto"/>
          <w:sz w:val="24"/>
        </w:rPr>
        <w:t>атегория, педагогический стаж 30</w:t>
      </w:r>
      <w:r w:rsidRPr="007C1CAB">
        <w:rPr>
          <w:b w:val="0"/>
          <w:color w:val="auto"/>
          <w:sz w:val="24"/>
        </w:rPr>
        <w:t xml:space="preserve"> лет</w:t>
      </w:r>
      <w:r w:rsidR="009C3F95" w:rsidRPr="007C1CAB">
        <w:rPr>
          <w:b w:val="0"/>
          <w:color w:val="auto"/>
          <w:sz w:val="24"/>
        </w:rPr>
        <w:t xml:space="preserve"> (т.8 (42-361) 4-12-18)</w:t>
      </w:r>
      <w:r w:rsidRPr="007C1CAB">
        <w:rPr>
          <w:b w:val="0"/>
          <w:color w:val="auto"/>
          <w:sz w:val="24"/>
        </w:rPr>
        <w:t>.</w:t>
      </w:r>
    </w:p>
    <w:p w:rsidR="0043596C" w:rsidRPr="0050380B" w:rsidRDefault="00A92072" w:rsidP="00BA4774">
      <w:pPr>
        <w:pStyle w:val="a8"/>
        <w:spacing w:before="0" w:beforeAutospacing="0" w:after="0" w:afterAutospacing="0" w:line="360" w:lineRule="auto"/>
        <w:ind w:firstLine="567"/>
        <w:jc w:val="both"/>
        <w:rPr>
          <w:b w:val="0"/>
          <w:color w:val="auto"/>
          <w:sz w:val="24"/>
        </w:rPr>
      </w:pPr>
      <w:r w:rsidRPr="0050380B">
        <w:rPr>
          <w:b w:val="0"/>
          <w:color w:val="auto"/>
          <w:sz w:val="24"/>
        </w:rPr>
        <w:t>3. Заведующий</w:t>
      </w:r>
      <w:r w:rsidR="0043596C" w:rsidRPr="0050380B">
        <w:rPr>
          <w:b w:val="0"/>
          <w:color w:val="auto"/>
          <w:sz w:val="24"/>
        </w:rPr>
        <w:t xml:space="preserve"> хозяйством </w:t>
      </w:r>
      <w:r w:rsidRPr="0050380B">
        <w:rPr>
          <w:b w:val="0"/>
          <w:color w:val="auto"/>
          <w:sz w:val="24"/>
        </w:rPr>
        <w:t>–</w:t>
      </w:r>
      <w:r w:rsidR="0043596C" w:rsidRPr="0050380B">
        <w:rPr>
          <w:b w:val="0"/>
          <w:color w:val="auto"/>
          <w:sz w:val="24"/>
        </w:rPr>
        <w:t xml:space="preserve"> </w:t>
      </w:r>
      <w:proofErr w:type="spellStart"/>
      <w:r w:rsidR="0050380B" w:rsidRPr="0050380B">
        <w:rPr>
          <w:b w:val="0"/>
          <w:color w:val="auto"/>
          <w:sz w:val="24"/>
        </w:rPr>
        <w:t>Абрамчук</w:t>
      </w:r>
      <w:proofErr w:type="spellEnd"/>
      <w:r w:rsidR="0050380B" w:rsidRPr="0050380B">
        <w:rPr>
          <w:b w:val="0"/>
          <w:color w:val="auto"/>
          <w:sz w:val="24"/>
        </w:rPr>
        <w:t xml:space="preserve"> </w:t>
      </w:r>
      <w:r w:rsidR="000C036D" w:rsidRPr="0050380B">
        <w:rPr>
          <w:b w:val="0"/>
          <w:color w:val="auto"/>
          <w:sz w:val="24"/>
        </w:rPr>
        <w:t>Татьяна Анатольевна</w:t>
      </w:r>
      <w:r w:rsidR="00BA4774" w:rsidRPr="0050380B">
        <w:rPr>
          <w:b w:val="0"/>
          <w:color w:val="auto"/>
          <w:sz w:val="24"/>
        </w:rPr>
        <w:t>, высшее образование, общий ст</w:t>
      </w:r>
      <w:r w:rsidR="00FA308D">
        <w:rPr>
          <w:b w:val="0"/>
          <w:color w:val="auto"/>
          <w:sz w:val="24"/>
        </w:rPr>
        <w:t>аж работы – 35 лет</w:t>
      </w:r>
      <w:r w:rsidR="00BA4774" w:rsidRPr="0050380B">
        <w:rPr>
          <w:b w:val="0"/>
          <w:color w:val="auto"/>
          <w:sz w:val="24"/>
        </w:rPr>
        <w:t>, в д</w:t>
      </w:r>
      <w:r w:rsidR="00FA308D">
        <w:rPr>
          <w:b w:val="0"/>
          <w:color w:val="auto"/>
          <w:sz w:val="24"/>
        </w:rPr>
        <w:t xml:space="preserve">анном учреждении – 2 </w:t>
      </w:r>
      <w:r w:rsidRPr="0050380B">
        <w:rPr>
          <w:b w:val="0"/>
          <w:color w:val="auto"/>
          <w:sz w:val="24"/>
        </w:rPr>
        <w:t>г</w:t>
      </w:r>
      <w:r w:rsidR="00FA308D">
        <w:rPr>
          <w:b w:val="0"/>
          <w:color w:val="auto"/>
          <w:sz w:val="24"/>
        </w:rPr>
        <w:t>ода</w:t>
      </w:r>
      <w:r w:rsidRPr="0050380B">
        <w:rPr>
          <w:b w:val="0"/>
          <w:color w:val="auto"/>
          <w:sz w:val="24"/>
        </w:rPr>
        <w:t>.</w:t>
      </w:r>
      <w:r w:rsidR="00BA4774" w:rsidRPr="0050380B">
        <w:rPr>
          <w:b w:val="0"/>
          <w:color w:val="auto"/>
          <w:sz w:val="24"/>
        </w:rPr>
        <w:t xml:space="preserve"> </w:t>
      </w:r>
      <w:r w:rsidR="009C3F95" w:rsidRPr="0050380B">
        <w:rPr>
          <w:b w:val="0"/>
          <w:color w:val="auto"/>
          <w:sz w:val="24"/>
        </w:rPr>
        <w:t>(т.8 (42-361) 4-12-18)</w:t>
      </w:r>
      <w:r w:rsidR="0043596C" w:rsidRPr="0050380B">
        <w:rPr>
          <w:b w:val="0"/>
          <w:color w:val="auto"/>
          <w:sz w:val="24"/>
        </w:rPr>
        <w:t>.</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4. Медсестра -  Щербакова Светлана Ивановна, среднее специальное обр</w:t>
      </w:r>
      <w:r w:rsidR="00FA308D">
        <w:rPr>
          <w:b w:val="0"/>
          <w:color w:val="auto"/>
          <w:sz w:val="24"/>
        </w:rPr>
        <w:t>азование, общий стаж работы — 28 лет, в данном учреждении — 11</w:t>
      </w:r>
      <w:r w:rsidRPr="007C1CAB">
        <w:rPr>
          <w:b w:val="0"/>
          <w:color w:val="auto"/>
          <w:sz w:val="24"/>
        </w:rPr>
        <w:t xml:space="preserve"> лет</w:t>
      </w:r>
      <w:r w:rsidR="009C3F95" w:rsidRPr="007C1CAB">
        <w:rPr>
          <w:b w:val="0"/>
          <w:color w:val="auto"/>
          <w:sz w:val="24"/>
        </w:rPr>
        <w:t xml:space="preserve"> (т.8 (42-361) 4-12-18)</w:t>
      </w:r>
      <w:r w:rsidRPr="007C1CAB">
        <w:rPr>
          <w:b w:val="0"/>
          <w:color w:val="auto"/>
          <w:sz w:val="24"/>
        </w:rPr>
        <w:t>.</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5. Кладовщик – Середа Олеся</w:t>
      </w:r>
      <w:r w:rsidR="00A92072">
        <w:rPr>
          <w:b w:val="0"/>
          <w:color w:val="auto"/>
          <w:sz w:val="24"/>
        </w:rPr>
        <w:t xml:space="preserve"> Сергеевна, общий стаж </w:t>
      </w:r>
      <w:r w:rsidR="00FA308D">
        <w:rPr>
          <w:b w:val="0"/>
          <w:color w:val="auto"/>
          <w:sz w:val="24"/>
        </w:rPr>
        <w:t>работы 17 лет, в данном учреждении — 14</w:t>
      </w:r>
      <w:r w:rsidRPr="007C1CAB">
        <w:rPr>
          <w:b w:val="0"/>
          <w:color w:val="auto"/>
          <w:sz w:val="24"/>
        </w:rPr>
        <w:t xml:space="preserve"> лет</w:t>
      </w:r>
      <w:r w:rsidR="009C3F95" w:rsidRPr="007C1CAB">
        <w:rPr>
          <w:b w:val="0"/>
          <w:color w:val="auto"/>
          <w:sz w:val="24"/>
        </w:rPr>
        <w:t xml:space="preserve"> (т.8 (42-361) 4-12-18)</w:t>
      </w:r>
      <w:r w:rsidRPr="007C1CAB">
        <w:rPr>
          <w:b w:val="0"/>
          <w:color w:val="auto"/>
          <w:sz w:val="24"/>
        </w:rPr>
        <w:t>.</w:t>
      </w:r>
    </w:p>
    <w:p w:rsidR="0043596C" w:rsidRPr="007C1CA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 xml:space="preserve">6. Специалист </w:t>
      </w:r>
      <w:r w:rsidR="00FA308D">
        <w:rPr>
          <w:b w:val="0"/>
          <w:color w:val="auto"/>
          <w:sz w:val="24"/>
        </w:rPr>
        <w:t>по кадрам</w:t>
      </w:r>
      <w:r w:rsidRPr="007C1CAB">
        <w:rPr>
          <w:b w:val="0"/>
          <w:color w:val="auto"/>
          <w:sz w:val="24"/>
        </w:rPr>
        <w:t xml:space="preserve"> — Торопова Татьяна Михайловна, нео</w:t>
      </w:r>
      <w:r w:rsidR="00FA308D">
        <w:rPr>
          <w:b w:val="0"/>
          <w:color w:val="auto"/>
          <w:sz w:val="24"/>
        </w:rPr>
        <w:t>конченное высшее образование, 47</w:t>
      </w:r>
      <w:r w:rsidR="00A92072">
        <w:rPr>
          <w:b w:val="0"/>
          <w:color w:val="auto"/>
          <w:sz w:val="24"/>
        </w:rPr>
        <w:t xml:space="preserve"> лет</w:t>
      </w:r>
      <w:r w:rsidRPr="007C1CAB">
        <w:rPr>
          <w:b w:val="0"/>
          <w:color w:val="auto"/>
          <w:sz w:val="24"/>
        </w:rPr>
        <w:t xml:space="preserve"> общего</w:t>
      </w:r>
      <w:r w:rsidR="00FA308D">
        <w:rPr>
          <w:b w:val="0"/>
          <w:color w:val="auto"/>
          <w:sz w:val="24"/>
        </w:rPr>
        <w:t xml:space="preserve"> стажа, в данном учреждении - 20</w:t>
      </w:r>
      <w:r w:rsidRPr="007C1CAB">
        <w:rPr>
          <w:b w:val="0"/>
          <w:color w:val="auto"/>
          <w:sz w:val="24"/>
        </w:rPr>
        <w:t xml:space="preserve"> лет</w:t>
      </w:r>
      <w:r w:rsidR="009C3F95" w:rsidRPr="007C1CAB">
        <w:rPr>
          <w:b w:val="0"/>
          <w:color w:val="auto"/>
          <w:sz w:val="24"/>
        </w:rPr>
        <w:t xml:space="preserve"> (т.8 (42-361) 4-12-18)</w:t>
      </w:r>
      <w:r w:rsidRPr="007C1CAB">
        <w:rPr>
          <w:b w:val="0"/>
          <w:color w:val="auto"/>
          <w:sz w:val="24"/>
        </w:rPr>
        <w:t>.</w:t>
      </w:r>
    </w:p>
    <w:p w:rsidR="0043596C" w:rsidRPr="0050380B" w:rsidRDefault="0043596C" w:rsidP="0043596C">
      <w:pPr>
        <w:pStyle w:val="a8"/>
        <w:spacing w:before="0" w:beforeAutospacing="0" w:after="0" w:afterAutospacing="0" w:line="360" w:lineRule="auto"/>
        <w:ind w:firstLine="567"/>
        <w:jc w:val="both"/>
        <w:rPr>
          <w:b w:val="0"/>
          <w:color w:val="auto"/>
          <w:sz w:val="24"/>
        </w:rPr>
      </w:pPr>
      <w:r w:rsidRPr="007C1CAB">
        <w:rPr>
          <w:b w:val="0"/>
          <w:color w:val="auto"/>
          <w:sz w:val="24"/>
        </w:rPr>
        <w:t>7. Специалист по охране труд</w:t>
      </w:r>
      <w:r w:rsidR="000C036D">
        <w:rPr>
          <w:b w:val="0"/>
          <w:color w:val="auto"/>
          <w:sz w:val="24"/>
        </w:rPr>
        <w:t>а – Светличных Яна Игоревна</w:t>
      </w:r>
      <w:r w:rsidRPr="007C1CAB">
        <w:rPr>
          <w:b w:val="0"/>
          <w:color w:val="auto"/>
          <w:sz w:val="24"/>
        </w:rPr>
        <w:t>, высшее обр</w:t>
      </w:r>
      <w:r w:rsidR="00A92072">
        <w:rPr>
          <w:b w:val="0"/>
          <w:color w:val="auto"/>
          <w:sz w:val="24"/>
        </w:rPr>
        <w:t xml:space="preserve">азование, </w:t>
      </w:r>
      <w:r w:rsidR="00FA308D">
        <w:rPr>
          <w:b w:val="0"/>
          <w:color w:val="auto"/>
          <w:sz w:val="24"/>
        </w:rPr>
        <w:t>общий стаж работы - 11 лет, в данном учреждении - 11</w:t>
      </w:r>
      <w:r w:rsidR="0050380B" w:rsidRPr="0050380B">
        <w:rPr>
          <w:b w:val="0"/>
          <w:color w:val="auto"/>
          <w:sz w:val="24"/>
        </w:rPr>
        <w:t xml:space="preserve"> лет</w:t>
      </w:r>
      <w:r w:rsidR="009C3F95" w:rsidRPr="0050380B">
        <w:rPr>
          <w:b w:val="0"/>
          <w:color w:val="auto"/>
          <w:sz w:val="24"/>
        </w:rPr>
        <w:t xml:space="preserve"> (т.8 (42-361) 4-12-18)</w:t>
      </w:r>
      <w:r w:rsidRPr="0050380B">
        <w:rPr>
          <w:b w:val="0"/>
          <w:color w:val="auto"/>
          <w:sz w:val="24"/>
        </w:rPr>
        <w:t>.</w:t>
      </w:r>
    </w:p>
    <w:p w:rsidR="001F296E" w:rsidRPr="007C1CAB" w:rsidRDefault="0043596C" w:rsidP="00D40C33">
      <w:pPr>
        <w:pStyle w:val="a8"/>
        <w:spacing w:before="0" w:beforeAutospacing="0" w:after="0" w:afterAutospacing="0" w:line="360" w:lineRule="auto"/>
        <w:ind w:firstLine="567"/>
        <w:jc w:val="both"/>
        <w:rPr>
          <w:b w:val="0"/>
          <w:color w:val="auto"/>
          <w:sz w:val="24"/>
        </w:rPr>
      </w:pPr>
      <w:r w:rsidRPr="007C1CAB">
        <w:rPr>
          <w:b w:val="0"/>
          <w:color w:val="auto"/>
          <w:sz w:val="24"/>
        </w:rPr>
        <w:t>Управление строится на основе документов, регламентирующих его деятельность: «Закона об образовании РФ», Договора о взаимоотношениях ДОУ и учредителя,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Устава МДОБУ, локальных документов, Правилами внутреннего трудового распорядка, должностных инструкций, договора с родителями.</w:t>
      </w:r>
    </w:p>
    <w:p w:rsidR="001F296E" w:rsidRPr="007C1CAB" w:rsidRDefault="001F296E" w:rsidP="00D40C33">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 xml:space="preserve">Стратегия развития и приоритетные </w:t>
      </w:r>
      <w:r w:rsidR="00D40C33" w:rsidRPr="007C1CAB">
        <w:rPr>
          <w:rFonts w:ascii="Times New Roman" w:hAnsi="Times New Roman" w:cs="Times New Roman"/>
          <w:b/>
          <w:sz w:val="24"/>
          <w:szCs w:val="24"/>
        </w:rPr>
        <w:t>задачи</w:t>
      </w:r>
      <w:r w:rsidRPr="007C1CAB">
        <w:rPr>
          <w:rFonts w:ascii="Times New Roman" w:hAnsi="Times New Roman" w:cs="Times New Roman"/>
          <w:b/>
          <w:sz w:val="24"/>
          <w:szCs w:val="24"/>
        </w:rPr>
        <w:t xml:space="preserve"> на следующий год: </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Совершенствовать модель образовательного учреждения в соответствии с запросами социума, с целью повышения социального статуса Учреждения.                                                                 </w:t>
      </w:r>
    </w:p>
    <w:p w:rsidR="001F296E" w:rsidRPr="007C1CAB" w:rsidRDefault="00D40C33"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 Совершенствовать</w:t>
      </w:r>
      <w:r w:rsidR="001F296E" w:rsidRPr="007C1CAB">
        <w:rPr>
          <w:rFonts w:ascii="Times New Roman" w:hAnsi="Times New Roman" w:cs="Times New Roman"/>
          <w:sz w:val="24"/>
          <w:szCs w:val="24"/>
        </w:rPr>
        <w:t xml:space="preserve"> образовательный процесс в соответствии с ФГОС ДО и основной образовательной программой дошкольного образования.                                                 </w:t>
      </w:r>
    </w:p>
    <w:p w:rsidR="00D40C33" w:rsidRPr="007C1CAB" w:rsidRDefault="001F296E" w:rsidP="0036357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3.</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Стабилизировать достигнутый уровень состояни</w:t>
      </w:r>
      <w:r w:rsidR="0036357C" w:rsidRPr="007C1CAB">
        <w:rPr>
          <w:rFonts w:ascii="Times New Roman" w:hAnsi="Times New Roman" w:cs="Times New Roman"/>
          <w:sz w:val="24"/>
          <w:szCs w:val="24"/>
        </w:rPr>
        <w:t xml:space="preserve">я физического здоровья детей и </w:t>
      </w:r>
      <w:r w:rsidRPr="007C1CAB">
        <w:rPr>
          <w:rFonts w:ascii="Times New Roman" w:hAnsi="Times New Roman" w:cs="Times New Roman"/>
          <w:sz w:val="24"/>
          <w:szCs w:val="24"/>
        </w:rPr>
        <w:t>медицинского сопровождения образовательного процесса.</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Повысить уровень профессиональной компетентности педагогов ДОУ.                                                 </w:t>
      </w:r>
    </w:p>
    <w:p w:rsidR="001F296E" w:rsidRPr="007C1CAB" w:rsidRDefault="001F296E" w:rsidP="00D40C3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5.</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Расширить взаимодействие ДОУ с социумом.                                                                                             </w:t>
      </w:r>
    </w:p>
    <w:p w:rsidR="00E2769E" w:rsidRPr="007C1CAB" w:rsidRDefault="001F296E" w:rsidP="0036357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6.</w:t>
      </w:r>
      <w:r w:rsidR="00D40C33" w:rsidRPr="007C1CAB">
        <w:rPr>
          <w:rFonts w:ascii="Times New Roman" w:hAnsi="Times New Roman" w:cs="Times New Roman"/>
          <w:sz w:val="24"/>
          <w:szCs w:val="24"/>
        </w:rPr>
        <w:t xml:space="preserve"> </w:t>
      </w:r>
      <w:r w:rsidRPr="007C1CAB">
        <w:rPr>
          <w:rFonts w:ascii="Times New Roman" w:hAnsi="Times New Roman" w:cs="Times New Roman"/>
          <w:sz w:val="24"/>
          <w:szCs w:val="24"/>
        </w:rPr>
        <w:t xml:space="preserve">Обогащать предметно-пространственную среду </w:t>
      </w:r>
      <w:r w:rsidR="0036357C" w:rsidRPr="007C1CAB">
        <w:rPr>
          <w:rFonts w:ascii="Times New Roman" w:hAnsi="Times New Roman" w:cs="Times New Roman"/>
          <w:sz w:val="24"/>
          <w:szCs w:val="24"/>
        </w:rPr>
        <w:t>и материально-техническую базу ДОУ.</w:t>
      </w:r>
    </w:p>
    <w:p w:rsidR="0036357C" w:rsidRPr="007C1CAB" w:rsidRDefault="00E2769E" w:rsidP="0036357C">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lastRenderedPageBreak/>
        <w:t xml:space="preserve">2. </w:t>
      </w:r>
      <w:r w:rsidR="001F296E" w:rsidRPr="007C1CAB">
        <w:rPr>
          <w:rFonts w:ascii="Times New Roman" w:hAnsi="Times New Roman" w:cs="Times New Roman"/>
          <w:b/>
          <w:sz w:val="24"/>
          <w:szCs w:val="24"/>
        </w:rPr>
        <w:t>Особенности образовательного процесса</w:t>
      </w:r>
    </w:p>
    <w:p w:rsidR="0036357C" w:rsidRPr="007C1CAB" w:rsidRDefault="0036357C" w:rsidP="0036357C">
      <w:pPr>
        <w:pStyle w:val="3920"/>
        <w:shd w:val="clear" w:color="auto" w:fill="auto"/>
        <w:spacing w:before="0" w:line="360" w:lineRule="auto"/>
        <w:ind w:firstLine="567"/>
        <w:rPr>
          <w:rFonts w:ascii="Times New Roman" w:hAnsi="Times New Roman" w:cs="Times New Roman"/>
          <w:spacing w:val="-10"/>
          <w:sz w:val="24"/>
          <w:szCs w:val="24"/>
          <w:shd w:val="clear" w:color="auto" w:fill="FFFFFF"/>
        </w:rPr>
      </w:pPr>
      <w:r w:rsidRPr="007C1CAB">
        <w:rPr>
          <w:rFonts w:ascii="Times New Roman" w:hAnsi="Times New Roman" w:cs="Times New Roman"/>
          <w:spacing w:val="-2"/>
          <w:sz w:val="24"/>
          <w:szCs w:val="24"/>
        </w:rPr>
        <w:t xml:space="preserve">В детском саду реализуется образовательная программа ДОУ, составленная на основе </w:t>
      </w:r>
      <w:r w:rsidR="000C036D">
        <w:rPr>
          <w:rFonts w:ascii="Times New Roman" w:hAnsi="Times New Roman" w:cs="Times New Roman"/>
          <w:sz w:val="24"/>
          <w:szCs w:val="24"/>
        </w:rPr>
        <w:t xml:space="preserve">комплексной </w:t>
      </w:r>
      <w:r w:rsidRPr="007C1CAB">
        <w:rPr>
          <w:rFonts w:ascii="Times New Roman" w:hAnsi="Times New Roman" w:cs="Times New Roman"/>
          <w:sz w:val="24"/>
          <w:szCs w:val="24"/>
        </w:rPr>
        <w:t xml:space="preserve">образовательной программы дошкольного образования </w:t>
      </w:r>
      <w:r w:rsidRPr="007C1CAB">
        <w:rPr>
          <w:rFonts w:ascii="Times New Roman" w:hAnsi="Times New Roman" w:cs="Times New Roman"/>
          <w:spacing w:val="-4"/>
          <w:sz w:val="24"/>
          <w:szCs w:val="24"/>
        </w:rPr>
        <w:t>«Детство» /</w:t>
      </w:r>
      <w:r w:rsidRPr="007C1CAB">
        <w:rPr>
          <w:rStyle w:val="11"/>
          <w:rFonts w:ascii="Times New Roman" w:hAnsi="Times New Roman" w:cs="Times New Roman"/>
          <w:sz w:val="24"/>
          <w:szCs w:val="24"/>
        </w:rPr>
        <w:t xml:space="preserve"> </w:t>
      </w:r>
      <w:r w:rsidRPr="007C1CAB">
        <w:rPr>
          <w:rStyle w:val="100"/>
          <w:rFonts w:eastAsia="Calibri"/>
          <w:sz w:val="24"/>
          <w:szCs w:val="24"/>
        </w:rPr>
        <w:t xml:space="preserve">Т.И. Бабаева, А. Г. Гогоберидзе, О.В. Солнцева </w:t>
      </w:r>
      <w:r w:rsidRPr="007C1CAB">
        <w:rPr>
          <w:rStyle w:val="3920pt"/>
          <w:rFonts w:ascii="Times New Roman" w:hAnsi="Times New Roman" w:cs="Times New Roman"/>
          <w:sz w:val="24"/>
          <w:szCs w:val="24"/>
        </w:rPr>
        <w:t>и парциальных программ.</w:t>
      </w:r>
    </w:p>
    <w:p w:rsidR="0036357C" w:rsidRPr="007C1CAB" w:rsidRDefault="0036357C" w:rsidP="0036357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36357C" w:rsidRPr="007C1CAB" w:rsidRDefault="0036357C" w:rsidP="0036357C">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36357C" w:rsidRPr="007C1CAB" w:rsidRDefault="0036357C" w:rsidP="0036357C">
      <w:pPr>
        <w:tabs>
          <w:tab w:val="left" w:pos="567"/>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Самостоятельная деятельность детей 3-7 лет (игры, подготовка к занятиям, личная гигиена) занимает в режиме дня не менее 3-4 часов.</w:t>
      </w:r>
    </w:p>
    <w:p w:rsidR="0036357C" w:rsidRPr="007C1CAB" w:rsidRDefault="0036357C" w:rsidP="0036357C">
      <w:pPr>
        <w:tabs>
          <w:tab w:val="left" w:pos="567"/>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36357C" w:rsidRPr="007C1CAB" w:rsidRDefault="0036357C" w:rsidP="0036357C">
      <w:pPr>
        <w:tabs>
          <w:tab w:val="left" w:pos="567"/>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Продолжительность непрерывной непосредственно образовательной деятельности для детей 3-го года жизни – не более 10 минут,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Деятельность воспитанников организована с учетом состояния их здоровья и интересов и направлена на удовлетворение их потребностей, в том числе физиологических (сон, питание, отдых, пребывание на свежем воздухе и др.), познавательных, творческих, потребностей в общении. Образовательная работа с дошкольниками направлена на развитие предпосылок учебной деятельности.</w:t>
      </w:r>
    </w:p>
    <w:p w:rsidR="0036357C" w:rsidRPr="007C1CAB" w:rsidRDefault="0036357C" w:rsidP="0036357C">
      <w:pPr>
        <w:tabs>
          <w:tab w:val="left" w:pos="567"/>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Специфика дошкольного учреждения предполагает </w:t>
      </w:r>
      <w:r w:rsidRPr="007C1CAB">
        <w:rPr>
          <w:rStyle w:val="apple-converted-space"/>
          <w:rFonts w:ascii="Times New Roman" w:hAnsi="Times New Roman" w:cs="Times New Roman"/>
          <w:sz w:val="24"/>
          <w:szCs w:val="24"/>
        </w:rPr>
        <w:t>использование</w:t>
      </w:r>
      <w:r w:rsidRPr="007C1CAB">
        <w:rPr>
          <w:rStyle w:val="a7"/>
          <w:rFonts w:ascii="Times New Roman" w:hAnsi="Times New Roman" w:cs="Times New Roman"/>
          <w:bCs/>
          <w:i w:val="0"/>
          <w:sz w:val="24"/>
          <w:szCs w:val="24"/>
        </w:rPr>
        <w:t xml:space="preserve"> большего количества организованных форм работы с детьми</w:t>
      </w:r>
      <w:r w:rsidRPr="007C1CAB">
        <w:rPr>
          <w:rFonts w:ascii="Times New Roman" w:hAnsi="Times New Roman" w:cs="Times New Roman"/>
          <w:i/>
          <w:sz w:val="24"/>
          <w:szCs w:val="24"/>
        </w:rPr>
        <w:t xml:space="preserve">, </w:t>
      </w:r>
      <w:r w:rsidRPr="007C1CAB">
        <w:rPr>
          <w:rFonts w:ascii="Times New Roman" w:hAnsi="Times New Roman" w:cs="Times New Roman"/>
          <w:sz w:val="24"/>
          <w:szCs w:val="24"/>
        </w:rPr>
        <w:t>поэтому при составлении общей сетки видов деятельности, при</w:t>
      </w:r>
      <w:r w:rsidRPr="007C1CAB">
        <w:rPr>
          <w:rStyle w:val="apple-converted-space"/>
          <w:rFonts w:ascii="Times New Roman" w:hAnsi="Times New Roman" w:cs="Times New Roman"/>
          <w:sz w:val="24"/>
          <w:szCs w:val="24"/>
        </w:rPr>
        <w:t> </w:t>
      </w:r>
      <w:r w:rsidRPr="007C1CAB">
        <w:rPr>
          <w:rStyle w:val="a7"/>
          <w:rFonts w:ascii="Times New Roman" w:hAnsi="Times New Roman" w:cs="Times New Roman"/>
          <w:bCs/>
          <w:i w:val="0"/>
          <w:sz w:val="24"/>
          <w:szCs w:val="24"/>
        </w:rPr>
        <w:t>составлении графиков</w:t>
      </w:r>
      <w:r w:rsidRPr="007C1CAB">
        <w:rPr>
          <w:rStyle w:val="a7"/>
          <w:rFonts w:ascii="Times New Roman" w:hAnsi="Times New Roman" w:cs="Times New Roman"/>
          <w:bCs/>
          <w:sz w:val="24"/>
          <w:szCs w:val="24"/>
        </w:rPr>
        <w:t xml:space="preserve"> </w:t>
      </w:r>
      <w:r w:rsidRPr="007C1CAB">
        <w:rPr>
          <w:rStyle w:val="a7"/>
          <w:rFonts w:ascii="Times New Roman" w:hAnsi="Times New Roman" w:cs="Times New Roman"/>
          <w:bCs/>
          <w:i w:val="0"/>
          <w:sz w:val="24"/>
          <w:szCs w:val="24"/>
        </w:rPr>
        <w:t>индивидуальной занятости</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специалисты, работающие с ребёнком, учитывают распределение нагрузки на ребёнка в течение дня и недели, сочетание разных видов деятельности, соотношение организованных форм и совместной с</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взрослым и самостоятельной деятельности. При этом, прежде всего,</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 xml:space="preserve">педагоги ориентируются на состояние здоровья ребёнка. Главным условием организации жизни </w:t>
      </w:r>
      <w:r w:rsidRPr="007C1CAB">
        <w:rPr>
          <w:rFonts w:ascii="Times New Roman" w:hAnsi="Times New Roman" w:cs="Times New Roman"/>
          <w:sz w:val="24"/>
          <w:szCs w:val="24"/>
        </w:rPr>
        <w:lastRenderedPageBreak/>
        <w:t>дошкольников является создание у детей чувства эмоционального комфорта и психологической защищенности.</w:t>
      </w:r>
    </w:p>
    <w:p w:rsidR="0036357C" w:rsidRPr="007C1CAB" w:rsidRDefault="0036357C" w:rsidP="0036357C">
      <w:pPr>
        <w:jc w:val="center"/>
        <w:rPr>
          <w:rFonts w:ascii="Times New Roman" w:hAnsi="Times New Roman" w:cs="Times New Roman"/>
          <w:b/>
          <w:sz w:val="24"/>
          <w:szCs w:val="24"/>
        </w:rPr>
      </w:pPr>
      <w:r w:rsidRPr="007C1CAB">
        <w:rPr>
          <w:rFonts w:ascii="Times New Roman" w:hAnsi="Times New Roman" w:cs="Times New Roman"/>
          <w:b/>
          <w:sz w:val="24"/>
          <w:szCs w:val="24"/>
        </w:rPr>
        <w:t xml:space="preserve">Программно-методическое </w:t>
      </w:r>
      <w:r w:rsidR="003F0E26" w:rsidRPr="007C1CAB">
        <w:rPr>
          <w:rFonts w:ascii="Times New Roman" w:hAnsi="Times New Roman" w:cs="Times New Roman"/>
          <w:b/>
          <w:sz w:val="24"/>
          <w:szCs w:val="24"/>
        </w:rPr>
        <w:t xml:space="preserve">обеспечение образовательного </w:t>
      </w:r>
      <w:r w:rsidRPr="007C1CAB">
        <w:rPr>
          <w:rFonts w:ascii="Times New Roman" w:hAnsi="Times New Roman" w:cs="Times New Roman"/>
          <w:b/>
          <w:sz w:val="24"/>
          <w:szCs w:val="24"/>
        </w:rPr>
        <w:t>процесса</w:t>
      </w:r>
    </w:p>
    <w:tbl>
      <w:tblPr>
        <w:tblStyle w:val="TableGrid"/>
        <w:tblW w:w="9459" w:type="dxa"/>
        <w:tblInd w:w="-108" w:type="dxa"/>
        <w:tblCellMar>
          <w:top w:w="62" w:type="dxa"/>
          <w:left w:w="108" w:type="dxa"/>
        </w:tblCellMar>
        <w:tblLook w:val="04A0" w:firstRow="1" w:lastRow="0" w:firstColumn="1" w:lastColumn="0" w:noHBand="0" w:noVBand="1"/>
      </w:tblPr>
      <w:tblGrid>
        <w:gridCol w:w="9459"/>
      </w:tblGrid>
      <w:tr w:rsidR="00CE0CCC" w:rsidRPr="007C1CAB" w:rsidTr="00CE0CCC">
        <w:trPr>
          <w:trHeight w:val="323"/>
        </w:trPr>
        <w:tc>
          <w:tcPr>
            <w:tcW w:w="9459" w:type="dxa"/>
            <w:tcBorders>
              <w:top w:val="single" w:sz="4" w:space="0" w:color="000000"/>
              <w:left w:val="single" w:sz="4" w:space="0" w:color="000000"/>
              <w:bottom w:val="single" w:sz="4" w:space="0" w:color="000000"/>
              <w:right w:val="single" w:sz="4" w:space="0" w:color="000000"/>
            </w:tcBorders>
          </w:tcPr>
          <w:p w:rsidR="00CE0CCC" w:rsidRPr="007C1CAB" w:rsidRDefault="00CE0CCC" w:rsidP="00EF2EB8">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*О</w:t>
            </w:r>
            <w:r w:rsidRPr="007C1CAB">
              <w:rPr>
                <w:rFonts w:ascii="Times New Roman" w:hAnsi="Times New Roman" w:cs="Times New Roman"/>
                <w:b/>
                <w:sz w:val="24"/>
                <w:szCs w:val="24"/>
              </w:rPr>
              <w:t xml:space="preserve">сновная образовательная программа дошкольного учреждения.                             </w:t>
            </w:r>
            <w:r w:rsidRPr="007C1CAB">
              <w:rPr>
                <w:rFonts w:ascii="Times New Roman" w:hAnsi="Times New Roman" w:cs="Times New Roman"/>
                <w:sz w:val="24"/>
                <w:szCs w:val="24"/>
              </w:rPr>
              <w:t>*</w:t>
            </w:r>
            <w:r w:rsidRPr="007C1CAB">
              <w:rPr>
                <w:rFonts w:ascii="Times New Roman" w:hAnsi="Times New Roman" w:cs="Times New Roman"/>
                <w:b/>
                <w:sz w:val="24"/>
                <w:szCs w:val="24"/>
              </w:rPr>
              <w:t>Рабочие образовательные программы воспитателей и специалистов</w:t>
            </w:r>
            <w:r w:rsidRPr="007C1CAB">
              <w:rPr>
                <w:rFonts w:ascii="Times New Roman" w:hAnsi="Times New Roman" w:cs="Times New Roman"/>
                <w:sz w:val="24"/>
                <w:szCs w:val="24"/>
              </w:rPr>
              <w:t xml:space="preserve">.                       </w:t>
            </w:r>
          </w:p>
          <w:p w:rsidR="00CE0CCC" w:rsidRPr="007C1CAB" w:rsidRDefault="00CE0CCC" w:rsidP="00CE0CCC">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Программы с изменениями принят</w:t>
            </w:r>
            <w:r w:rsidR="00A92072">
              <w:rPr>
                <w:rFonts w:ascii="Times New Roman" w:hAnsi="Times New Roman" w:cs="Times New Roman"/>
                <w:sz w:val="24"/>
                <w:szCs w:val="24"/>
              </w:rPr>
              <w:t>ы на педагогическом совете от 26</w:t>
            </w:r>
            <w:r w:rsidRPr="007C1CAB">
              <w:rPr>
                <w:rFonts w:ascii="Times New Roman" w:hAnsi="Times New Roman" w:cs="Times New Roman"/>
                <w:sz w:val="24"/>
                <w:szCs w:val="24"/>
              </w:rPr>
              <w:t>.08.</w:t>
            </w:r>
            <w:r w:rsidR="000C036D">
              <w:rPr>
                <w:rFonts w:ascii="Times New Roman" w:hAnsi="Times New Roman" w:cs="Times New Roman"/>
                <w:sz w:val="24"/>
                <w:szCs w:val="24"/>
              </w:rPr>
              <w:t>20</w:t>
            </w:r>
            <w:r w:rsidR="00FA308D">
              <w:rPr>
                <w:rFonts w:ascii="Times New Roman" w:hAnsi="Times New Roman" w:cs="Times New Roman"/>
                <w:sz w:val="24"/>
                <w:szCs w:val="24"/>
              </w:rPr>
              <w:t>22</w:t>
            </w:r>
            <w:r w:rsidR="000C036D">
              <w:rPr>
                <w:rFonts w:ascii="Times New Roman" w:hAnsi="Times New Roman" w:cs="Times New Roman"/>
                <w:sz w:val="24"/>
                <w:szCs w:val="24"/>
              </w:rPr>
              <w:t xml:space="preserve"> №6</w:t>
            </w:r>
          </w:p>
        </w:tc>
      </w:tr>
      <w:tr w:rsidR="00CE0CCC" w:rsidRPr="007C1CAB" w:rsidTr="00CE0CCC">
        <w:trPr>
          <w:trHeight w:val="461"/>
        </w:trPr>
        <w:tc>
          <w:tcPr>
            <w:tcW w:w="9459" w:type="dxa"/>
            <w:tcBorders>
              <w:top w:val="single" w:sz="4" w:space="0" w:color="000000"/>
              <w:left w:val="single" w:sz="4" w:space="0" w:color="000000"/>
              <w:bottom w:val="single" w:sz="4" w:space="0" w:color="000000"/>
              <w:right w:val="single" w:sz="4" w:space="0" w:color="000000"/>
            </w:tcBorders>
          </w:tcPr>
          <w:p w:rsidR="00CE0CCC" w:rsidRPr="007C1CAB" w:rsidRDefault="00CE0CCC" w:rsidP="00CE0CCC">
            <w:pPr>
              <w:spacing w:after="0" w:line="360" w:lineRule="auto"/>
              <w:rPr>
                <w:rFonts w:ascii="Times New Roman" w:hAnsi="Times New Roman" w:cs="Times New Roman"/>
                <w:sz w:val="24"/>
                <w:szCs w:val="24"/>
              </w:rPr>
            </w:pPr>
            <w:r w:rsidRPr="007C1CAB">
              <w:rPr>
                <w:rFonts w:ascii="Times New Roman" w:hAnsi="Times New Roman" w:cs="Times New Roman"/>
                <w:sz w:val="24"/>
                <w:szCs w:val="24"/>
              </w:rPr>
              <w:t>Программы разработаны на основе и с учетом следующих программ и методик.</w:t>
            </w:r>
          </w:p>
        </w:tc>
      </w:tr>
    </w:tbl>
    <w:p w:rsidR="00CE0CCC" w:rsidRPr="007C1CAB" w:rsidRDefault="00CE0CCC" w:rsidP="0036357C">
      <w:pPr>
        <w:jc w:val="center"/>
        <w:rPr>
          <w:rFonts w:ascii="Times New Roman" w:hAnsi="Times New Roman" w:cs="Times New Roman"/>
          <w:b/>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5387"/>
      </w:tblGrid>
      <w:tr w:rsidR="00CE0CCC" w:rsidRPr="007C1CAB" w:rsidTr="00CE0CCC">
        <w:tc>
          <w:tcPr>
            <w:tcW w:w="1985" w:type="dxa"/>
            <w:shd w:val="clear" w:color="auto" w:fill="auto"/>
          </w:tcPr>
          <w:p w:rsidR="0036357C" w:rsidRPr="007C1CAB" w:rsidRDefault="0036357C" w:rsidP="003F0E26">
            <w:pPr>
              <w:widowControl w:val="0"/>
              <w:autoSpaceDE w:val="0"/>
              <w:autoSpaceDN w:val="0"/>
              <w:adjustRightInd w:val="0"/>
              <w:spacing w:after="0" w:line="240" w:lineRule="auto"/>
              <w:ind w:left="-113" w:right="-143"/>
              <w:jc w:val="center"/>
              <w:rPr>
                <w:rFonts w:ascii="Times New Roman" w:hAnsi="Times New Roman" w:cs="Times New Roman"/>
                <w:sz w:val="24"/>
                <w:szCs w:val="24"/>
              </w:rPr>
            </w:pPr>
            <w:r w:rsidRPr="007C1CAB">
              <w:rPr>
                <w:rFonts w:ascii="Times New Roman" w:hAnsi="Times New Roman" w:cs="Times New Roman"/>
                <w:sz w:val="24"/>
                <w:szCs w:val="24"/>
              </w:rPr>
              <w:t>Линии</w:t>
            </w:r>
          </w:p>
          <w:p w:rsidR="0036357C" w:rsidRPr="007C1CAB" w:rsidRDefault="0036357C" w:rsidP="003F0E26">
            <w:pPr>
              <w:widowControl w:val="0"/>
              <w:autoSpaceDE w:val="0"/>
              <w:autoSpaceDN w:val="0"/>
              <w:adjustRightInd w:val="0"/>
              <w:spacing w:after="0" w:line="240" w:lineRule="auto"/>
              <w:ind w:left="-113" w:right="-143"/>
              <w:jc w:val="center"/>
              <w:rPr>
                <w:rFonts w:ascii="Times New Roman" w:hAnsi="Times New Roman" w:cs="Times New Roman"/>
                <w:sz w:val="24"/>
                <w:szCs w:val="24"/>
              </w:rPr>
            </w:pPr>
            <w:r w:rsidRPr="007C1CAB">
              <w:rPr>
                <w:rFonts w:ascii="Times New Roman" w:hAnsi="Times New Roman" w:cs="Times New Roman"/>
                <w:sz w:val="24"/>
                <w:szCs w:val="24"/>
              </w:rPr>
              <w:t>развития</w:t>
            </w:r>
          </w:p>
        </w:tc>
        <w:tc>
          <w:tcPr>
            <w:tcW w:w="2126" w:type="dxa"/>
            <w:shd w:val="clear" w:color="auto" w:fill="auto"/>
          </w:tcPr>
          <w:p w:rsidR="0036357C" w:rsidRPr="007C1CAB" w:rsidRDefault="0036357C" w:rsidP="003F0E26">
            <w:pPr>
              <w:widowControl w:val="0"/>
              <w:autoSpaceDE w:val="0"/>
              <w:autoSpaceDN w:val="0"/>
              <w:adjustRightInd w:val="0"/>
              <w:spacing w:after="0" w:line="240" w:lineRule="auto"/>
              <w:ind w:left="-113" w:right="-143"/>
              <w:jc w:val="center"/>
              <w:rPr>
                <w:rFonts w:ascii="Times New Roman" w:hAnsi="Times New Roman" w:cs="Times New Roman"/>
                <w:sz w:val="24"/>
                <w:szCs w:val="24"/>
              </w:rPr>
            </w:pPr>
            <w:r w:rsidRPr="007C1CAB">
              <w:rPr>
                <w:rFonts w:ascii="Times New Roman" w:hAnsi="Times New Roman" w:cs="Times New Roman"/>
                <w:sz w:val="24"/>
                <w:szCs w:val="24"/>
              </w:rPr>
              <w:t>Парциальные</w:t>
            </w:r>
          </w:p>
          <w:p w:rsidR="0036357C" w:rsidRPr="007C1CAB" w:rsidRDefault="0036357C" w:rsidP="003F0E26">
            <w:pPr>
              <w:widowControl w:val="0"/>
              <w:autoSpaceDE w:val="0"/>
              <w:autoSpaceDN w:val="0"/>
              <w:adjustRightInd w:val="0"/>
              <w:spacing w:after="0" w:line="240" w:lineRule="auto"/>
              <w:ind w:left="-113" w:right="-143"/>
              <w:jc w:val="center"/>
              <w:rPr>
                <w:rFonts w:ascii="Times New Roman" w:hAnsi="Times New Roman" w:cs="Times New Roman"/>
                <w:sz w:val="24"/>
                <w:szCs w:val="24"/>
              </w:rPr>
            </w:pPr>
            <w:r w:rsidRPr="007C1CAB">
              <w:rPr>
                <w:rFonts w:ascii="Times New Roman" w:hAnsi="Times New Roman" w:cs="Times New Roman"/>
                <w:sz w:val="24"/>
                <w:szCs w:val="24"/>
              </w:rPr>
              <w:t>программы</w:t>
            </w:r>
          </w:p>
        </w:tc>
        <w:tc>
          <w:tcPr>
            <w:tcW w:w="5387" w:type="dxa"/>
            <w:shd w:val="clear" w:color="auto" w:fill="auto"/>
          </w:tcPr>
          <w:p w:rsidR="0036357C" w:rsidRPr="007C1CAB" w:rsidRDefault="0036357C" w:rsidP="003F0E26">
            <w:pPr>
              <w:widowControl w:val="0"/>
              <w:autoSpaceDE w:val="0"/>
              <w:autoSpaceDN w:val="0"/>
              <w:adjustRightInd w:val="0"/>
              <w:spacing w:after="0" w:line="240" w:lineRule="auto"/>
              <w:ind w:left="-113" w:right="-143"/>
              <w:jc w:val="center"/>
              <w:rPr>
                <w:rFonts w:ascii="Times New Roman" w:hAnsi="Times New Roman" w:cs="Times New Roman"/>
                <w:sz w:val="24"/>
                <w:szCs w:val="24"/>
              </w:rPr>
            </w:pPr>
            <w:r w:rsidRPr="007C1CAB">
              <w:rPr>
                <w:rFonts w:ascii="Times New Roman" w:hAnsi="Times New Roman" w:cs="Times New Roman"/>
                <w:sz w:val="24"/>
                <w:szCs w:val="24"/>
              </w:rPr>
              <w:t>Педагогические технологии и инновационные методики</w:t>
            </w:r>
          </w:p>
        </w:tc>
      </w:tr>
      <w:tr w:rsidR="00CE0CCC" w:rsidRPr="007C1CAB" w:rsidTr="00CE0CCC">
        <w:tc>
          <w:tcPr>
            <w:tcW w:w="1985"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Физическое</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развитие</w:t>
            </w:r>
          </w:p>
        </w:tc>
        <w:tc>
          <w:tcPr>
            <w:tcW w:w="2126"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Яковлева Л.В.</w:t>
            </w:r>
            <w:r w:rsidR="00CE0CCC" w:rsidRPr="007C1CAB">
              <w:rPr>
                <w:rFonts w:ascii="Times New Roman" w:hAnsi="Times New Roman" w:cs="Times New Roman"/>
                <w:sz w:val="24"/>
                <w:szCs w:val="24"/>
              </w:rPr>
              <w:t xml:space="preserve"> Программа </w:t>
            </w:r>
            <w:r w:rsidRPr="007C1CAB">
              <w:rPr>
                <w:rFonts w:ascii="Times New Roman" w:hAnsi="Times New Roman" w:cs="Times New Roman"/>
                <w:sz w:val="24"/>
                <w:szCs w:val="24"/>
              </w:rPr>
              <w:t>«Старт»;</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Воронова Е.К. Программа обучения плаванию в детском саду.</w:t>
            </w:r>
          </w:p>
        </w:tc>
        <w:tc>
          <w:tcPr>
            <w:tcW w:w="5387"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Маханева</w:t>
            </w:r>
            <w:proofErr w:type="spellEnd"/>
            <w:r w:rsidRPr="007C1CAB">
              <w:rPr>
                <w:rFonts w:ascii="Times New Roman" w:hAnsi="Times New Roman" w:cs="Times New Roman"/>
                <w:sz w:val="24"/>
                <w:szCs w:val="24"/>
              </w:rPr>
              <w:t xml:space="preserve"> М.Д. Здоровый ребенок;</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Картушина</w:t>
            </w:r>
            <w:proofErr w:type="spellEnd"/>
            <w:r w:rsidRPr="007C1CAB">
              <w:rPr>
                <w:rFonts w:ascii="Times New Roman" w:hAnsi="Times New Roman" w:cs="Times New Roman"/>
                <w:sz w:val="24"/>
                <w:szCs w:val="24"/>
              </w:rPr>
              <w:t xml:space="preserve"> М.Ю. Зеленый огонек здоровья;</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 </w:t>
            </w:r>
            <w:proofErr w:type="spellStart"/>
            <w:r w:rsidRPr="007C1CAB">
              <w:rPr>
                <w:rFonts w:ascii="Times New Roman" w:hAnsi="Times New Roman" w:cs="Times New Roman"/>
                <w:sz w:val="24"/>
                <w:szCs w:val="24"/>
              </w:rPr>
              <w:t>Рунова</w:t>
            </w:r>
            <w:proofErr w:type="spellEnd"/>
            <w:r w:rsidRPr="007C1CAB">
              <w:rPr>
                <w:rFonts w:ascii="Times New Roman" w:hAnsi="Times New Roman" w:cs="Times New Roman"/>
                <w:sz w:val="24"/>
                <w:szCs w:val="24"/>
              </w:rPr>
              <w:t xml:space="preserve"> М.А. Движение день за днем;</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Степаненкова</w:t>
            </w:r>
            <w:proofErr w:type="spellEnd"/>
            <w:r w:rsidRPr="007C1CAB">
              <w:rPr>
                <w:rFonts w:ascii="Times New Roman" w:hAnsi="Times New Roman" w:cs="Times New Roman"/>
                <w:sz w:val="24"/>
                <w:szCs w:val="24"/>
              </w:rPr>
              <w:t xml:space="preserve"> Э.Я.</w:t>
            </w:r>
            <w:r w:rsidR="00035A74" w:rsidRPr="007C1CAB">
              <w:rPr>
                <w:rFonts w:ascii="Times New Roman" w:hAnsi="Times New Roman" w:cs="Times New Roman"/>
                <w:sz w:val="24"/>
                <w:szCs w:val="24"/>
              </w:rPr>
              <w:t xml:space="preserve"> Методика физ.</w:t>
            </w:r>
            <w:r w:rsidRPr="007C1CAB">
              <w:rPr>
                <w:rFonts w:ascii="Times New Roman" w:hAnsi="Times New Roman" w:cs="Times New Roman"/>
                <w:sz w:val="24"/>
                <w:szCs w:val="24"/>
              </w:rPr>
              <w:t xml:space="preserve"> воспитания;</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Волошина Л.Н. Воспитание двигательной культуры дошкольников;</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Фирилева</w:t>
            </w:r>
            <w:proofErr w:type="spellEnd"/>
            <w:r w:rsidRPr="007C1CAB">
              <w:rPr>
                <w:rFonts w:ascii="Times New Roman" w:hAnsi="Times New Roman" w:cs="Times New Roman"/>
                <w:sz w:val="24"/>
                <w:szCs w:val="24"/>
              </w:rPr>
              <w:t xml:space="preserve"> Ж.Е., Сайкина Е.Г. СА-ФИ-ДАНСЕ: Танцевально-игровая гимнастика для детей;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Утробина К.К. Занимательная физкультура в д/с. Нетрадиционные занятия и развлечения в спортивном зале;</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Термотерапия в дошкольном учреждении: Методика проведения оздоровительных процедур. /Авт.-сост. </w:t>
            </w:r>
            <w:proofErr w:type="spellStart"/>
            <w:r w:rsidRPr="007C1CAB">
              <w:rPr>
                <w:rFonts w:ascii="Times New Roman" w:hAnsi="Times New Roman" w:cs="Times New Roman"/>
                <w:sz w:val="24"/>
                <w:szCs w:val="24"/>
              </w:rPr>
              <w:t>Т.В.Волосникова</w:t>
            </w:r>
            <w:proofErr w:type="spellEnd"/>
            <w:r w:rsidRPr="007C1CAB">
              <w:rPr>
                <w:rFonts w:ascii="Times New Roman" w:hAnsi="Times New Roman" w:cs="Times New Roman"/>
                <w:sz w:val="24"/>
                <w:szCs w:val="24"/>
              </w:rPr>
              <w:t xml:space="preserve"> и др.;</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Тематические физкультурные занятия и праздники в дошкольном учреждении / А.П. Щербак. </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Физкультурные праздники в д/с /</w:t>
            </w:r>
            <w:proofErr w:type="spellStart"/>
            <w:r w:rsidRPr="007C1CAB">
              <w:rPr>
                <w:rFonts w:ascii="Times New Roman" w:hAnsi="Times New Roman" w:cs="Times New Roman"/>
                <w:sz w:val="24"/>
                <w:szCs w:val="24"/>
              </w:rPr>
              <w:t>В.Н.Шебеко</w:t>
            </w:r>
            <w:proofErr w:type="spellEnd"/>
            <w:r w:rsidRPr="007C1CAB">
              <w:rPr>
                <w:rFonts w:ascii="Times New Roman" w:hAnsi="Times New Roman" w:cs="Times New Roman"/>
                <w:sz w:val="24"/>
                <w:szCs w:val="24"/>
              </w:rPr>
              <w:t>, Н.Н. Ермак;</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 Подвижные игры и игровые </w:t>
            </w:r>
            <w:proofErr w:type="spellStart"/>
            <w:r w:rsidRPr="007C1CAB">
              <w:rPr>
                <w:rFonts w:ascii="Times New Roman" w:hAnsi="Times New Roman" w:cs="Times New Roman"/>
                <w:sz w:val="24"/>
                <w:szCs w:val="24"/>
              </w:rPr>
              <w:t>упр</w:t>
            </w:r>
            <w:proofErr w:type="spellEnd"/>
            <w:r w:rsidRPr="007C1CAB">
              <w:rPr>
                <w:rFonts w:ascii="Times New Roman" w:hAnsi="Times New Roman" w:cs="Times New Roman"/>
                <w:sz w:val="24"/>
                <w:szCs w:val="24"/>
              </w:rPr>
              <w:t xml:space="preserve">-я для детей 5-7 лет / Л.И. </w:t>
            </w:r>
            <w:proofErr w:type="spellStart"/>
            <w:r w:rsidRPr="007C1CAB">
              <w:rPr>
                <w:rFonts w:ascii="Times New Roman" w:hAnsi="Times New Roman" w:cs="Times New Roman"/>
                <w:sz w:val="24"/>
                <w:szCs w:val="24"/>
              </w:rPr>
              <w:t>Пензулаева</w:t>
            </w:r>
            <w:proofErr w:type="spellEnd"/>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bCs/>
                <w:iCs/>
                <w:sz w:val="24"/>
                <w:szCs w:val="24"/>
              </w:rPr>
            </w:pPr>
            <w:r w:rsidRPr="007C1CAB">
              <w:rPr>
                <w:rFonts w:ascii="Times New Roman" w:hAnsi="Times New Roman" w:cs="Times New Roman"/>
                <w:bCs/>
                <w:iCs/>
                <w:sz w:val="24"/>
                <w:szCs w:val="24"/>
              </w:rPr>
              <w:t xml:space="preserve">- Уроки </w:t>
            </w:r>
            <w:proofErr w:type="spellStart"/>
            <w:r w:rsidRPr="007C1CAB">
              <w:rPr>
                <w:rFonts w:ascii="Times New Roman" w:hAnsi="Times New Roman" w:cs="Times New Roman"/>
                <w:bCs/>
                <w:iCs/>
                <w:sz w:val="24"/>
                <w:szCs w:val="24"/>
              </w:rPr>
              <w:t>Мойдодыра</w:t>
            </w:r>
            <w:proofErr w:type="spellEnd"/>
            <w:r w:rsidRPr="007C1CAB">
              <w:rPr>
                <w:rFonts w:ascii="Times New Roman" w:hAnsi="Times New Roman" w:cs="Times New Roman"/>
                <w:bCs/>
                <w:iCs/>
                <w:sz w:val="24"/>
                <w:szCs w:val="24"/>
              </w:rPr>
              <w:t xml:space="preserve"> / </w:t>
            </w:r>
            <w:proofErr w:type="spellStart"/>
            <w:r w:rsidRPr="007C1CAB">
              <w:rPr>
                <w:rFonts w:ascii="Times New Roman" w:hAnsi="Times New Roman" w:cs="Times New Roman"/>
                <w:bCs/>
                <w:iCs/>
                <w:sz w:val="24"/>
                <w:szCs w:val="24"/>
              </w:rPr>
              <w:t>Г.Зайцев</w:t>
            </w:r>
            <w:proofErr w:type="spellEnd"/>
            <w:r w:rsidRPr="007C1CAB">
              <w:rPr>
                <w:rFonts w:ascii="Times New Roman" w:hAnsi="Times New Roman" w:cs="Times New Roman"/>
                <w:bCs/>
                <w:iCs/>
                <w:sz w:val="24"/>
                <w:szCs w:val="24"/>
              </w:rPr>
              <w:t>;</w:t>
            </w:r>
          </w:p>
          <w:p w:rsidR="0036357C" w:rsidRPr="007C1CAB" w:rsidRDefault="0036357C" w:rsidP="00035A74">
            <w:pPr>
              <w:spacing w:after="0" w:line="240" w:lineRule="auto"/>
              <w:ind w:left="-113" w:right="-143"/>
              <w:rPr>
                <w:rFonts w:ascii="Times New Roman" w:hAnsi="Times New Roman" w:cs="Times New Roman"/>
                <w:bCs/>
                <w:iCs/>
                <w:sz w:val="24"/>
                <w:szCs w:val="24"/>
              </w:rPr>
            </w:pPr>
            <w:r w:rsidRPr="007C1CAB">
              <w:rPr>
                <w:rFonts w:ascii="Times New Roman" w:hAnsi="Times New Roman" w:cs="Times New Roman"/>
                <w:bCs/>
                <w:iCs/>
                <w:sz w:val="24"/>
                <w:szCs w:val="24"/>
              </w:rPr>
              <w:t xml:space="preserve">- Уроки этикета / С.А. </w:t>
            </w:r>
            <w:proofErr w:type="spellStart"/>
            <w:r w:rsidRPr="007C1CAB">
              <w:rPr>
                <w:rFonts w:ascii="Times New Roman" w:hAnsi="Times New Roman" w:cs="Times New Roman"/>
                <w:bCs/>
                <w:iCs/>
                <w:sz w:val="24"/>
                <w:szCs w:val="24"/>
              </w:rPr>
              <w:t>Насонкина</w:t>
            </w:r>
            <w:proofErr w:type="spellEnd"/>
            <w:r w:rsidRPr="007C1CAB">
              <w:rPr>
                <w:rFonts w:ascii="Times New Roman" w:hAnsi="Times New Roman" w:cs="Times New Roman"/>
                <w:bCs/>
                <w:iCs/>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Современные методики оздоровления детей дошкольного возраста в условиях детского сада / Л.В. Кочеткова;</w:t>
            </w:r>
          </w:p>
          <w:p w:rsidR="0036357C" w:rsidRPr="007C1CAB" w:rsidRDefault="0036357C" w:rsidP="00035A74">
            <w:pPr>
              <w:spacing w:after="0" w:line="240" w:lineRule="auto"/>
              <w:ind w:left="-113" w:right="-143"/>
              <w:rPr>
                <w:rFonts w:ascii="Times New Roman" w:hAnsi="Times New Roman" w:cs="Times New Roman"/>
                <w:bCs/>
                <w:iCs/>
                <w:sz w:val="24"/>
                <w:szCs w:val="24"/>
              </w:rPr>
            </w:pPr>
            <w:r w:rsidRPr="007C1CAB">
              <w:rPr>
                <w:rFonts w:ascii="Times New Roman" w:hAnsi="Times New Roman" w:cs="Times New Roman"/>
                <w:bCs/>
                <w:iCs/>
                <w:sz w:val="24"/>
                <w:szCs w:val="24"/>
              </w:rPr>
              <w:t>- Здоровьесберегающие технологии воспитания в детском саду / Под ред. Т.С. Яковлевой.</w:t>
            </w:r>
          </w:p>
        </w:tc>
      </w:tr>
      <w:tr w:rsidR="00CE0CCC" w:rsidRPr="007C1CAB" w:rsidTr="00CE0CCC">
        <w:tc>
          <w:tcPr>
            <w:tcW w:w="1985"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Познавательное развитие</w:t>
            </w:r>
          </w:p>
        </w:tc>
        <w:tc>
          <w:tcPr>
            <w:tcW w:w="2126"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Кондратьева Н.Н. «Мы» Программа экологического образования детей;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Колесникова Е.В. «Математические ступеньки».</w:t>
            </w:r>
          </w:p>
        </w:tc>
        <w:tc>
          <w:tcPr>
            <w:tcW w:w="5387" w:type="dxa"/>
            <w:shd w:val="clear" w:color="auto" w:fill="auto"/>
          </w:tcPr>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Павлова Л.Н., Пилюгина Е.Г., Волосова Е.Б. Раннее детство: познав. развитие;</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Галанова Т.В. Развивающие игры с малышами до трех лет;</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Воронкевич</w:t>
            </w:r>
            <w:proofErr w:type="spellEnd"/>
            <w:r w:rsidRPr="007C1CAB">
              <w:rPr>
                <w:rFonts w:ascii="Times New Roman" w:hAnsi="Times New Roman" w:cs="Times New Roman"/>
                <w:sz w:val="24"/>
                <w:szCs w:val="24"/>
              </w:rPr>
              <w:t xml:space="preserve"> О.А.</w:t>
            </w:r>
            <w:r w:rsidR="00035A74" w:rsidRPr="007C1CAB">
              <w:rPr>
                <w:rFonts w:ascii="Times New Roman" w:hAnsi="Times New Roman" w:cs="Times New Roman"/>
                <w:sz w:val="24"/>
                <w:szCs w:val="24"/>
              </w:rPr>
              <w:t xml:space="preserve"> Добро пожаловать в </w:t>
            </w:r>
            <w:r w:rsidRPr="007C1CAB">
              <w:rPr>
                <w:rFonts w:ascii="Times New Roman" w:hAnsi="Times New Roman" w:cs="Times New Roman"/>
                <w:sz w:val="24"/>
                <w:szCs w:val="24"/>
              </w:rPr>
              <w:t>экологию!</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Николаева С.Н. Методика </w:t>
            </w:r>
            <w:proofErr w:type="spellStart"/>
            <w:r w:rsidRPr="007C1CAB">
              <w:rPr>
                <w:rFonts w:ascii="Times New Roman" w:hAnsi="Times New Roman" w:cs="Times New Roman"/>
                <w:sz w:val="24"/>
                <w:szCs w:val="24"/>
              </w:rPr>
              <w:t>экологич</w:t>
            </w:r>
            <w:proofErr w:type="spellEnd"/>
            <w:r w:rsidRPr="007C1CAB">
              <w:rPr>
                <w:rFonts w:ascii="Times New Roman" w:hAnsi="Times New Roman" w:cs="Times New Roman"/>
                <w:sz w:val="24"/>
                <w:szCs w:val="24"/>
              </w:rPr>
              <w:t>. воспитания в детском саду;</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lastRenderedPageBreak/>
              <w:t xml:space="preserve">- В.И. </w:t>
            </w:r>
            <w:proofErr w:type="spellStart"/>
            <w:r w:rsidRPr="007C1CAB">
              <w:rPr>
                <w:rFonts w:ascii="Times New Roman" w:hAnsi="Times New Roman" w:cs="Times New Roman"/>
                <w:sz w:val="24"/>
                <w:szCs w:val="24"/>
              </w:rPr>
              <w:t>Цепенникова</w:t>
            </w:r>
            <w:proofErr w:type="spellEnd"/>
            <w:r w:rsidRPr="007C1CAB">
              <w:rPr>
                <w:rFonts w:ascii="Times New Roman" w:hAnsi="Times New Roman" w:cs="Times New Roman"/>
                <w:sz w:val="24"/>
                <w:szCs w:val="24"/>
              </w:rPr>
              <w:t>. Чудеса, которые рядом, или «волшебный телевизор»: Системный оператор открывает окружающий мир (ТРИЗ);</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Рыжова Н.А. </w:t>
            </w:r>
            <w:proofErr w:type="spellStart"/>
            <w:r w:rsidRPr="007C1CAB">
              <w:rPr>
                <w:rFonts w:ascii="Times New Roman" w:hAnsi="Times New Roman" w:cs="Times New Roman"/>
                <w:sz w:val="24"/>
                <w:szCs w:val="24"/>
              </w:rPr>
              <w:t>Методич</w:t>
            </w:r>
            <w:proofErr w:type="spellEnd"/>
            <w:r w:rsidRPr="007C1CAB">
              <w:rPr>
                <w:rFonts w:ascii="Times New Roman" w:hAnsi="Times New Roman" w:cs="Times New Roman"/>
                <w:sz w:val="24"/>
                <w:szCs w:val="24"/>
              </w:rPr>
              <w:t>. разработки по программе «Я и природа»;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Смоленцева А.А. Введение в мир экономики, или как мы играем в экономику;</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Новикова В.П. Математика в детском саду;</w:t>
            </w:r>
          </w:p>
          <w:p w:rsidR="0036357C" w:rsidRPr="007C1CAB" w:rsidRDefault="0036357C" w:rsidP="00035A74">
            <w:pPr>
              <w:spacing w:after="0" w:line="240" w:lineRule="auto"/>
              <w:ind w:left="-113" w:right="-275"/>
              <w:rPr>
                <w:rFonts w:ascii="Times New Roman" w:hAnsi="Times New Roman" w:cs="Times New Roman"/>
                <w:sz w:val="24"/>
                <w:szCs w:val="24"/>
              </w:rPr>
            </w:pPr>
            <w:proofErr w:type="spellStart"/>
            <w:r w:rsidRPr="007C1CAB">
              <w:rPr>
                <w:rFonts w:ascii="Times New Roman" w:hAnsi="Times New Roman" w:cs="Times New Roman"/>
                <w:sz w:val="24"/>
                <w:szCs w:val="24"/>
              </w:rPr>
              <w:t>Петерсон</w:t>
            </w:r>
            <w:proofErr w:type="spellEnd"/>
            <w:r w:rsidRPr="007C1CAB">
              <w:rPr>
                <w:rFonts w:ascii="Times New Roman" w:hAnsi="Times New Roman" w:cs="Times New Roman"/>
                <w:sz w:val="24"/>
                <w:szCs w:val="24"/>
              </w:rPr>
              <w:t xml:space="preserve"> Л.Н., </w:t>
            </w:r>
            <w:proofErr w:type="spellStart"/>
            <w:r w:rsidRPr="007C1CAB">
              <w:rPr>
                <w:rFonts w:ascii="Times New Roman" w:hAnsi="Times New Roman" w:cs="Times New Roman"/>
                <w:sz w:val="24"/>
                <w:szCs w:val="24"/>
              </w:rPr>
              <w:t>Кочемасова</w:t>
            </w:r>
            <w:proofErr w:type="spellEnd"/>
            <w:r w:rsidRPr="007C1CAB">
              <w:rPr>
                <w:rFonts w:ascii="Times New Roman" w:hAnsi="Times New Roman" w:cs="Times New Roman"/>
                <w:sz w:val="24"/>
                <w:szCs w:val="24"/>
              </w:rPr>
              <w:t xml:space="preserve"> Е.Е., </w:t>
            </w:r>
            <w:proofErr w:type="spellStart"/>
            <w:r w:rsidR="00035A74" w:rsidRPr="007C1CAB">
              <w:rPr>
                <w:rFonts w:ascii="Times New Roman" w:hAnsi="Times New Roman" w:cs="Times New Roman"/>
                <w:sz w:val="24"/>
                <w:szCs w:val="24"/>
              </w:rPr>
              <w:t>Игралочка</w:t>
            </w:r>
            <w:proofErr w:type="spellEnd"/>
            <w:r w:rsidR="00035A74" w:rsidRPr="007C1CAB">
              <w:rPr>
                <w:rFonts w:ascii="Times New Roman" w:hAnsi="Times New Roman" w:cs="Times New Roman"/>
                <w:sz w:val="24"/>
                <w:szCs w:val="24"/>
              </w:rPr>
              <w:t>: в 2ч</w:t>
            </w:r>
            <w:r w:rsidRPr="007C1CAB">
              <w:rPr>
                <w:rFonts w:ascii="Times New Roman" w:hAnsi="Times New Roman" w:cs="Times New Roman"/>
                <w:sz w:val="24"/>
                <w:szCs w:val="24"/>
              </w:rPr>
              <w:t>;</w:t>
            </w:r>
          </w:p>
          <w:p w:rsidR="0036357C" w:rsidRPr="007C1CAB" w:rsidRDefault="0036357C" w:rsidP="00035A74">
            <w:pPr>
              <w:spacing w:after="0" w:line="240" w:lineRule="auto"/>
              <w:ind w:left="-113" w:right="-275"/>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Гризик</w:t>
            </w:r>
            <w:proofErr w:type="spellEnd"/>
            <w:r w:rsidRPr="007C1CAB">
              <w:rPr>
                <w:rFonts w:ascii="Times New Roman" w:hAnsi="Times New Roman" w:cs="Times New Roman"/>
                <w:sz w:val="24"/>
                <w:szCs w:val="24"/>
              </w:rPr>
              <w:t xml:space="preserve"> Т. Позна</w:t>
            </w:r>
            <w:r w:rsidR="00035A74" w:rsidRPr="007C1CAB">
              <w:rPr>
                <w:rFonts w:ascii="Times New Roman" w:hAnsi="Times New Roman" w:cs="Times New Roman"/>
                <w:sz w:val="24"/>
                <w:szCs w:val="24"/>
              </w:rPr>
              <w:t>вательное развитие детей 4-5л</w:t>
            </w:r>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Логика и математика для дошкольников / Автор-сост. Е.А. Носова, Р.Л. Непомнящая;</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Математика от трех до шести/Сост. З.А. Михайлова, </w:t>
            </w:r>
            <w:proofErr w:type="spellStart"/>
            <w:r w:rsidRPr="007C1CAB">
              <w:rPr>
                <w:rFonts w:ascii="Times New Roman" w:hAnsi="Times New Roman" w:cs="Times New Roman"/>
                <w:sz w:val="24"/>
                <w:szCs w:val="24"/>
              </w:rPr>
              <w:t>Э.Н.Иоффе</w:t>
            </w:r>
            <w:proofErr w:type="spellEnd"/>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Михайлова З.Л. Игровые задачи для дошкольников;</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Протасова Е.Ю., Родина Н.М. Познание окружающего мира с детьми 3-7 лет;</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Развивающие занятия с детьми / Под ред. Л.А. Парамоновой;</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Чего на свете не бывает? Занимательные игры для детей с 3 до 6 лет / Под ред. О.М. Дьяченко.</w:t>
            </w:r>
          </w:p>
        </w:tc>
      </w:tr>
      <w:tr w:rsidR="00CE0CCC" w:rsidRPr="007C1CAB" w:rsidTr="00CE0CCC">
        <w:tc>
          <w:tcPr>
            <w:tcW w:w="1985"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Речевое развитие</w:t>
            </w:r>
          </w:p>
        </w:tc>
        <w:tc>
          <w:tcPr>
            <w:tcW w:w="2126"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Бунеев</w:t>
            </w:r>
            <w:proofErr w:type="spellEnd"/>
            <w:r w:rsidRPr="007C1CAB">
              <w:rPr>
                <w:rFonts w:ascii="Times New Roman" w:hAnsi="Times New Roman" w:cs="Times New Roman"/>
                <w:sz w:val="24"/>
                <w:szCs w:val="24"/>
              </w:rPr>
              <w:t xml:space="preserve"> Р.Н., </w:t>
            </w:r>
            <w:proofErr w:type="spellStart"/>
            <w:r w:rsidRPr="007C1CAB">
              <w:rPr>
                <w:rFonts w:ascii="Times New Roman" w:hAnsi="Times New Roman" w:cs="Times New Roman"/>
                <w:sz w:val="24"/>
                <w:szCs w:val="24"/>
              </w:rPr>
              <w:t>Бунеева</w:t>
            </w:r>
            <w:proofErr w:type="spellEnd"/>
            <w:r w:rsidRPr="007C1CAB">
              <w:rPr>
                <w:rFonts w:ascii="Times New Roman" w:hAnsi="Times New Roman" w:cs="Times New Roman"/>
                <w:sz w:val="24"/>
                <w:szCs w:val="24"/>
              </w:rPr>
              <w:t xml:space="preserve"> Е.В., Кислова Т.Р. Программа дошкольного курса развития речи и подготовки к обучению грамоте;</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Программа и методика развития речи детей дошкольного возраста в д/с / Автор составитель: Ушакова О.С. </w:t>
            </w:r>
          </w:p>
        </w:tc>
        <w:tc>
          <w:tcPr>
            <w:tcW w:w="5387" w:type="dxa"/>
            <w:shd w:val="clear" w:color="auto" w:fill="auto"/>
          </w:tcPr>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Арушанова</w:t>
            </w:r>
            <w:proofErr w:type="spellEnd"/>
            <w:r w:rsidRPr="007C1CAB">
              <w:rPr>
                <w:rFonts w:ascii="Times New Roman" w:hAnsi="Times New Roman" w:cs="Times New Roman"/>
                <w:sz w:val="24"/>
                <w:szCs w:val="24"/>
              </w:rPr>
              <w:t xml:space="preserve"> А.Г. Речь и речевое общение детей;</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Бондаренко А.К. Дидактические игры в детском саду;</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Грамматические игры в детском саду / Сост. Г.И. </w:t>
            </w:r>
            <w:proofErr w:type="spellStart"/>
            <w:r w:rsidRPr="007C1CAB">
              <w:rPr>
                <w:rFonts w:ascii="Times New Roman" w:hAnsi="Times New Roman" w:cs="Times New Roman"/>
                <w:sz w:val="24"/>
                <w:szCs w:val="24"/>
              </w:rPr>
              <w:t>Николайчук</w:t>
            </w:r>
            <w:proofErr w:type="spellEnd"/>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Илларионова Ю.Г. Учите детей отгадывать загадки;</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Максаков А.И. Воспитание звуковой культуры речи у детей дошкольного возраста;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Максаков А.И., </w:t>
            </w:r>
            <w:proofErr w:type="spellStart"/>
            <w:r w:rsidRPr="007C1CAB">
              <w:rPr>
                <w:rFonts w:ascii="Times New Roman" w:hAnsi="Times New Roman" w:cs="Times New Roman"/>
                <w:sz w:val="24"/>
                <w:szCs w:val="24"/>
              </w:rPr>
              <w:t>Тумакова</w:t>
            </w:r>
            <w:proofErr w:type="spellEnd"/>
            <w:r w:rsidRPr="007C1CAB">
              <w:rPr>
                <w:rFonts w:ascii="Times New Roman" w:hAnsi="Times New Roman" w:cs="Times New Roman"/>
                <w:sz w:val="24"/>
                <w:szCs w:val="24"/>
              </w:rPr>
              <w:t xml:space="preserve"> Г.А. Учите, играя;</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Тумакова</w:t>
            </w:r>
            <w:proofErr w:type="spellEnd"/>
            <w:r w:rsidRPr="007C1CAB">
              <w:rPr>
                <w:rFonts w:ascii="Times New Roman" w:hAnsi="Times New Roman" w:cs="Times New Roman"/>
                <w:sz w:val="24"/>
                <w:szCs w:val="24"/>
              </w:rPr>
              <w:t xml:space="preserve"> Г.А. Ознакомление дошкольников со звучащим словом;</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Учимся общаться с ребенком / В.А. Петровский, А.М. Виноградова, Л.М. Кларина;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Гурович Л., Береговая Л., Логинова В. Ребенок и книга;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А.В.Лиморенко</w:t>
            </w:r>
            <w:proofErr w:type="spellEnd"/>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Г.С.Альтшуллер</w:t>
            </w:r>
            <w:proofErr w:type="spellEnd"/>
            <w:r w:rsidRPr="007C1CAB">
              <w:rPr>
                <w:rFonts w:ascii="Times New Roman" w:hAnsi="Times New Roman" w:cs="Times New Roman"/>
                <w:sz w:val="24"/>
                <w:szCs w:val="24"/>
              </w:rPr>
              <w:t xml:space="preserve"> ТРИЗ, РТВ.</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Меерович М.И. Теории решения изобретательских задач;</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Ткаченко Т.А. В первый класс – без дефектов речи;</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Громова О.Е. Методика формирования начального детского лексикона;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Герасимова А. Уникальное руководство по развитию речи;</w:t>
            </w:r>
          </w:p>
          <w:p w:rsidR="0036357C" w:rsidRPr="007C1CAB" w:rsidRDefault="0036357C" w:rsidP="00035A74">
            <w:pPr>
              <w:spacing w:after="0" w:line="240" w:lineRule="auto"/>
              <w:ind w:left="-113" w:right="-143"/>
              <w:rPr>
                <w:rFonts w:ascii="Times New Roman" w:hAnsi="Times New Roman" w:cs="Times New Roman"/>
                <w:sz w:val="24"/>
                <w:szCs w:val="24"/>
              </w:rPr>
            </w:pPr>
            <w:proofErr w:type="spellStart"/>
            <w:r w:rsidRPr="007C1CAB">
              <w:rPr>
                <w:rFonts w:ascii="Times New Roman" w:hAnsi="Times New Roman" w:cs="Times New Roman"/>
                <w:sz w:val="24"/>
                <w:szCs w:val="24"/>
              </w:rPr>
              <w:t>Э.П.Короткова</w:t>
            </w:r>
            <w:proofErr w:type="spellEnd"/>
            <w:r w:rsidRPr="007C1CAB">
              <w:rPr>
                <w:rFonts w:ascii="Times New Roman" w:hAnsi="Times New Roman" w:cs="Times New Roman"/>
                <w:sz w:val="24"/>
                <w:szCs w:val="24"/>
              </w:rPr>
              <w:t>. Обучение детей дошкольного возраста рассказыванию;</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Развитие речи и творчества дошкольников: Игры, упражнения, конспекты занятий / Под ред. </w:t>
            </w:r>
            <w:proofErr w:type="spellStart"/>
            <w:r w:rsidRPr="007C1CAB">
              <w:rPr>
                <w:rFonts w:ascii="Times New Roman" w:hAnsi="Times New Roman" w:cs="Times New Roman"/>
                <w:sz w:val="24"/>
                <w:szCs w:val="24"/>
              </w:rPr>
              <w:t>О.С.Ушаковой</w:t>
            </w:r>
            <w:proofErr w:type="spellEnd"/>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lastRenderedPageBreak/>
              <w:t xml:space="preserve">- </w:t>
            </w:r>
            <w:proofErr w:type="spellStart"/>
            <w:r w:rsidRPr="007C1CAB">
              <w:rPr>
                <w:rFonts w:ascii="Times New Roman" w:hAnsi="Times New Roman" w:cs="Times New Roman"/>
                <w:sz w:val="24"/>
                <w:szCs w:val="24"/>
              </w:rPr>
              <w:t>Белобрыкина</w:t>
            </w:r>
            <w:proofErr w:type="spellEnd"/>
            <w:r w:rsidRPr="007C1CAB">
              <w:rPr>
                <w:rFonts w:ascii="Times New Roman" w:hAnsi="Times New Roman" w:cs="Times New Roman"/>
                <w:sz w:val="24"/>
                <w:szCs w:val="24"/>
              </w:rPr>
              <w:t xml:space="preserve"> О.А Речь и общение;</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Кольцова М.М., </w:t>
            </w:r>
            <w:proofErr w:type="spellStart"/>
            <w:r w:rsidRPr="007C1CAB">
              <w:rPr>
                <w:rFonts w:ascii="Times New Roman" w:hAnsi="Times New Roman" w:cs="Times New Roman"/>
                <w:sz w:val="24"/>
                <w:szCs w:val="24"/>
              </w:rPr>
              <w:t>Друзина</w:t>
            </w:r>
            <w:proofErr w:type="spellEnd"/>
            <w:r w:rsidRPr="007C1CAB">
              <w:rPr>
                <w:rFonts w:ascii="Times New Roman" w:hAnsi="Times New Roman" w:cs="Times New Roman"/>
                <w:sz w:val="24"/>
                <w:szCs w:val="24"/>
              </w:rPr>
              <w:t xml:space="preserve"> М.С. Ребенок учится говорить. Пальчиковый </w:t>
            </w:r>
            <w:proofErr w:type="spellStart"/>
            <w:r w:rsidRPr="007C1CAB">
              <w:rPr>
                <w:rFonts w:ascii="Times New Roman" w:hAnsi="Times New Roman" w:cs="Times New Roman"/>
                <w:sz w:val="24"/>
                <w:szCs w:val="24"/>
              </w:rPr>
              <w:t>игротренинг</w:t>
            </w:r>
            <w:proofErr w:type="spellEnd"/>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М.С.Рузина</w:t>
            </w:r>
            <w:proofErr w:type="spellEnd"/>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С.Ю.Афонькин</w:t>
            </w:r>
            <w:proofErr w:type="spellEnd"/>
            <w:r w:rsidRPr="007C1CAB">
              <w:rPr>
                <w:rFonts w:ascii="Times New Roman" w:hAnsi="Times New Roman" w:cs="Times New Roman"/>
                <w:sz w:val="24"/>
                <w:szCs w:val="24"/>
              </w:rPr>
              <w:t xml:space="preserve">. Страна пальчиковых игр: </w:t>
            </w:r>
            <w:proofErr w:type="spellStart"/>
            <w:r w:rsidRPr="007C1CAB">
              <w:rPr>
                <w:rFonts w:ascii="Times New Roman" w:hAnsi="Times New Roman" w:cs="Times New Roman"/>
                <w:sz w:val="24"/>
                <w:szCs w:val="24"/>
              </w:rPr>
              <w:t>Развивающ</w:t>
            </w:r>
            <w:proofErr w:type="spellEnd"/>
            <w:r w:rsidRPr="007C1CAB">
              <w:rPr>
                <w:rFonts w:ascii="Times New Roman" w:hAnsi="Times New Roman" w:cs="Times New Roman"/>
                <w:sz w:val="24"/>
                <w:szCs w:val="24"/>
              </w:rPr>
              <w:t>. игры и оригами для детей и взрослых.</w:t>
            </w:r>
          </w:p>
        </w:tc>
      </w:tr>
      <w:tr w:rsidR="00CE0CCC" w:rsidRPr="007C1CAB" w:rsidTr="00CE0CCC">
        <w:tc>
          <w:tcPr>
            <w:tcW w:w="1985"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lastRenderedPageBreak/>
              <w:t>Социально-коммуникативное развитие</w:t>
            </w:r>
          </w:p>
        </w:tc>
        <w:tc>
          <w:tcPr>
            <w:tcW w:w="2126"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Стеркина</w:t>
            </w:r>
            <w:proofErr w:type="spellEnd"/>
            <w:r w:rsidRPr="007C1CAB">
              <w:rPr>
                <w:rFonts w:ascii="Times New Roman" w:hAnsi="Times New Roman" w:cs="Times New Roman"/>
                <w:sz w:val="24"/>
                <w:szCs w:val="24"/>
              </w:rPr>
              <w:t xml:space="preserve"> Р.Б., Князева О.Л., Авдеева Н.Н. Программа «Основы безопасности детей дошкольного возраста». – МО РФ;</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Программа «Дружные ребята» </w:t>
            </w:r>
            <w:proofErr w:type="spellStart"/>
            <w:r w:rsidRPr="007C1CAB">
              <w:rPr>
                <w:rFonts w:ascii="Times New Roman" w:hAnsi="Times New Roman" w:cs="Times New Roman"/>
                <w:sz w:val="24"/>
                <w:szCs w:val="24"/>
              </w:rPr>
              <w:t>Р.С.Буре</w:t>
            </w:r>
            <w:proofErr w:type="spellEnd"/>
            <w:r w:rsidRPr="007C1CAB">
              <w:rPr>
                <w:rFonts w:ascii="Times New Roman" w:hAnsi="Times New Roman" w:cs="Times New Roman"/>
                <w:sz w:val="24"/>
                <w:szCs w:val="24"/>
              </w:rPr>
              <w:t xml:space="preserve">, М.В. Воробьева, </w:t>
            </w:r>
            <w:proofErr w:type="spellStart"/>
            <w:r w:rsidRPr="007C1CAB">
              <w:rPr>
                <w:rFonts w:ascii="Times New Roman" w:hAnsi="Times New Roman" w:cs="Times New Roman"/>
                <w:sz w:val="24"/>
                <w:szCs w:val="24"/>
              </w:rPr>
              <w:t>В.Н.Давидович</w:t>
            </w:r>
            <w:proofErr w:type="spellEnd"/>
            <w:r w:rsidRPr="007C1CAB">
              <w:rPr>
                <w:rFonts w:ascii="Times New Roman" w:hAnsi="Times New Roman" w:cs="Times New Roman"/>
                <w:sz w:val="24"/>
                <w:szCs w:val="24"/>
              </w:rPr>
              <w:t>;</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Семенака</w:t>
            </w:r>
            <w:proofErr w:type="spellEnd"/>
            <w:r w:rsidRPr="007C1CAB">
              <w:rPr>
                <w:rFonts w:ascii="Times New Roman" w:hAnsi="Times New Roman" w:cs="Times New Roman"/>
                <w:sz w:val="24"/>
                <w:szCs w:val="24"/>
              </w:rPr>
              <w:t xml:space="preserve"> С.И. «Уроки добра» коррекционно-развивающая программа.</w:t>
            </w:r>
          </w:p>
        </w:tc>
        <w:tc>
          <w:tcPr>
            <w:tcW w:w="5387"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Алиева.Т.И</w:t>
            </w:r>
            <w:proofErr w:type="spellEnd"/>
            <w:r w:rsidRPr="007C1CAB">
              <w:rPr>
                <w:rFonts w:ascii="Times New Roman" w:hAnsi="Times New Roman" w:cs="Times New Roman"/>
                <w:sz w:val="24"/>
                <w:szCs w:val="24"/>
              </w:rPr>
              <w:t xml:space="preserve">., Князева О.Л., </w:t>
            </w:r>
            <w:proofErr w:type="spellStart"/>
            <w:r w:rsidRPr="007C1CAB">
              <w:rPr>
                <w:rFonts w:ascii="Times New Roman" w:hAnsi="Times New Roman" w:cs="Times New Roman"/>
                <w:sz w:val="24"/>
                <w:szCs w:val="24"/>
              </w:rPr>
              <w:t>Стеркина</w:t>
            </w:r>
            <w:proofErr w:type="spellEnd"/>
            <w:r w:rsidRPr="007C1CAB">
              <w:rPr>
                <w:rFonts w:ascii="Times New Roman" w:hAnsi="Times New Roman" w:cs="Times New Roman"/>
                <w:sz w:val="24"/>
                <w:szCs w:val="24"/>
              </w:rPr>
              <w:t xml:space="preserve"> Р.Б. Безопасность. Учебное пособие по основам безопасности жизнедеятельности детей;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Жукова Р.А. Пожарная безопасность. Нестандартные занятия;</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Данилина Г.Н. Дошкольнику – об истории и культуре России;</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Новицкая М.Ю. Наследие. Патриотическое воспитание в детском саду;</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Голицына Н.С., Огнева Л.Д. Ознакомление старших дошкольников с Конвенцией о правах ребенка;</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Буре Р.С. Когда обучение воспитывает: Методическое пособие;</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Малер А.Р. Социальное воспитание и обучение детей;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Мулько</w:t>
            </w:r>
            <w:proofErr w:type="spellEnd"/>
            <w:r w:rsidRPr="007C1CAB">
              <w:rPr>
                <w:rFonts w:ascii="Times New Roman" w:hAnsi="Times New Roman" w:cs="Times New Roman"/>
                <w:sz w:val="24"/>
                <w:szCs w:val="24"/>
              </w:rPr>
              <w:t xml:space="preserve"> И.Ф. Развитие представлений о человеке в истории и культуре;</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«Я-ТЫ-МЫ» / </w:t>
            </w:r>
            <w:proofErr w:type="spellStart"/>
            <w:proofErr w:type="gramStart"/>
            <w:r w:rsidRPr="007C1CAB">
              <w:rPr>
                <w:rFonts w:ascii="Times New Roman" w:hAnsi="Times New Roman" w:cs="Times New Roman"/>
                <w:sz w:val="24"/>
                <w:szCs w:val="24"/>
              </w:rPr>
              <w:t>О.Л.Князева,Р.Б.Стеркина</w:t>
            </w:r>
            <w:proofErr w:type="spellEnd"/>
            <w:proofErr w:type="gramEnd"/>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Михайленко И.Я., Короткова Н.А. Как играть с ребенком;</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Кондрыкинская</w:t>
            </w:r>
            <w:proofErr w:type="spellEnd"/>
            <w:r w:rsidRPr="007C1CAB">
              <w:rPr>
                <w:rFonts w:ascii="Times New Roman" w:hAnsi="Times New Roman" w:cs="Times New Roman"/>
                <w:sz w:val="24"/>
                <w:szCs w:val="24"/>
              </w:rPr>
              <w:t xml:space="preserve"> Л.А., </w:t>
            </w:r>
            <w:proofErr w:type="spellStart"/>
            <w:r w:rsidRPr="007C1CAB">
              <w:rPr>
                <w:rFonts w:ascii="Times New Roman" w:hAnsi="Times New Roman" w:cs="Times New Roman"/>
                <w:sz w:val="24"/>
                <w:szCs w:val="24"/>
              </w:rPr>
              <w:t>Вострухина</w:t>
            </w:r>
            <w:proofErr w:type="spellEnd"/>
            <w:r w:rsidRPr="007C1CAB">
              <w:rPr>
                <w:rFonts w:ascii="Times New Roman" w:hAnsi="Times New Roman" w:cs="Times New Roman"/>
                <w:sz w:val="24"/>
                <w:szCs w:val="24"/>
              </w:rPr>
              <w:t xml:space="preserve"> Т.Н. Дошкольникам о защитниках Отечества;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Храмцова Т.Г. Воспитание безопасного поведения в быту детей дошкольного возраста;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Дошкольник и рукотворный мир. </w:t>
            </w:r>
            <w:proofErr w:type="spellStart"/>
            <w:r w:rsidRPr="007C1CAB">
              <w:rPr>
                <w:rFonts w:ascii="Times New Roman" w:hAnsi="Times New Roman" w:cs="Times New Roman"/>
                <w:sz w:val="24"/>
                <w:szCs w:val="24"/>
              </w:rPr>
              <w:t>Пед.технология</w:t>
            </w:r>
            <w:proofErr w:type="spellEnd"/>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Воспитание дошкольника в труде.  / Под ред. В.Г. Нечаевой;</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Нравственно-трудовое воспитание ребёнка- дошкольника. / </w:t>
            </w:r>
            <w:proofErr w:type="spellStart"/>
            <w:r w:rsidRPr="007C1CAB">
              <w:rPr>
                <w:rFonts w:ascii="Times New Roman" w:hAnsi="Times New Roman" w:cs="Times New Roman"/>
                <w:sz w:val="24"/>
                <w:szCs w:val="24"/>
              </w:rPr>
              <w:t>Л.В.Куцакова</w:t>
            </w:r>
            <w:proofErr w:type="spellEnd"/>
            <w:r w:rsidRPr="007C1CAB">
              <w:rPr>
                <w:rFonts w:ascii="Times New Roman" w:hAnsi="Times New Roman" w:cs="Times New Roman"/>
                <w:sz w:val="24"/>
                <w:szCs w:val="24"/>
              </w:rPr>
              <w:t xml:space="preserve">; </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Трудовое воспитание детей. Учебное пособие. / В.И. Логинова. </w:t>
            </w:r>
          </w:p>
        </w:tc>
      </w:tr>
      <w:tr w:rsidR="00CE0CCC" w:rsidRPr="007C1CAB" w:rsidTr="00CE0CCC">
        <w:tc>
          <w:tcPr>
            <w:tcW w:w="1985"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Художественно-эстетическое развитие</w:t>
            </w:r>
          </w:p>
        </w:tc>
        <w:tc>
          <w:tcPr>
            <w:tcW w:w="2126"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Радынова</w:t>
            </w:r>
            <w:proofErr w:type="spellEnd"/>
            <w:r w:rsidRPr="007C1CAB">
              <w:rPr>
                <w:rFonts w:ascii="Times New Roman" w:hAnsi="Times New Roman" w:cs="Times New Roman"/>
                <w:sz w:val="24"/>
                <w:szCs w:val="24"/>
              </w:rPr>
              <w:t xml:space="preserve"> О.П. Музыкальные шедевры;</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Костина Э.П. Камерон: программа музыкального образования детей раннего и дошкольного возраста;</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Биличенко</w:t>
            </w:r>
            <w:proofErr w:type="spellEnd"/>
            <w:r w:rsidRPr="007C1CAB">
              <w:rPr>
                <w:rFonts w:ascii="Times New Roman" w:hAnsi="Times New Roman" w:cs="Times New Roman"/>
                <w:sz w:val="24"/>
                <w:szCs w:val="24"/>
              </w:rPr>
              <w:t xml:space="preserve"> Г.Г. Программа художественно –</w:t>
            </w:r>
            <w:proofErr w:type="spellStart"/>
            <w:r w:rsidRPr="007C1CAB">
              <w:rPr>
                <w:rFonts w:ascii="Times New Roman" w:hAnsi="Times New Roman" w:cs="Times New Roman"/>
                <w:sz w:val="24"/>
                <w:szCs w:val="24"/>
              </w:rPr>
              <w:t>эстетич</w:t>
            </w:r>
            <w:proofErr w:type="spellEnd"/>
            <w:r w:rsidRPr="007C1CAB">
              <w:rPr>
                <w:rFonts w:ascii="Times New Roman" w:hAnsi="Times New Roman" w:cs="Times New Roman"/>
                <w:sz w:val="24"/>
                <w:szCs w:val="24"/>
              </w:rPr>
              <w:t xml:space="preserve">. развития </w:t>
            </w:r>
            <w:r w:rsidRPr="007C1CAB">
              <w:rPr>
                <w:rFonts w:ascii="Times New Roman" w:hAnsi="Times New Roman" w:cs="Times New Roman"/>
                <w:sz w:val="24"/>
                <w:szCs w:val="24"/>
              </w:rPr>
              <w:lastRenderedPageBreak/>
              <w:t>детей;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Князева О.Л., </w:t>
            </w:r>
            <w:proofErr w:type="spellStart"/>
            <w:r w:rsidRPr="007C1CAB">
              <w:rPr>
                <w:rFonts w:ascii="Times New Roman" w:hAnsi="Times New Roman" w:cs="Times New Roman"/>
                <w:sz w:val="24"/>
                <w:szCs w:val="24"/>
              </w:rPr>
              <w:t>Маханева</w:t>
            </w:r>
            <w:proofErr w:type="spellEnd"/>
            <w:r w:rsidRPr="007C1CAB">
              <w:rPr>
                <w:rFonts w:ascii="Times New Roman" w:hAnsi="Times New Roman" w:cs="Times New Roman"/>
                <w:sz w:val="24"/>
                <w:szCs w:val="24"/>
              </w:rPr>
              <w:t xml:space="preserve"> М.Д. Приобщение детей к истокам русской народной культуры;</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Дрезнина</w:t>
            </w:r>
            <w:proofErr w:type="spellEnd"/>
            <w:r w:rsidRPr="007C1CAB">
              <w:rPr>
                <w:rFonts w:ascii="Times New Roman" w:hAnsi="Times New Roman" w:cs="Times New Roman"/>
                <w:sz w:val="24"/>
                <w:szCs w:val="24"/>
              </w:rPr>
              <w:t xml:space="preserve"> М.Г., </w:t>
            </w:r>
            <w:proofErr w:type="spellStart"/>
            <w:r w:rsidRPr="007C1CAB">
              <w:rPr>
                <w:rFonts w:ascii="Times New Roman" w:hAnsi="Times New Roman" w:cs="Times New Roman"/>
                <w:sz w:val="24"/>
                <w:szCs w:val="24"/>
              </w:rPr>
              <w:t>Куревина</w:t>
            </w:r>
            <w:proofErr w:type="spellEnd"/>
            <w:r w:rsidRPr="007C1CAB">
              <w:rPr>
                <w:rFonts w:ascii="Times New Roman" w:hAnsi="Times New Roman" w:cs="Times New Roman"/>
                <w:sz w:val="24"/>
                <w:szCs w:val="24"/>
              </w:rPr>
              <w:t xml:space="preserve"> О.А. Навстречу друг другу. Программа совместной художественно -творческой деятельности педагогов, родителей и детей;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И.А.Лыкова</w:t>
            </w:r>
            <w:proofErr w:type="spellEnd"/>
            <w:r w:rsidRPr="007C1CAB">
              <w:rPr>
                <w:rFonts w:ascii="Times New Roman" w:hAnsi="Times New Roman" w:cs="Times New Roman"/>
                <w:sz w:val="24"/>
                <w:szCs w:val="24"/>
              </w:rPr>
              <w:t xml:space="preserve"> «Цветные ладошки»;</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proofErr w:type="spellStart"/>
            <w:r w:rsidRPr="007C1CAB">
              <w:rPr>
                <w:rFonts w:ascii="Times New Roman" w:hAnsi="Times New Roman" w:cs="Times New Roman"/>
                <w:sz w:val="24"/>
                <w:szCs w:val="24"/>
              </w:rPr>
              <w:t>Г.С.Швайко</w:t>
            </w:r>
            <w:proofErr w:type="spellEnd"/>
            <w:r w:rsidRPr="007C1CAB">
              <w:rPr>
                <w:rFonts w:ascii="Times New Roman" w:hAnsi="Times New Roman" w:cs="Times New Roman"/>
                <w:sz w:val="24"/>
                <w:szCs w:val="24"/>
              </w:rPr>
              <w:t>. Программа занятий по изо деятельности в детском саду.</w:t>
            </w:r>
          </w:p>
        </w:tc>
        <w:tc>
          <w:tcPr>
            <w:tcW w:w="5387" w:type="dxa"/>
            <w:shd w:val="clear" w:color="auto" w:fill="auto"/>
          </w:tcPr>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lastRenderedPageBreak/>
              <w:t>- Петрова В.А. Музыка – малышам;</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Каплунова</w:t>
            </w:r>
            <w:proofErr w:type="spellEnd"/>
            <w:r w:rsidRPr="007C1CAB">
              <w:rPr>
                <w:rFonts w:ascii="Times New Roman" w:hAnsi="Times New Roman" w:cs="Times New Roman"/>
                <w:sz w:val="24"/>
                <w:szCs w:val="24"/>
              </w:rPr>
              <w:t xml:space="preserve"> И., </w:t>
            </w:r>
            <w:proofErr w:type="spellStart"/>
            <w:r w:rsidRPr="007C1CAB">
              <w:rPr>
                <w:rFonts w:ascii="Times New Roman" w:hAnsi="Times New Roman" w:cs="Times New Roman"/>
                <w:sz w:val="24"/>
                <w:szCs w:val="24"/>
              </w:rPr>
              <w:t>Новоскольцева</w:t>
            </w:r>
            <w:proofErr w:type="spellEnd"/>
            <w:r w:rsidRPr="007C1CAB">
              <w:rPr>
                <w:rFonts w:ascii="Times New Roman" w:hAnsi="Times New Roman" w:cs="Times New Roman"/>
                <w:sz w:val="24"/>
                <w:szCs w:val="24"/>
              </w:rPr>
              <w:t xml:space="preserve"> И. Топ – топ, каблучок. Танцы в детском саду;</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Каплунова</w:t>
            </w:r>
            <w:proofErr w:type="spellEnd"/>
            <w:r w:rsidRPr="007C1CAB">
              <w:rPr>
                <w:rFonts w:ascii="Times New Roman" w:hAnsi="Times New Roman" w:cs="Times New Roman"/>
                <w:sz w:val="24"/>
                <w:szCs w:val="24"/>
              </w:rPr>
              <w:t xml:space="preserve"> И., </w:t>
            </w:r>
            <w:proofErr w:type="spellStart"/>
            <w:r w:rsidRPr="007C1CAB">
              <w:rPr>
                <w:rFonts w:ascii="Times New Roman" w:hAnsi="Times New Roman" w:cs="Times New Roman"/>
                <w:sz w:val="24"/>
                <w:szCs w:val="24"/>
              </w:rPr>
              <w:t>Новоскольцева</w:t>
            </w:r>
            <w:proofErr w:type="spellEnd"/>
            <w:r w:rsidRPr="007C1CAB">
              <w:rPr>
                <w:rFonts w:ascii="Times New Roman" w:hAnsi="Times New Roman" w:cs="Times New Roman"/>
                <w:sz w:val="24"/>
                <w:szCs w:val="24"/>
              </w:rPr>
              <w:t xml:space="preserve"> И. Я живу в России;</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Шорыгина Т.А. Красивые сказки: Эстетика для малышей;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Комарова Т.С., </w:t>
            </w:r>
            <w:proofErr w:type="spellStart"/>
            <w:r w:rsidRPr="007C1CAB">
              <w:rPr>
                <w:rFonts w:ascii="Times New Roman" w:hAnsi="Times New Roman" w:cs="Times New Roman"/>
                <w:sz w:val="24"/>
                <w:szCs w:val="24"/>
              </w:rPr>
              <w:t>Зацепина</w:t>
            </w:r>
            <w:proofErr w:type="spellEnd"/>
            <w:r w:rsidRPr="007C1CAB">
              <w:rPr>
                <w:rFonts w:ascii="Times New Roman" w:hAnsi="Times New Roman" w:cs="Times New Roman"/>
                <w:sz w:val="24"/>
                <w:szCs w:val="24"/>
              </w:rPr>
              <w:t xml:space="preserve"> М.Б. Художественная культура;</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Лыкова И.А. Изобразительная деятельность в детском саду;</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Доронова</w:t>
            </w:r>
            <w:proofErr w:type="spellEnd"/>
            <w:r w:rsidRPr="007C1CAB">
              <w:rPr>
                <w:rFonts w:ascii="Times New Roman" w:hAnsi="Times New Roman" w:cs="Times New Roman"/>
                <w:sz w:val="24"/>
                <w:szCs w:val="24"/>
              </w:rPr>
              <w:t xml:space="preserve"> Т.Н. Природа, искусство и изобразительная деятельность детей;</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Соломенникова</w:t>
            </w:r>
            <w:proofErr w:type="spellEnd"/>
            <w:r w:rsidRPr="007C1CAB">
              <w:rPr>
                <w:rFonts w:ascii="Times New Roman" w:hAnsi="Times New Roman" w:cs="Times New Roman"/>
                <w:sz w:val="24"/>
                <w:szCs w:val="24"/>
              </w:rPr>
              <w:t xml:space="preserve"> О.А. Радость творчества. Ознакомление детей с народным искусством;</w:t>
            </w:r>
          </w:p>
          <w:p w:rsidR="0036357C" w:rsidRPr="007C1CAB" w:rsidRDefault="0036357C" w:rsidP="00035A74">
            <w:pPr>
              <w:widowControl w:val="0"/>
              <w:autoSpaceDE w:val="0"/>
              <w:autoSpaceDN w:val="0"/>
              <w:adjustRightInd w:val="0"/>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lastRenderedPageBreak/>
              <w:t xml:space="preserve">- </w:t>
            </w:r>
            <w:proofErr w:type="spellStart"/>
            <w:r w:rsidRPr="007C1CAB">
              <w:rPr>
                <w:rFonts w:ascii="Times New Roman" w:hAnsi="Times New Roman" w:cs="Times New Roman"/>
                <w:sz w:val="24"/>
                <w:szCs w:val="24"/>
              </w:rPr>
              <w:t>Басина</w:t>
            </w:r>
            <w:proofErr w:type="spellEnd"/>
            <w:r w:rsidRPr="007C1CAB">
              <w:rPr>
                <w:rFonts w:ascii="Times New Roman" w:hAnsi="Times New Roman" w:cs="Times New Roman"/>
                <w:sz w:val="24"/>
                <w:szCs w:val="24"/>
              </w:rPr>
              <w:t xml:space="preserve"> Н.Э., Суслова О.А. С кисточкой и музыкой в ладошке. Программа и методические материалы по курсу «Введение в язык искусства; </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Чудесные поделки из бумаги / З.А. </w:t>
            </w:r>
            <w:proofErr w:type="spellStart"/>
            <w:r w:rsidRPr="007C1CAB">
              <w:rPr>
                <w:rFonts w:ascii="Times New Roman" w:hAnsi="Times New Roman" w:cs="Times New Roman"/>
                <w:sz w:val="24"/>
                <w:szCs w:val="24"/>
              </w:rPr>
              <w:t>Богатеева</w:t>
            </w:r>
            <w:proofErr w:type="spellEnd"/>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Конструирование из природного материала. / Л.А. Парамонова;</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Курочкина Н.А. </w:t>
            </w:r>
            <w:r w:rsidRPr="007C1CAB">
              <w:rPr>
                <w:rFonts w:ascii="Times New Roman" w:hAnsi="Times New Roman" w:cs="Times New Roman"/>
                <w:iCs/>
                <w:sz w:val="24"/>
                <w:szCs w:val="24"/>
              </w:rPr>
              <w:t>Знакомим с</w:t>
            </w:r>
            <w:r w:rsidRPr="007C1CAB">
              <w:rPr>
                <w:rFonts w:ascii="Times New Roman" w:hAnsi="Times New Roman" w:cs="Times New Roman"/>
                <w:sz w:val="24"/>
                <w:szCs w:val="24"/>
              </w:rPr>
              <w:t xml:space="preserve"> </w:t>
            </w:r>
            <w:r w:rsidRPr="007C1CAB">
              <w:rPr>
                <w:rFonts w:ascii="Times New Roman" w:hAnsi="Times New Roman" w:cs="Times New Roman"/>
                <w:iCs/>
                <w:sz w:val="24"/>
                <w:szCs w:val="24"/>
              </w:rPr>
              <w:t>натюрмортом; Детям о книжной графике; Знакомство с пейзажной живописью</w:t>
            </w:r>
            <w:r w:rsidRPr="007C1CAB">
              <w:rPr>
                <w:rFonts w:ascii="Times New Roman" w:hAnsi="Times New Roman" w:cs="Times New Roman"/>
                <w:sz w:val="24"/>
                <w:szCs w:val="24"/>
              </w:rPr>
              <w:t>;</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Доронова</w:t>
            </w:r>
            <w:proofErr w:type="spellEnd"/>
            <w:r w:rsidRPr="007C1CAB">
              <w:rPr>
                <w:rFonts w:ascii="Times New Roman" w:hAnsi="Times New Roman" w:cs="Times New Roman"/>
                <w:sz w:val="24"/>
                <w:szCs w:val="24"/>
              </w:rPr>
              <w:t xml:space="preserve"> Т.Н. </w:t>
            </w:r>
            <w:r w:rsidRPr="007C1CAB">
              <w:rPr>
                <w:rFonts w:ascii="Times New Roman" w:hAnsi="Times New Roman" w:cs="Times New Roman"/>
                <w:iCs/>
                <w:sz w:val="24"/>
                <w:szCs w:val="24"/>
              </w:rPr>
              <w:t>Дошкольникам об искусстве;</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Казакова Т.Г.  Занятие с дошкольниками по изобразительной деятельности;</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Казакова Т.Г. Развивайте у </w:t>
            </w:r>
            <w:proofErr w:type="spellStart"/>
            <w:r w:rsidRPr="007C1CAB">
              <w:rPr>
                <w:rFonts w:ascii="Times New Roman" w:hAnsi="Times New Roman" w:cs="Times New Roman"/>
                <w:sz w:val="24"/>
                <w:szCs w:val="24"/>
              </w:rPr>
              <w:t>дошк-ов</w:t>
            </w:r>
            <w:proofErr w:type="spellEnd"/>
            <w:r w:rsidRPr="007C1CAB">
              <w:rPr>
                <w:rFonts w:ascii="Times New Roman" w:hAnsi="Times New Roman" w:cs="Times New Roman"/>
                <w:sz w:val="24"/>
                <w:szCs w:val="24"/>
              </w:rPr>
              <w:t xml:space="preserve"> творчество;</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bCs/>
                <w:sz w:val="24"/>
                <w:szCs w:val="24"/>
              </w:rPr>
              <w:t xml:space="preserve">- </w:t>
            </w:r>
            <w:proofErr w:type="spellStart"/>
            <w:r w:rsidRPr="007C1CAB">
              <w:rPr>
                <w:rFonts w:ascii="Times New Roman" w:hAnsi="Times New Roman" w:cs="Times New Roman"/>
                <w:sz w:val="24"/>
                <w:szCs w:val="24"/>
              </w:rPr>
              <w:t>Куцакова</w:t>
            </w:r>
            <w:proofErr w:type="spellEnd"/>
            <w:r w:rsidRPr="007C1CAB">
              <w:rPr>
                <w:rFonts w:ascii="Times New Roman" w:hAnsi="Times New Roman" w:cs="Times New Roman"/>
                <w:sz w:val="24"/>
                <w:szCs w:val="24"/>
              </w:rPr>
              <w:t xml:space="preserve"> Л.В. Конструирование и ручной труд в детском саду: Программа и конспекты занятий;</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xml:space="preserve">- Сорокина Н.Ф., </w:t>
            </w:r>
            <w:proofErr w:type="spellStart"/>
            <w:r w:rsidRPr="007C1CAB">
              <w:rPr>
                <w:rFonts w:ascii="Times New Roman" w:hAnsi="Times New Roman" w:cs="Times New Roman"/>
                <w:sz w:val="24"/>
                <w:szCs w:val="24"/>
              </w:rPr>
              <w:t>Миланович</w:t>
            </w:r>
            <w:proofErr w:type="spellEnd"/>
            <w:r w:rsidRPr="007C1CAB">
              <w:rPr>
                <w:rFonts w:ascii="Times New Roman" w:hAnsi="Times New Roman" w:cs="Times New Roman"/>
                <w:sz w:val="24"/>
                <w:szCs w:val="24"/>
              </w:rPr>
              <w:t xml:space="preserve"> Л.Г. «Театр- творчество - дети»; </w:t>
            </w:r>
          </w:p>
          <w:p w:rsidR="0036357C" w:rsidRPr="007C1CAB" w:rsidRDefault="0036357C" w:rsidP="00035A74">
            <w:pPr>
              <w:spacing w:after="0" w:line="240" w:lineRule="auto"/>
              <w:ind w:left="-113" w:right="-143"/>
              <w:rPr>
                <w:rFonts w:ascii="Times New Roman" w:hAnsi="Times New Roman" w:cs="Times New Roman"/>
                <w:sz w:val="24"/>
                <w:szCs w:val="24"/>
              </w:rPr>
            </w:pPr>
            <w:r w:rsidRPr="007C1CAB">
              <w:rPr>
                <w:rFonts w:ascii="Times New Roman" w:hAnsi="Times New Roman" w:cs="Times New Roman"/>
                <w:sz w:val="24"/>
                <w:szCs w:val="24"/>
              </w:rPr>
              <w:t>- Ветлугина Н.А. Музыкальное воспитание в детском саду.</w:t>
            </w:r>
          </w:p>
        </w:tc>
      </w:tr>
    </w:tbl>
    <w:p w:rsidR="00035A74" w:rsidRPr="007C1CAB" w:rsidRDefault="00035A74" w:rsidP="004514EB">
      <w:pPr>
        <w:widowControl w:val="0"/>
        <w:shd w:val="clear" w:color="auto" w:fill="FFFFFF"/>
        <w:autoSpaceDE w:val="0"/>
        <w:spacing w:after="0" w:line="360" w:lineRule="auto"/>
        <w:ind w:firstLine="567"/>
        <w:jc w:val="both"/>
        <w:rPr>
          <w:rFonts w:ascii="Times New Roman" w:hAnsi="Times New Roman" w:cs="Times New Roman"/>
          <w:iCs/>
          <w:sz w:val="24"/>
          <w:szCs w:val="24"/>
        </w:rPr>
      </w:pPr>
    </w:p>
    <w:p w:rsidR="0036357C" w:rsidRPr="007C1CAB" w:rsidRDefault="0036357C" w:rsidP="004514EB">
      <w:pPr>
        <w:widowControl w:val="0"/>
        <w:shd w:val="clear" w:color="auto" w:fill="FFFFFF"/>
        <w:autoSpaceDE w:val="0"/>
        <w:spacing w:after="0" w:line="360" w:lineRule="auto"/>
        <w:ind w:firstLine="567"/>
        <w:jc w:val="both"/>
        <w:rPr>
          <w:rFonts w:ascii="Times New Roman" w:hAnsi="Times New Roman" w:cs="Times New Roman"/>
          <w:b/>
          <w:iCs/>
          <w:sz w:val="24"/>
          <w:szCs w:val="24"/>
        </w:rPr>
      </w:pPr>
      <w:r w:rsidRPr="007C1CAB">
        <w:rPr>
          <w:rFonts w:ascii="Times New Roman" w:hAnsi="Times New Roman" w:cs="Times New Roman"/>
          <w:b/>
          <w:iCs/>
          <w:sz w:val="24"/>
          <w:szCs w:val="24"/>
        </w:rPr>
        <w:t>Проекты, разработанные педагогами ДОУ:</w:t>
      </w:r>
    </w:p>
    <w:p w:rsidR="0036357C" w:rsidRPr="007C1CAB" w:rsidRDefault="0036357C" w:rsidP="004514EB">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 Проект физкультурно-оздоровительной программы «</w:t>
      </w:r>
      <w:proofErr w:type="spellStart"/>
      <w:r w:rsidRPr="007C1CAB">
        <w:rPr>
          <w:rFonts w:ascii="Times New Roman" w:hAnsi="Times New Roman" w:cs="Times New Roman"/>
          <w:sz w:val="24"/>
          <w:szCs w:val="24"/>
        </w:rPr>
        <w:t>Здоровячок</w:t>
      </w:r>
      <w:proofErr w:type="spellEnd"/>
      <w:r w:rsidRPr="007C1CAB">
        <w:rPr>
          <w:rFonts w:ascii="Times New Roman" w:hAnsi="Times New Roman" w:cs="Times New Roman"/>
          <w:sz w:val="24"/>
          <w:szCs w:val="24"/>
        </w:rPr>
        <w:t>», педагоги и медицинский персонал ДОУ.</w:t>
      </w:r>
    </w:p>
    <w:p w:rsidR="0036357C" w:rsidRPr="007C1CAB" w:rsidRDefault="00035A74" w:rsidP="004514EB">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w:t>
      </w:r>
      <w:r w:rsidR="0036357C" w:rsidRPr="007C1CAB">
        <w:rPr>
          <w:rFonts w:ascii="Times New Roman" w:hAnsi="Times New Roman" w:cs="Times New Roman"/>
          <w:sz w:val="24"/>
          <w:szCs w:val="24"/>
        </w:rPr>
        <w:t>. Проект – программа по опытно-исследовательской деятельности «</w:t>
      </w:r>
      <w:proofErr w:type="spellStart"/>
      <w:r w:rsidR="0036357C" w:rsidRPr="007C1CAB">
        <w:rPr>
          <w:rFonts w:ascii="Times New Roman" w:hAnsi="Times New Roman" w:cs="Times New Roman"/>
          <w:sz w:val="24"/>
          <w:szCs w:val="24"/>
        </w:rPr>
        <w:t>Любознайки</w:t>
      </w:r>
      <w:proofErr w:type="spellEnd"/>
      <w:r w:rsidR="0036357C" w:rsidRPr="007C1CAB">
        <w:rPr>
          <w:rFonts w:ascii="Times New Roman" w:hAnsi="Times New Roman" w:cs="Times New Roman"/>
          <w:sz w:val="24"/>
          <w:szCs w:val="24"/>
        </w:rPr>
        <w:t>», воспитатель Хуторянская Е.В.</w:t>
      </w:r>
    </w:p>
    <w:p w:rsidR="0036357C" w:rsidRPr="007C1CAB" w:rsidRDefault="00035A74" w:rsidP="004514EB">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3</w:t>
      </w:r>
      <w:r w:rsidR="0036357C" w:rsidRPr="007C1CAB">
        <w:rPr>
          <w:rFonts w:ascii="Times New Roman" w:hAnsi="Times New Roman" w:cs="Times New Roman"/>
          <w:sz w:val="24"/>
          <w:szCs w:val="24"/>
        </w:rPr>
        <w:t xml:space="preserve">. Программа «ДО – МИ СОЛЬКА» по художественно-эстетическому воспитанию, музыкальный руководитель – </w:t>
      </w:r>
      <w:proofErr w:type="spellStart"/>
      <w:r w:rsidR="0036357C" w:rsidRPr="007C1CAB">
        <w:rPr>
          <w:rFonts w:ascii="Times New Roman" w:hAnsi="Times New Roman" w:cs="Times New Roman"/>
          <w:sz w:val="24"/>
          <w:szCs w:val="24"/>
        </w:rPr>
        <w:t>Деревцова</w:t>
      </w:r>
      <w:proofErr w:type="spellEnd"/>
      <w:r w:rsidR="0036357C" w:rsidRPr="007C1CAB">
        <w:rPr>
          <w:rFonts w:ascii="Times New Roman" w:hAnsi="Times New Roman" w:cs="Times New Roman"/>
          <w:sz w:val="24"/>
          <w:szCs w:val="24"/>
        </w:rPr>
        <w:t xml:space="preserve"> Г.Н.</w:t>
      </w:r>
    </w:p>
    <w:p w:rsidR="0036357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w:t>
      </w:r>
      <w:r w:rsidR="0036357C" w:rsidRPr="007C1CAB">
        <w:rPr>
          <w:rFonts w:ascii="Times New Roman" w:hAnsi="Times New Roman" w:cs="Times New Roman"/>
          <w:sz w:val="24"/>
          <w:szCs w:val="24"/>
        </w:rPr>
        <w:t xml:space="preserve">. Проект программы «Листопад в ладошках» - </w:t>
      </w:r>
      <w:proofErr w:type="spellStart"/>
      <w:r w:rsidR="0036357C" w:rsidRPr="007C1CAB">
        <w:rPr>
          <w:rFonts w:ascii="Times New Roman" w:hAnsi="Times New Roman" w:cs="Times New Roman"/>
          <w:sz w:val="24"/>
          <w:szCs w:val="24"/>
        </w:rPr>
        <w:t>экопластика</w:t>
      </w:r>
      <w:proofErr w:type="spellEnd"/>
      <w:r w:rsidR="0036357C" w:rsidRPr="007C1CAB">
        <w:rPr>
          <w:rFonts w:ascii="Times New Roman" w:hAnsi="Times New Roman" w:cs="Times New Roman"/>
          <w:sz w:val="24"/>
          <w:szCs w:val="24"/>
        </w:rPr>
        <w:t xml:space="preserve"> в детском творчестве, воспитатель Белозерова М.А.</w:t>
      </w:r>
    </w:p>
    <w:p w:rsidR="0036357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5</w:t>
      </w:r>
      <w:r w:rsidR="0036357C" w:rsidRPr="007C1CAB">
        <w:rPr>
          <w:rFonts w:ascii="Times New Roman" w:hAnsi="Times New Roman" w:cs="Times New Roman"/>
          <w:sz w:val="24"/>
          <w:szCs w:val="24"/>
        </w:rPr>
        <w:t xml:space="preserve">. Проект программы по развитию мелкой моторики на основе речевых игр «Раз, два, три, за мною повтори», воспитатель </w:t>
      </w:r>
      <w:proofErr w:type="spellStart"/>
      <w:r w:rsidR="0036357C" w:rsidRPr="007C1CAB">
        <w:rPr>
          <w:rFonts w:ascii="Times New Roman" w:hAnsi="Times New Roman" w:cs="Times New Roman"/>
          <w:sz w:val="24"/>
          <w:szCs w:val="24"/>
        </w:rPr>
        <w:t>Стрельцова</w:t>
      </w:r>
      <w:proofErr w:type="spellEnd"/>
      <w:r w:rsidR="0036357C" w:rsidRPr="007C1CAB">
        <w:rPr>
          <w:rFonts w:ascii="Times New Roman" w:hAnsi="Times New Roman" w:cs="Times New Roman"/>
          <w:sz w:val="24"/>
          <w:szCs w:val="24"/>
        </w:rPr>
        <w:t xml:space="preserve"> И.А.</w:t>
      </w:r>
    </w:p>
    <w:p w:rsidR="0036357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6</w:t>
      </w:r>
      <w:r w:rsidR="0036357C" w:rsidRPr="007C1CAB">
        <w:rPr>
          <w:rFonts w:ascii="Times New Roman" w:hAnsi="Times New Roman" w:cs="Times New Roman"/>
          <w:sz w:val="24"/>
          <w:szCs w:val="24"/>
        </w:rPr>
        <w:t>. Проект- программа по нравственно-патриотическому воспитанию «Край родной навек любимый!», воспитатель Хуторянская Е.В.</w:t>
      </w:r>
    </w:p>
    <w:p w:rsidR="0036357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7</w:t>
      </w:r>
      <w:r w:rsidR="0036357C" w:rsidRPr="007C1CAB">
        <w:rPr>
          <w:rFonts w:ascii="Times New Roman" w:hAnsi="Times New Roman" w:cs="Times New Roman"/>
          <w:sz w:val="24"/>
          <w:szCs w:val="24"/>
        </w:rPr>
        <w:t>. Проект программы по духовно-нравственному воспитанию старших дошкольников «Дорогою добра», воспитатель Голубева Е.М.</w:t>
      </w:r>
    </w:p>
    <w:p w:rsidR="0036357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8</w:t>
      </w:r>
      <w:r w:rsidR="0036357C" w:rsidRPr="007C1CAB">
        <w:rPr>
          <w:rFonts w:ascii="Times New Roman" w:hAnsi="Times New Roman" w:cs="Times New Roman"/>
          <w:sz w:val="24"/>
          <w:szCs w:val="24"/>
        </w:rPr>
        <w:t>. Проект программы «Растим патриотов» по социально-коммуникативному развитию, воспитатель Герасимова Е.В.</w:t>
      </w:r>
    </w:p>
    <w:p w:rsidR="0036357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9</w:t>
      </w:r>
      <w:r w:rsidR="0036357C" w:rsidRPr="007C1CAB">
        <w:rPr>
          <w:rFonts w:ascii="Times New Roman" w:hAnsi="Times New Roman" w:cs="Times New Roman"/>
          <w:sz w:val="24"/>
          <w:szCs w:val="24"/>
        </w:rPr>
        <w:t>. Опыт работы по ознакомлению детей дошкольного возраста с правилами дорожного движения «</w:t>
      </w:r>
      <w:proofErr w:type="spellStart"/>
      <w:r w:rsidR="0036357C" w:rsidRPr="007C1CAB">
        <w:rPr>
          <w:rFonts w:ascii="Times New Roman" w:hAnsi="Times New Roman" w:cs="Times New Roman"/>
          <w:sz w:val="24"/>
          <w:szCs w:val="24"/>
        </w:rPr>
        <w:t>Светофорик</w:t>
      </w:r>
      <w:proofErr w:type="spellEnd"/>
      <w:r w:rsidR="0036357C" w:rsidRPr="007C1CAB">
        <w:rPr>
          <w:rFonts w:ascii="Times New Roman" w:hAnsi="Times New Roman" w:cs="Times New Roman"/>
          <w:sz w:val="24"/>
          <w:szCs w:val="24"/>
        </w:rPr>
        <w:t>», воспитатель Смелова Е.А.</w:t>
      </w:r>
    </w:p>
    <w:p w:rsidR="0036357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10</w:t>
      </w:r>
      <w:r w:rsidR="0036357C" w:rsidRPr="007C1CAB">
        <w:rPr>
          <w:rFonts w:ascii="Times New Roman" w:hAnsi="Times New Roman" w:cs="Times New Roman"/>
          <w:sz w:val="24"/>
          <w:szCs w:val="24"/>
        </w:rPr>
        <w:t>. Проект по развитию культурно-гигиенических навыков в первой младшей группе «Водичка, водичка, умой моё личико», воспитатель Ильина О.Г.</w:t>
      </w:r>
    </w:p>
    <w:p w:rsidR="00CE0CCC" w:rsidRPr="007C1CAB" w:rsidRDefault="00035A74"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11</w:t>
      </w:r>
      <w:r w:rsidR="0036357C" w:rsidRPr="007C1CAB">
        <w:rPr>
          <w:rFonts w:ascii="Times New Roman" w:hAnsi="Times New Roman" w:cs="Times New Roman"/>
          <w:sz w:val="24"/>
          <w:szCs w:val="24"/>
        </w:rPr>
        <w:t>. Проект по развитию логического мышления у детей старшего дошкольного возраста «Давайте поиграем», воспитатель Хуторянская Е.В.</w:t>
      </w:r>
    </w:p>
    <w:p w:rsidR="00CE0CCC" w:rsidRPr="007C1CAB" w:rsidRDefault="00CE0CCC" w:rsidP="004514EB">
      <w:pPr>
        <w:widowControl w:val="0"/>
        <w:shd w:val="clear" w:color="auto" w:fill="FFFFFF"/>
        <w:tabs>
          <w:tab w:val="left" w:pos="0"/>
        </w:tabs>
        <w:autoSpaceDE w:val="0"/>
        <w:spacing w:after="0" w:line="360" w:lineRule="auto"/>
        <w:ind w:firstLine="567"/>
        <w:jc w:val="both"/>
        <w:rPr>
          <w:rFonts w:ascii="Times New Roman" w:hAnsi="Times New Roman" w:cs="Times New Roman"/>
          <w:sz w:val="24"/>
          <w:szCs w:val="24"/>
        </w:rPr>
      </w:pPr>
    </w:p>
    <w:p w:rsidR="00F53788" w:rsidRPr="007C1CAB" w:rsidRDefault="001F296E" w:rsidP="004514EB">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Охрана и</w:t>
      </w:r>
      <w:r w:rsidR="00CE0CCC" w:rsidRPr="007C1CAB">
        <w:rPr>
          <w:rFonts w:ascii="Times New Roman" w:hAnsi="Times New Roman" w:cs="Times New Roman"/>
          <w:b/>
          <w:sz w:val="24"/>
          <w:szCs w:val="24"/>
        </w:rPr>
        <w:t xml:space="preserve"> укрепление здоровья детей</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Одним из приоритетных направлений работы МДОБУ ЦР - д/с № 30 «Лесная сказка» является физическое развитие дошкольников. Поэтому для нашего педагогического коллектива важным значением стала реализация физкультурно-оздоровительных проектов «Юные туристы» и «Храм здоровья», которые ставят целью: </w:t>
      </w:r>
      <w:r w:rsidRPr="007C1CAB">
        <w:rPr>
          <w:rFonts w:ascii="Times New Roman" w:hAnsi="Times New Roman" w:cs="Times New Roman"/>
          <w:sz w:val="24"/>
          <w:szCs w:val="24"/>
          <w:shd w:val="clear" w:color="auto" w:fill="FFFFFF"/>
        </w:rPr>
        <w:t xml:space="preserve">создание единого здоровье сберегающего пространства и проектирование комплексной модели </w:t>
      </w:r>
      <w:proofErr w:type="spellStart"/>
      <w:r w:rsidRPr="007C1CAB">
        <w:rPr>
          <w:rFonts w:ascii="Times New Roman" w:hAnsi="Times New Roman" w:cs="Times New Roman"/>
          <w:sz w:val="24"/>
          <w:szCs w:val="24"/>
          <w:shd w:val="clear" w:color="auto" w:fill="FFFFFF"/>
        </w:rPr>
        <w:t>здоровьесбережения</w:t>
      </w:r>
      <w:proofErr w:type="spellEnd"/>
      <w:r w:rsidRPr="007C1CAB">
        <w:rPr>
          <w:rFonts w:ascii="Times New Roman" w:hAnsi="Times New Roman" w:cs="Times New Roman"/>
          <w:sz w:val="24"/>
          <w:szCs w:val="24"/>
          <w:shd w:val="clear" w:color="auto" w:fill="FFFFFF"/>
        </w:rPr>
        <w:t>, направленной на формирование культуры ЗОЖ, сохранение и укрепление здоровья детей дошкольного возраста, формирование у родителей и детей ответственных взглядов, убеждений в деле сохранения собственного здоровья.</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Основные структурные компоненты физкультурно-оздоровительного сектора «Центр здоровья»:</w:t>
      </w:r>
    </w:p>
    <w:p w:rsidR="00287079" w:rsidRPr="007C1CAB" w:rsidRDefault="00287079" w:rsidP="004514EB">
      <w:pPr>
        <w:spacing w:after="0" w:line="360" w:lineRule="auto"/>
        <w:ind w:firstLine="567"/>
        <w:jc w:val="both"/>
        <w:rPr>
          <w:rFonts w:ascii="Times New Roman" w:hAnsi="Times New Roman" w:cs="Times New Roman"/>
          <w:sz w:val="24"/>
          <w:szCs w:val="24"/>
        </w:rPr>
        <w:sectPr w:rsidR="00287079" w:rsidRPr="007C1CAB" w:rsidSect="0029410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850" w:bottom="1134" w:left="1701" w:header="284" w:footer="567" w:gutter="0"/>
          <w:cols w:space="708"/>
          <w:titlePg/>
          <w:docGrid w:linePitch="492"/>
        </w:sectPr>
      </w:pP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1. Спортивный зал</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 Тренажерный зал</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3. Бассейн внутренний</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 Бассейн наружный</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5. </w:t>
      </w:r>
      <w:proofErr w:type="spellStart"/>
      <w:r w:rsidRPr="007C1CAB">
        <w:rPr>
          <w:rFonts w:ascii="Times New Roman" w:hAnsi="Times New Roman" w:cs="Times New Roman"/>
          <w:sz w:val="24"/>
          <w:szCs w:val="24"/>
        </w:rPr>
        <w:t>Фитобар</w:t>
      </w:r>
      <w:proofErr w:type="spellEnd"/>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6. Медицинский кабинет</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7. Процедурный кабинет</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8. Изолятор</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9. Спортивная площадка </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10. Футбольная площадка</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11. Баскетбольная площадка</w:t>
      </w: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12. Игровые участки.</w:t>
      </w:r>
    </w:p>
    <w:p w:rsidR="00287079" w:rsidRPr="007C1CAB" w:rsidRDefault="00287079" w:rsidP="004514EB">
      <w:pPr>
        <w:spacing w:after="0" w:line="360" w:lineRule="auto"/>
        <w:ind w:firstLine="567"/>
        <w:jc w:val="both"/>
        <w:rPr>
          <w:rFonts w:ascii="Times New Roman" w:hAnsi="Times New Roman" w:cs="Times New Roman"/>
          <w:sz w:val="24"/>
          <w:szCs w:val="24"/>
        </w:rPr>
        <w:sectPr w:rsidR="00287079" w:rsidRPr="007C1CAB" w:rsidSect="0029410A">
          <w:type w:val="continuous"/>
          <w:pgSz w:w="11906" w:h="16838"/>
          <w:pgMar w:top="1134" w:right="850" w:bottom="1134" w:left="1701" w:header="284" w:footer="567" w:gutter="0"/>
          <w:cols w:num="2" w:space="708"/>
          <w:titlePg/>
          <w:docGrid w:linePitch="492"/>
        </w:sectPr>
      </w:pPr>
    </w:p>
    <w:p w:rsidR="00287079" w:rsidRPr="007C1CAB" w:rsidRDefault="00287079"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Система организации и проведения физкультурно-оздоровительной работы позитивно отразилась на здоровье и физическом развитии детей. Диагностика физического развития дошкольников показала, что все дошкольники ДОУ выполняют нормативы, заложенные в образовательной программе детского сада и соответствуют возрастной норме физического развития.</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b/>
          <w:i/>
          <w:iCs/>
          <w:sz w:val="24"/>
          <w:szCs w:val="24"/>
        </w:rPr>
      </w:pPr>
      <w:r w:rsidRPr="007C1CAB">
        <w:rPr>
          <w:rFonts w:ascii="Times New Roman" w:hAnsi="Times New Roman" w:cs="Times New Roman"/>
          <w:b/>
          <w:i/>
          <w:iCs/>
          <w:sz w:val="24"/>
          <w:szCs w:val="24"/>
        </w:rPr>
        <w:t>Программы и проекты оздоровительной направле</w:t>
      </w:r>
      <w:r w:rsidR="00AE5803" w:rsidRPr="007C1CAB">
        <w:rPr>
          <w:rFonts w:ascii="Times New Roman" w:hAnsi="Times New Roman" w:cs="Times New Roman"/>
          <w:b/>
          <w:i/>
          <w:iCs/>
          <w:sz w:val="24"/>
          <w:szCs w:val="24"/>
        </w:rPr>
        <w:t>нности, разработанные коллективом</w:t>
      </w:r>
      <w:r w:rsidRPr="007C1CAB">
        <w:rPr>
          <w:rFonts w:ascii="Times New Roman" w:hAnsi="Times New Roman" w:cs="Times New Roman"/>
          <w:b/>
          <w:i/>
          <w:iCs/>
          <w:sz w:val="24"/>
          <w:szCs w:val="24"/>
        </w:rPr>
        <w:t xml:space="preserve"> ДОУ:</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iCs/>
          <w:sz w:val="24"/>
          <w:szCs w:val="24"/>
        </w:rPr>
        <w:t xml:space="preserve">- </w:t>
      </w:r>
      <w:r w:rsidRPr="007C1CAB">
        <w:rPr>
          <w:rFonts w:ascii="Times New Roman" w:hAnsi="Times New Roman" w:cs="Times New Roman"/>
          <w:sz w:val="24"/>
          <w:szCs w:val="24"/>
        </w:rPr>
        <w:t>Физкультурно-оздоровительная программа «</w:t>
      </w:r>
      <w:proofErr w:type="spellStart"/>
      <w:r w:rsidRPr="007C1CAB">
        <w:rPr>
          <w:rFonts w:ascii="Times New Roman" w:hAnsi="Times New Roman" w:cs="Times New Roman"/>
          <w:sz w:val="24"/>
          <w:szCs w:val="24"/>
        </w:rPr>
        <w:t>Здоровячок</w:t>
      </w:r>
      <w:proofErr w:type="spellEnd"/>
      <w:r w:rsidRPr="007C1CAB">
        <w:rPr>
          <w:rFonts w:ascii="Times New Roman" w:hAnsi="Times New Roman" w:cs="Times New Roman"/>
          <w:sz w:val="24"/>
          <w:szCs w:val="24"/>
        </w:rPr>
        <w:t>»;</w:t>
      </w:r>
    </w:p>
    <w:p w:rsidR="00F53788" w:rsidRPr="007C1CAB" w:rsidRDefault="00F53788" w:rsidP="004514EB">
      <w:pPr>
        <w:widowControl w:val="0"/>
        <w:shd w:val="clear" w:color="auto" w:fill="FFFFFF"/>
        <w:autoSpaceDE w:val="0"/>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Проект </w:t>
      </w:r>
      <w:r w:rsidR="00287079" w:rsidRPr="007C1CAB">
        <w:rPr>
          <w:rFonts w:ascii="Times New Roman" w:hAnsi="Times New Roman" w:cs="Times New Roman"/>
          <w:sz w:val="24"/>
          <w:szCs w:val="24"/>
        </w:rPr>
        <w:t xml:space="preserve">– программа «Веселый поплавок» </w:t>
      </w:r>
      <w:r w:rsidRPr="007C1CAB">
        <w:rPr>
          <w:rFonts w:ascii="Times New Roman" w:hAnsi="Times New Roman" w:cs="Times New Roman"/>
          <w:sz w:val="24"/>
          <w:szCs w:val="24"/>
        </w:rPr>
        <w:t xml:space="preserve">с </w:t>
      </w:r>
      <w:r w:rsidR="00287079" w:rsidRPr="007C1CAB">
        <w:rPr>
          <w:rFonts w:ascii="Times New Roman" w:hAnsi="Times New Roman" w:cs="Times New Roman"/>
          <w:sz w:val="24"/>
          <w:szCs w:val="24"/>
        </w:rPr>
        <w:t>элементами синхронного плавания</w:t>
      </w:r>
      <w:r w:rsidRPr="007C1CAB">
        <w:rPr>
          <w:rFonts w:ascii="Times New Roman" w:hAnsi="Times New Roman" w:cs="Times New Roman"/>
          <w:sz w:val="24"/>
          <w:szCs w:val="24"/>
        </w:rPr>
        <w:t>;</w:t>
      </w:r>
    </w:p>
    <w:p w:rsidR="00F53788" w:rsidRPr="007C1CAB"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Проект физкультурно-оздоровительной пр</w:t>
      </w:r>
      <w:r w:rsidR="00287079" w:rsidRPr="007C1CAB">
        <w:rPr>
          <w:rFonts w:ascii="Times New Roman" w:hAnsi="Times New Roman" w:cs="Times New Roman"/>
          <w:sz w:val="24"/>
          <w:szCs w:val="24"/>
        </w:rPr>
        <w:t>ограммы «Шустрики</w:t>
      </w:r>
      <w:r w:rsidRPr="007C1CAB">
        <w:rPr>
          <w:rFonts w:ascii="Times New Roman" w:hAnsi="Times New Roman" w:cs="Times New Roman"/>
          <w:sz w:val="24"/>
          <w:szCs w:val="24"/>
        </w:rPr>
        <w:t>»</w:t>
      </w:r>
      <w:r w:rsidR="00287079" w:rsidRPr="007C1CAB">
        <w:rPr>
          <w:rFonts w:ascii="Times New Roman" w:hAnsi="Times New Roman" w:cs="Times New Roman"/>
          <w:sz w:val="24"/>
          <w:szCs w:val="24"/>
        </w:rPr>
        <w:t xml:space="preserve"> с элементами баскетбола</w:t>
      </w:r>
      <w:r w:rsidRPr="007C1CAB">
        <w:rPr>
          <w:rFonts w:ascii="Times New Roman" w:hAnsi="Times New Roman" w:cs="Times New Roman"/>
          <w:sz w:val="24"/>
          <w:szCs w:val="24"/>
        </w:rPr>
        <w:t>;</w:t>
      </w:r>
    </w:p>
    <w:p w:rsidR="00F53788"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Программа «СА-ФИ-ДАНС»</w:t>
      </w:r>
      <w:r w:rsidR="00287079" w:rsidRPr="007C1CAB">
        <w:rPr>
          <w:rFonts w:ascii="Times New Roman" w:hAnsi="Times New Roman" w:cs="Times New Roman"/>
          <w:sz w:val="24"/>
          <w:szCs w:val="24"/>
        </w:rPr>
        <w:t xml:space="preserve"> - танцев</w:t>
      </w:r>
      <w:r w:rsidR="00A92072">
        <w:rPr>
          <w:rFonts w:ascii="Times New Roman" w:hAnsi="Times New Roman" w:cs="Times New Roman"/>
          <w:sz w:val="24"/>
          <w:szCs w:val="24"/>
        </w:rPr>
        <w:t>ально-акробатическая гимнастика;</w:t>
      </w:r>
    </w:p>
    <w:p w:rsidR="00A92072" w:rsidRDefault="00A92072"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Проект «Храм здоровья» - физкультурно-оздоровительный;</w:t>
      </w:r>
    </w:p>
    <w:p w:rsidR="00A92072" w:rsidRPr="007C1CAB" w:rsidRDefault="00A92072" w:rsidP="004514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Проект «Юные туристы» - </w:t>
      </w:r>
      <w:proofErr w:type="spellStart"/>
      <w:r>
        <w:rPr>
          <w:rFonts w:ascii="Times New Roman" w:hAnsi="Times New Roman" w:cs="Times New Roman"/>
          <w:sz w:val="24"/>
          <w:szCs w:val="24"/>
        </w:rPr>
        <w:t>краеведо</w:t>
      </w:r>
      <w:proofErr w:type="spellEnd"/>
      <w:r>
        <w:rPr>
          <w:rFonts w:ascii="Times New Roman" w:hAnsi="Times New Roman" w:cs="Times New Roman"/>
          <w:sz w:val="24"/>
          <w:szCs w:val="24"/>
        </w:rPr>
        <w:t>-туристический.</w:t>
      </w:r>
    </w:p>
    <w:p w:rsidR="00F53788" w:rsidRPr="007C1CAB" w:rsidRDefault="00F53788" w:rsidP="004514E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Pr="007C1CAB">
        <w:rPr>
          <w:rFonts w:ascii="Times New Roman" w:hAnsi="Times New Roman" w:cs="Times New Roman"/>
          <w:sz w:val="24"/>
          <w:szCs w:val="24"/>
        </w:rPr>
        <w:t>здоровьесберегающие</w:t>
      </w:r>
      <w:proofErr w:type="spellEnd"/>
      <w:r w:rsidRPr="007C1CAB">
        <w:rPr>
          <w:rFonts w:ascii="Times New Roman" w:hAnsi="Times New Roman" w:cs="Times New Roman"/>
          <w:sz w:val="24"/>
          <w:szCs w:val="24"/>
        </w:rPr>
        <w:t xml:space="preserve"> технологии». Наша дошкольная организация уже несколько лет осваивает этот комплекс мер, направленный на сохранение здоровья ребенка на всех этапах его обучения и развития.</w:t>
      </w:r>
    </w:p>
    <w:p w:rsidR="00F53788" w:rsidRPr="007C1CAB" w:rsidRDefault="00F53788" w:rsidP="00F53788">
      <w:pPr>
        <w:spacing w:after="0" w:line="360" w:lineRule="auto"/>
        <w:ind w:firstLine="567"/>
        <w:jc w:val="center"/>
        <w:rPr>
          <w:rFonts w:ascii="Times New Roman" w:hAnsi="Times New Roman" w:cs="Times New Roman"/>
          <w:b/>
          <w:i/>
          <w:sz w:val="24"/>
          <w:szCs w:val="24"/>
        </w:rPr>
      </w:pPr>
      <w:r w:rsidRPr="007C1CAB">
        <w:rPr>
          <w:rFonts w:ascii="Times New Roman" w:hAnsi="Times New Roman" w:cs="Times New Roman"/>
          <w:b/>
          <w:i/>
          <w:sz w:val="24"/>
          <w:szCs w:val="24"/>
        </w:rPr>
        <w:t>Здоровьесберегающие педагогические технологии в ДОУ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827"/>
        <w:gridCol w:w="1843"/>
        <w:gridCol w:w="1843"/>
      </w:tblGrid>
      <w:tr w:rsidR="007C1CAB" w:rsidRPr="007C1CAB" w:rsidTr="00DE2BFF">
        <w:tc>
          <w:tcPr>
            <w:tcW w:w="1838" w:type="dxa"/>
            <w:shd w:val="clear" w:color="auto" w:fill="auto"/>
          </w:tcPr>
          <w:p w:rsidR="00F53788" w:rsidRPr="007C1CAB" w:rsidRDefault="00F53788" w:rsidP="00DE2BFF">
            <w:pPr>
              <w:spacing w:after="0" w:line="240" w:lineRule="auto"/>
              <w:ind w:left="-113" w:right="-108"/>
              <w:jc w:val="center"/>
              <w:rPr>
                <w:rFonts w:ascii="Times New Roman" w:hAnsi="Times New Roman" w:cs="Times New Roman"/>
                <w:b/>
                <w:sz w:val="24"/>
                <w:szCs w:val="24"/>
              </w:rPr>
            </w:pPr>
            <w:r w:rsidRPr="007C1CAB">
              <w:rPr>
                <w:rFonts w:ascii="Times New Roman" w:hAnsi="Times New Roman" w:cs="Times New Roman"/>
                <w:b/>
                <w:sz w:val="24"/>
                <w:szCs w:val="24"/>
              </w:rPr>
              <w:t>Формы работы</w:t>
            </w:r>
          </w:p>
        </w:tc>
        <w:tc>
          <w:tcPr>
            <w:tcW w:w="3827" w:type="dxa"/>
            <w:shd w:val="clear" w:color="auto" w:fill="auto"/>
          </w:tcPr>
          <w:p w:rsidR="00F53788" w:rsidRPr="007C1CAB" w:rsidRDefault="00F53788" w:rsidP="00DE2BFF">
            <w:pPr>
              <w:spacing w:after="0" w:line="240" w:lineRule="auto"/>
              <w:ind w:right="-137"/>
              <w:jc w:val="center"/>
              <w:rPr>
                <w:rFonts w:ascii="Times New Roman" w:hAnsi="Times New Roman" w:cs="Times New Roman"/>
                <w:b/>
                <w:sz w:val="24"/>
                <w:szCs w:val="24"/>
              </w:rPr>
            </w:pPr>
            <w:r w:rsidRPr="007C1CAB">
              <w:rPr>
                <w:rFonts w:ascii="Times New Roman" w:hAnsi="Times New Roman" w:cs="Times New Roman"/>
                <w:b/>
                <w:sz w:val="24"/>
                <w:szCs w:val="24"/>
              </w:rPr>
              <w:t>Время проведения в режиме дня</w:t>
            </w:r>
          </w:p>
        </w:tc>
        <w:tc>
          <w:tcPr>
            <w:tcW w:w="1843" w:type="dxa"/>
            <w:shd w:val="clear" w:color="auto" w:fill="auto"/>
          </w:tcPr>
          <w:p w:rsidR="00F53788" w:rsidRPr="007C1CAB" w:rsidRDefault="00F53788" w:rsidP="00DE2BFF">
            <w:pPr>
              <w:spacing w:after="0" w:line="240" w:lineRule="auto"/>
              <w:ind w:right="-96"/>
              <w:jc w:val="center"/>
              <w:rPr>
                <w:rFonts w:ascii="Times New Roman" w:hAnsi="Times New Roman" w:cs="Times New Roman"/>
                <w:b/>
                <w:sz w:val="24"/>
                <w:szCs w:val="24"/>
              </w:rPr>
            </w:pPr>
            <w:r w:rsidRPr="007C1CAB">
              <w:rPr>
                <w:rFonts w:ascii="Times New Roman" w:hAnsi="Times New Roman" w:cs="Times New Roman"/>
                <w:b/>
                <w:sz w:val="24"/>
                <w:szCs w:val="24"/>
              </w:rPr>
              <w:t>Возрастная группа</w:t>
            </w:r>
          </w:p>
        </w:tc>
        <w:tc>
          <w:tcPr>
            <w:tcW w:w="1843" w:type="dxa"/>
            <w:shd w:val="clear" w:color="auto" w:fill="auto"/>
          </w:tcPr>
          <w:p w:rsidR="00F53788" w:rsidRPr="007C1CAB" w:rsidRDefault="00F53788" w:rsidP="00DE2BFF">
            <w:pPr>
              <w:spacing w:after="0" w:line="240" w:lineRule="auto"/>
              <w:ind w:right="-100"/>
              <w:jc w:val="center"/>
              <w:rPr>
                <w:rFonts w:ascii="Times New Roman" w:hAnsi="Times New Roman" w:cs="Times New Roman"/>
                <w:b/>
                <w:sz w:val="24"/>
                <w:szCs w:val="24"/>
              </w:rPr>
            </w:pPr>
            <w:r w:rsidRPr="007C1CAB">
              <w:rPr>
                <w:rFonts w:ascii="Times New Roman" w:hAnsi="Times New Roman" w:cs="Times New Roman"/>
                <w:b/>
                <w:sz w:val="24"/>
                <w:szCs w:val="24"/>
              </w:rPr>
              <w:t>Ответственные</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Технологии сохранения и стимулирования здоровья</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Бодрящая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После сна в группе ежедневно.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Дорожки здоровья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После сна вся группа ежедневно. На физкультурном занятии.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Воспитатели, инструктор по </w:t>
            </w:r>
            <w:proofErr w:type="spellStart"/>
            <w:r w:rsidRPr="007C1CAB">
              <w:rPr>
                <w:rFonts w:ascii="Times New Roman" w:hAnsi="Times New Roman" w:cs="Times New Roman"/>
                <w:sz w:val="24"/>
                <w:szCs w:val="24"/>
              </w:rPr>
              <w:t>физич</w:t>
            </w:r>
            <w:proofErr w:type="spellEnd"/>
            <w:r w:rsidRPr="007C1CAB">
              <w:rPr>
                <w:rFonts w:ascii="Times New Roman" w:hAnsi="Times New Roman" w:cs="Times New Roman"/>
                <w:sz w:val="24"/>
                <w:szCs w:val="24"/>
              </w:rPr>
              <w:t>.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Динамические паузы (</w:t>
            </w:r>
            <w:proofErr w:type="spellStart"/>
            <w:r w:rsidRPr="007C1CAB">
              <w:rPr>
                <w:rFonts w:ascii="Times New Roman" w:hAnsi="Times New Roman" w:cs="Times New Roman"/>
                <w:sz w:val="24"/>
                <w:szCs w:val="24"/>
              </w:rPr>
              <w:t>физминутки</w:t>
            </w:r>
            <w:proofErr w:type="spellEnd"/>
            <w:r w:rsidRPr="007C1CAB">
              <w:rPr>
                <w:rFonts w:ascii="Times New Roman" w:hAnsi="Times New Roman" w:cs="Times New Roman"/>
                <w:sz w:val="24"/>
                <w:szCs w:val="24"/>
              </w:rPr>
              <w:t>)</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Во время образовательной деятельности ежедневно 2-5 минут по мере утомляемости.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Подвижные и спортивные игры</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Как часть физкультурного занятия, на прогулке, в группе со средней степенью подвижности, ежедневно.</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Пальчиковая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С младшего возраста индивидуально, с подгруппой и всей группой ежедневно.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Гимнастика для глаз «Веселая неделька»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Ежедневно по 3-5 мин в любое свободное время, в зависимости от интенсивности нагрузки.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Дыхательная гимнастика «Принц Кислород»</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В разных формах физкультурно-оздоровительной работы.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Игровой массаж «Волшебные точки»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Сеансы или в различных формах </w:t>
            </w:r>
            <w:proofErr w:type="spellStart"/>
            <w:r w:rsidRPr="007C1CAB">
              <w:rPr>
                <w:rFonts w:ascii="Times New Roman" w:hAnsi="Times New Roman" w:cs="Times New Roman"/>
                <w:sz w:val="24"/>
                <w:szCs w:val="24"/>
              </w:rPr>
              <w:t>физ-озд</w:t>
            </w:r>
            <w:proofErr w:type="spellEnd"/>
            <w:r w:rsidRPr="007C1CAB">
              <w:rPr>
                <w:rFonts w:ascii="Times New Roman" w:hAnsi="Times New Roman" w:cs="Times New Roman"/>
                <w:sz w:val="24"/>
                <w:szCs w:val="24"/>
              </w:rPr>
              <w:t xml:space="preserve">. работы. Показан детям с частыми ОРЗ. По методике </w:t>
            </w:r>
            <w:proofErr w:type="spellStart"/>
            <w:r w:rsidRPr="007C1CAB">
              <w:rPr>
                <w:rFonts w:ascii="Times New Roman" w:hAnsi="Times New Roman" w:cs="Times New Roman"/>
                <w:sz w:val="24"/>
                <w:szCs w:val="24"/>
              </w:rPr>
              <w:t>А.Уманской</w:t>
            </w:r>
            <w:proofErr w:type="spellEnd"/>
            <w:r w:rsidRPr="007C1CAB">
              <w:rPr>
                <w:rFonts w:ascii="Times New Roman" w:hAnsi="Times New Roman" w:cs="Times New Roman"/>
                <w:sz w:val="24"/>
                <w:szCs w:val="24"/>
              </w:rPr>
              <w:t>.</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младших групп</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Игры, которые лечат</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в образовательной деятельности. По методике Галанова А.С.</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Технологии обучения здоровому образу жизни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Образовательная деятельность </w:t>
            </w:r>
            <w:proofErr w:type="spellStart"/>
            <w:r w:rsidRPr="007C1CAB">
              <w:rPr>
                <w:rFonts w:ascii="Times New Roman" w:hAnsi="Times New Roman" w:cs="Times New Roman"/>
                <w:sz w:val="24"/>
                <w:szCs w:val="24"/>
              </w:rPr>
              <w:t>валеологической</w:t>
            </w:r>
            <w:proofErr w:type="spellEnd"/>
            <w:r w:rsidRPr="007C1CAB">
              <w:rPr>
                <w:rFonts w:ascii="Times New Roman" w:hAnsi="Times New Roman" w:cs="Times New Roman"/>
                <w:sz w:val="24"/>
                <w:szCs w:val="24"/>
              </w:rPr>
              <w:t xml:space="preserve"> направленности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в образовательной деятельности.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Физкультурные занятия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Три раза в неделю. В спортивном зале, в группе (ранний возраст), на улице.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 культуре,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lastRenderedPageBreak/>
              <w:t>Заня</w:t>
            </w:r>
            <w:r w:rsidR="00E86D3D">
              <w:rPr>
                <w:rFonts w:ascii="Times New Roman" w:hAnsi="Times New Roman" w:cs="Times New Roman"/>
                <w:sz w:val="24"/>
                <w:szCs w:val="24"/>
              </w:rPr>
              <w:t>тия в бассейне «</w:t>
            </w:r>
            <w:proofErr w:type="spellStart"/>
            <w:r w:rsidR="00E86D3D">
              <w:rPr>
                <w:rFonts w:ascii="Times New Roman" w:hAnsi="Times New Roman" w:cs="Times New Roman"/>
                <w:sz w:val="24"/>
                <w:szCs w:val="24"/>
              </w:rPr>
              <w:t>Дельфиненок</w:t>
            </w:r>
            <w:proofErr w:type="spellEnd"/>
            <w:r w:rsidRPr="007C1CAB">
              <w:rPr>
                <w:rFonts w:ascii="Times New Roman" w:hAnsi="Times New Roman" w:cs="Times New Roman"/>
                <w:sz w:val="24"/>
                <w:szCs w:val="24"/>
              </w:rPr>
              <w:t>»</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1 раз в неделю, ст.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 возраст. Доп. образовательная услуга, начиная с младшего возраста.</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младшего 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Утренняя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Ежедневно, в музыкальном и физкультурном залах, в группе.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 культуре,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Занятия по ЗОЖ «Уроки здоровья для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-ков».</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Один раз в неделю в режимных процессах, как часть и целое занятие по познанию.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Точечный массаж «Волшебные точки»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Сеансы в различных формах физкультурно-оздоровительной работы, начиная со второй младшей группы. Показан детям с частыми ОРЗ.</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 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«Веселые старты»</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Один раз в неделю во второй половине дня в физкультурном и музыкальном залах, на прогулке, с детьми старшего возраста.</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Старший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«Будь здоров!» - упражнения на тренажерах</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Один раз в неделю в тренажерном зале, подгруппа детей.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Старший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Физкультурные досуги и праздники</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Один раз в квартал в физкультурном и музыкальном залах, в группе, на прогулке.</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DE2BFF"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Инструктор по физ. культуре, </w:t>
            </w:r>
          </w:p>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муз. </w:t>
            </w:r>
            <w:proofErr w:type="spellStart"/>
            <w:r w:rsidRPr="007C1CAB">
              <w:rPr>
                <w:rFonts w:ascii="Times New Roman" w:hAnsi="Times New Roman" w:cs="Times New Roman"/>
                <w:sz w:val="24"/>
                <w:szCs w:val="24"/>
              </w:rPr>
              <w:t>руков-тель</w:t>
            </w:r>
            <w:proofErr w:type="spellEnd"/>
            <w:r w:rsidRPr="007C1CAB">
              <w:rPr>
                <w:rFonts w:ascii="Times New Roman" w:hAnsi="Times New Roman" w:cs="Times New Roman"/>
                <w:sz w:val="24"/>
                <w:szCs w:val="24"/>
              </w:rPr>
              <w:t>,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СМИ (ситуативные малые игры)</w:t>
            </w:r>
          </w:p>
        </w:tc>
        <w:tc>
          <w:tcPr>
            <w:tcW w:w="3827" w:type="dxa"/>
            <w:shd w:val="clear" w:color="auto" w:fill="auto"/>
          </w:tcPr>
          <w:p w:rsidR="00287079"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Два раза в месяц в группе в музыкальном и спортивном залах.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 xml:space="preserve">Младший </w:t>
            </w:r>
            <w:proofErr w:type="spellStart"/>
            <w:r w:rsidRPr="007C1CAB">
              <w:rPr>
                <w:rFonts w:ascii="Times New Roman" w:hAnsi="Times New Roman" w:cs="Times New Roman"/>
                <w:sz w:val="24"/>
                <w:szCs w:val="24"/>
              </w:rPr>
              <w:t>дошк</w:t>
            </w:r>
            <w:proofErr w:type="spellEnd"/>
            <w:r w:rsidRPr="007C1CAB">
              <w:rPr>
                <w:rFonts w:ascii="Times New Roman" w:hAnsi="Times New Roman" w:cs="Times New Roman"/>
                <w:sz w:val="24"/>
                <w:szCs w:val="24"/>
              </w:rPr>
              <w:t>. возраст.</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9351" w:type="dxa"/>
            <w:gridSpan w:val="4"/>
            <w:shd w:val="clear" w:color="auto" w:fill="auto"/>
          </w:tcPr>
          <w:p w:rsidR="00F53788" w:rsidRPr="007C1CAB" w:rsidRDefault="00F53788" w:rsidP="00DE2BFF">
            <w:pPr>
              <w:spacing w:after="0" w:line="240" w:lineRule="auto"/>
              <w:ind w:left="-113" w:right="-100"/>
              <w:jc w:val="center"/>
              <w:rPr>
                <w:rFonts w:ascii="Times New Roman" w:hAnsi="Times New Roman" w:cs="Times New Roman"/>
                <w:b/>
                <w:sz w:val="24"/>
                <w:szCs w:val="24"/>
              </w:rPr>
            </w:pPr>
            <w:r w:rsidRPr="007C1CAB">
              <w:rPr>
                <w:rFonts w:ascii="Times New Roman" w:hAnsi="Times New Roman" w:cs="Times New Roman"/>
                <w:b/>
                <w:sz w:val="24"/>
                <w:szCs w:val="24"/>
              </w:rPr>
              <w:t>Коррекционные технологии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w:t>
            </w:r>
            <w:proofErr w:type="spellStart"/>
            <w:r w:rsidRPr="007C1CAB">
              <w:rPr>
                <w:rFonts w:ascii="Times New Roman" w:hAnsi="Times New Roman" w:cs="Times New Roman"/>
                <w:sz w:val="24"/>
                <w:szCs w:val="24"/>
              </w:rPr>
              <w:t>Здоровячок</w:t>
            </w:r>
            <w:proofErr w:type="spellEnd"/>
            <w:r w:rsidRPr="007C1CAB">
              <w:rPr>
                <w:rFonts w:ascii="Times New Roman" w:hAnsi="Times New Roman" w:cs="Times New Roman"/>
                <w:sz w:val="24"/>
                <w:szCs w:val="24"/>
              </w:rPr>
              <w:t xml:space="preserve">» - профилактика плоскостопия и нарушений осанки </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1 раз в неделю, начиная со второй младшей группы по медицинским показателям.</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Начиная с младшей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Инструктор по физической культуре</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Арт-терапия</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Используется в различных режимных моментах. Оздоровление средствами воздействия различных видов искусств (музыка, ИЗО)</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Со среднего дошкольный 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proofErr w:type="spellStart"/>
            <w:r w:rsidRPr="007C1CAB">
              <w:rPr>
                <w:rFonts w:ascii="Times New Roman" w:hAnsi="Times New Roman" w:cs="Times New Roman"/>
                <w:sz w:val="24"/>
                <w:szCs w:val="24"/>
              </w:rPr>
              <w:t>Сказкотерапия</w:t>
            </w:r>
            <w:proofErr w:type="spellEnd"/>
            <w:r w:rsidRPr="007C1CAB">
              <w:rPr>
                <w:rFonts w:ascii="Times New Roman" w:hAnsi="Times New Roman" w:cs="Times New Roman"/>
                <w:sz w:val="24"/>
                <w:szCs w:val="24"/>
              </w:rPr>
              <w:t xml:space="preserve"> «Играем в сказку»</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 xml:space="preserve">Два раза в месяц во второй половине дня в совместной деятельности. </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 xml:space="preserve">Воспитатель </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 xml:space="preserve">«Волшебные звуки» - </w:t>
            </w:r>
            <w:proofErr w:type="spellStart"/>
            <w:r w:rsidRPr="007C1CAB">
              <w:rPr>
                <w:rFonts w:ascii="Times New Roman" w:hAnsi="Times New Roman" w:cs="Times New Roman"/>
                <w:sz w:val="24"/>
                <w:szCs w:val="24"/>
              </w:rPr>
              <w:t>звукотерапия</w:t>
            </w:r>
            <w:proofErr w:type="spellEnd"/>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Ежедневно в режимных моментах, на музыкальных занятиях, в образовательной деятельности</w:t>
            </w:r>
          </w:p>
        </w:tc>
        <w:tc>
          <w:tcPr>
            <w:tcW w:w="1843" w:type="dxa"/>
            <w:shd w:val="clear" w:color="auto" w:fill="auto"/>
          </w:tcPr>
          <w:p w:rsidR="00F53788" w:rsidRPr="007C1CAB" w:rsidRDefault="00F53788"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Все возрастные группы.</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Музыкальный руководитель, воспитатели</w:t>
            </w:r>
          </w:p>
        </w:tc>
      </w:tr>
      <w:tr w:rsidR="007C1CAB" w:rsidRPr="007C1CAB" w:rsidTr="00DE2BFF">
        <w:tc>
          <w:tcPr>
            <w:tcW w:w="1838" w:type="dxa"/>
            <w:shd w:val="clear" w:color="auto" w:fill="auto"/>
          </w:tcPr>
          <w:p w:rsidR="00F53788" w:rsidRPr="007C1CAB" w:rsidRDefault="00F53788" w:rsidP="00DE2BFF">
            <w:pPr>
              <w:spacing w:after="0" w:line="240" w:lineRule="auto"/>
              <w:ind w:left="-113" w:right="-108"/>
              <w:rPr>
                <w:rFonts w:ascii="Times New Roman" w:hAnsi="Times New Roman" w:cs="Times New Roman"/>
                <w:sz w:val="24"/>
                <w:szCs w:val="24"/>
              </w:rPr>
            </w:pPr>
            <w:r w:rsidRPr="007C1CAB">
              <w:rPr>
                <w:rFonts w:ascii="Times New Roman" w:hAnsi="Times New Roman" w:cs="Times New Roman"/>
                <w:sz w:val="24"/>
                <w:szCs w:val="24"/>
              </w:rPr>
              <w:t>Артикуляционная гимнастика</w:t>
            </w:r>
          </w:p>
        </w:tc>
        <w:tc>
          <w:tcPr>
            <w:tcW w:w="3827" w:type="dxa"/>
            <w:shd w:val="clear" w:color="auto" w:fill="auto"/>
          </w:tcPr>
          <w:p w:rsidR="00F53788" w:rsidRPr="007C1CAB" w:rsidRDefault="00F53788" w:rsidP="00DE2BFF">
            <w:pPr>
              <w:spacing w:after="0" w:line="240" w:lineRule="auto"/>
              <w:ind w:right="-137"/>
              <w:rPr>
                <w:rFonts w:ascii="Times New Roman" w:hAnsi="Times New Roman" w:cs="Times New Roman"/>
                <w:sz w:val="24"/>
                <w:szCs w:val="24"/>
              </w:rPr>
            </w:pPr>
            <w:r w:rsidRPr="007C1CAB">
              <w:rPr>
                <w:rFonts w:ascii="Times New Roman" w:hAnsi="Times New Roman" w:cs="Times New Roman"/>
                <w:sz w:val="24"/>
                <w:szCs w:val="24"/>
              </w:rPr>
              <w:t>Два раза в неделю в первой и второй половине дня.</w:t>
            </w:r>
          </w:p>
        </w:tc>
        <w:tc>
          <w:tcPr>
            <w:tcW w:w="1843" w:type="dxa"/>
            <w:shd w:val="clear" w:color="auto" w:fill="auto"/>
          </w:tcPr>
          <w:p w:rsidR="00F53788" w:rsidRPr="007C1CAB" w:rsidRDefault="004514EB" w:rsidP="00DE2BFF">
            <w:pPr>
              <w:spacing w:after="0" w:line="240" w:lineRule="auto"/>
              <w:ind w:right="-96"/>
              <w:rPr>
                <w:rFonts w:ascii="Times New Roman" w:hAnsi="Times New Roman" w:cs="Times New Roman"/>
                <w:sz w:val="24"/>
                <w:szCs w:val="24"/>
              </w:rPr>
            </w:pPr>
            <w:r w:rsidRPr="007C1CAB">
              <w:rPr>
                <w:rFonts w:ascii="Times New Roman" w:hAnsi="Times New Roman" w:cs="Times New Roman"/>
                <w:sz w:val="24"/>
                <w:szCs w:val="24"/>
              </w:rPr>
              <w:t xml:space="preserve">Начиная с млад. </w:t>
            </w:r>
            <w:r w:rsidR="00F53788" w:rsidRPr="007C1CAB">
              <w:rPr>
                <w:rFonts w:ascii="Times New Roman" w:hAnsi="Times New Roman" w:cs="Times New Roman"/>
                <w:sz w:val="24"/>
                <w:szCs w:val="24"/>
              </w:rPr>
              <w:t>возраста</w:t>
            </w:r>
          </w:p>
        </w:tc>
        <w:tc>
          <w:tcPr>
            <w:tcW w:w="1843" w:type="dxa"/>
            <w:shd w:val="clear" w:color="auto" w:fill="auto"/>
          </w:tcPr>
          <w:p w:rsidR="00F53788" w:rsidRPr="007C1CAB" w:rsidRDefault="00F53788" w:rsidP="00DE2BFF">
            <w:pPr>
              <w:spacing w:after="0" w:line="240" w:lineRule="auto"/>
              <w:ind w:right="-100"/>
              <w:rPr>
                <w:rFonts w:ascii="Times New Roman" w:hAnsi="Times New Roman" w:cs="Times New Roman"/>
                <w:sz w:val="24"/>
                <w:szCs w:val="24"/>
              </w:rPr>
            </w:pPr>
            <w:r w:rsidRPr="007C1CAB">
              <w:rPr>
                <w:rFonts w:ascii="Times New Roman" w:hAnsi="Times New Roman" w:cs="Times New Roman"/>
                <w:sz w:val="24"/>
                <w:szCs w:val="24"/>
              </w:rPr>
              <w:t>Воспитатель</w:t>
            </w:r>
          </w:p>
        </w:tc>
      </w:tr>
    </w:tbl>
    <w:p w:rsidR="00FA308D" w:rsidRDefault="00FA308D" w:rsidP="000C036D">
      <w:pPr>
        <w:spacing w:after="0" w:line="360" w:lineRule="auto"/>
        <w:ind w:firstLine="567"/>
        <w:jc w:val="both"/>
        <w:rPr>
          <w:rFonts w:ascii="Times New Roman" w:hAnsi="Times New Roman" w:cs="Times New Roman"/>
          <w:b/>
          <w:sz w:val="24"/>
          <w:szCs w:val="24"/>
        </w:rPr>
      </w:pPr>
    </w:p>
    <w:p w:rsidR="00FA308D" w:rsidRDefault="00FA308D" w:rsidP="000C036D">
      <w:pPr>
        <w:spacing w:after="0" w:line="360" w:lineRule="auto"/>
        <w:ind w:firstLine="567"/>
        <w:jc w:val="both"/>
        <w:rPr>
          <w:rFonts w:ascii="Times New Roman" w:hAnsi="Times New Roman" w:cs="Times New Roman"/>
          <w:b/>
          <w:sz w:val="24"/>
          <w:szCs w:val="24"/>
        </w:rPr>
      </w:pPr>
    </w:p>
    <w:p w:rsidR="00FA308D" w:rsidRDefault="00FA308D" w:rsidP="000C036D">
      <w:pPr>
        <w:spacing w:after="0" w:line="360" w:lineRule="auto"/>
        <w:ind w:firstLine="567"/>
        <w:jc w:val="both"/>
        <w:rPr>
          <w:rFonts w:ascii="Times New Roman" w:hAnsi="Times New Roman" w:cs="Times New Roman"/>
          <w:b/>
          <w:sz w:val="24"/>
          <w:szCs w:val="24"/>
        </w:rPr>
      </w:pPr>
    </w:p>
    <w:p w:rsidR="000C036D" w:rsidRDefault="00DA1EF7" w:rsidP="000C036D">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lastRenderedPageBreak/>
        <w:t>Дополнительные образовательные услуги в МДОБУ</w:t>
      </w:r>
    </w:p>
    <w:p w:rsidR="00A944AD" w:rsidRPr="000C036D" w:rsidRDefault="00A944AD" w:rsidP="000C036D">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lang w:eastAsia="ru-RU"/>
        </w:rPr>
        <w:t>С целью развития личности ребенка, его творческих способностей, интересов и потребностей была организована система дополнительного образования. Так, в течение года в ДОУ работали кружки по следующим направлениям: познавательное, художественно-эстетическое, физическое, речевое, социально-коммуникативное.</w:t>
      </w:r>
    </w:p>
    <w:p w:rsidR="00A944AD" w:rsidRPr="007C1CAB" w:rsidRDefault="00A944AD" w:rsidP="00A944AD">
      <w:pPr>
        <w:tabs>
          <w:tab w:val="left" w:pos="851"/>
        </w:tabs>
        <w:spacing w:after="0" w:line="360" w:lineRule="auto"/>
        <w:ind w:firstLine="540"/>
        <w:jc w:val="both"/>
        <w:rPr>
          <w:rFonts w:ascii="Times New Roman" w:hAnsi="Times New Roman" w:cs="Times New Roman"/>
          <w:sz w:val="24"/>
          <w:szCs w:val="24"/>
          <w:lang w:eastAsia="ru-RU"/>
        </w:rPr>
      </w:pPr>
      <w:r w:rsidRPr="007C1CAB">
        <w:rPr>
          <w:rFonts w:ascii="Times New Roman" w:hAnsi="Times New Roman" w:cs="Times New Roman"/>
          <w:sz w:val="24"/>
          <w:szCs w:val="24"/>
          <w:lang w:eastAsia="ru-RU"/>
        </w:rPr>
        <w:t>Такие как:</w:t>
      </w:r>
    </w:p>
    <w:p w:rsidR="00A944AD"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E86D3D">
        <w:rPr>
          <w:rFonts w:ascii="Times New Roman" w:hAnsi="Times New Roman" w:cs="Times New Roman"/>
          <w:sz w:val="24"/>
          <w:szCs w:val="24"/>
        </w:rPr>
        <w:t>Скоро в школу</w:t>
      </w:r>
      <w:r w:rsidRPr="007C1CAB">
        <w:rPr>
          <w:rFonts w:ascii="Times New Roman" w:hAnsi="Times New Roman" w:cs="Times New Roman"/>
          <w:sz w:val="24"/>
          <w:szCs w:val="24"/>
        </w:rPr>
        <w:t>» – подготовка к школе;</w:t>
      </w:r>
    </w:p>
    <w:p w:rsidR="00A944AD" w:rsidRPr="007C1CAB"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«Веселые ребята» - вокал;</w:t>
      </w:r>
    </w:p>
    <w:p w:rsidR="00A944AD" w:rsidRPr="007C1CAB" w:rsidRDefault="00E86D3D" w:rsidP="00A944A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«Умники и умницы</w:t>
      </w:r>
      <w:r w:rsidR="00A944AD" w:rsidRPr="007C1CAB">
        <w:rPr>
          <w:rFonts w:ascii="Times New Roman" w:hAnsi="Times New Roman" w:cs="Times New Roman"/>
          <w:sz w:val="24"/>
          <w:szCs w:val="24"/>
        </w:rPr>
        <w:t xml:space="preserve">» - </w:t>
      </w:r>
      <w:r>
        <w:rPr>
          <w:rFonts w:ascii="Times New Roman" w:hAnsi="Times New Roman" w:cs="Times New Roman"/>
          <w:sz w:val="24"/>
          <w:szCs w:val="24"/>
        </w:rPr>
        <w:t xml:space="preserve">развивающие игры </w:t>
      </w:r>
      <w:proofErr w:type="spellStart"/>
      <w:r>
        <w:rPr>
          <w:rFonts w:ascii="Times New Roman" w:hAnsi="Times New Roman" w:cs="Times New Roman"/>
          <w:sz w:val="24"/>
          <w:szCs w:val="24"/>
        </w:rPr>
        <w:t>В.В.Воскобовича</w:t>
      </w:r>
      <w:proofErr w:type="spellEnd"/>
      <w:r w:rsidR="00A944AD" w:rsidRPr="007C1CAB">
        <w:rPr>
          <w:rFonts w:ascii="Times New Roman" w:hAnsi="Times New Roman" w:cs="Times New Roman"/>
          <w:sz w:val="24"/>
          <w:szCs w:val="24"/>
        </w:rPr>
        <w:t>;</w:t>
      </w:r>
    </w:p>
    <w:p w:rsidR="00A944AD" w:rsidRPr="007C1CAB"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E86D3D">
        <w:rPr>
          <w:rFonts w:ascii="Times New Roman" w:hAnsi="Times New Roman" w:cs="Times New Roman"/>
          <w:sz w:val="24"/>
          <w:szCs w:val="24"/>
        </w:rPr>
        <w:t>1,2,3,4,5 – начинаем мы играть!</w:t>
      </w:r>
      <w:r w:rsidRPr="007C1CAB">
        <w:rPr>
          <w:rFonts w:ascii="Times New Roman" w:hAnsi="Times New Roman" w:cs="Times New Roman"/>
          <w:sz w:val="24"/>
          <w:szCs w:val="24"/>
        </w:rPr>
        <w:t xml:space="preserve">» - </w:t>
      </w:r>
      <w:r w:rsidR="00E86D3D">
        <w:rPr>
          <w:rFonts w:ascii="Times New Roman" w:hAnsi="Times New Roman" w:cs="Times New Roman"/>
          <w:sz w:val="24"/>
          <w:szCs w:val="24"/>
        </w:rPr>
        <w:t>речевые развивающие игры</w:t>
      </w:r>
      <w:r w:rsidRPr="007C1CAB">
        <w:rPr>
          <w:rFonts w:ascii="Times New Roman" w:hAnsi="Times New Roman" w:cs="Times New Roman"/>
          <w:sz w:val="24"/>
          <w:szCs w:val="24"/>
        </w:rPr>
        <w:t>;</w:t>
      </w:r>
    </w:p>
    <w:p w:rsidR="00A944AD" w:rsidRPr="007C1CAB" w:rsidRDefault="005711A4"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w:t>
      </w:r>
      <w:r w:rsidR="007229F7">
        <w:rPr>
          <w:rFonts w:ascii="Times New Roman" w:hAnsi="Times New Roman" w:cs="Times New Roman"/>
          <w:sz w:val="24"/>
          <w:szCs w:val="24"/>
        </w:rPr>
        <w:t>Давайте поиграем» - логические игры</w:t>
      </w:r>
      <w:r w:rsidR="00A944AD" w:rsidRPr="007C1CAB">
        <w:rPr>
          <w:rFonts w:ascii="Times New Roman" w:hAnsi="Times New Roman" w:cs="Times New Roman"/>
          <w:sz w:val="24"/>
          <w:szCs w:val="24"/>
        </w:rPr>
        <w:t>;</w:t>
      </w:r>
    </w:p>
    <w:p w:rsidR="005711A4" w:rsidRPr="007C1CAB" w:rsidRDefault="005711A4"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«Разноц</w:t>
      </w:r>
      <w:r w:rsidR="007229F7">
        <w:rPr>
          <w:rFonts w:ascii="Times New Roman" w:hAnsi="Times New Roman" w:cs="Times New Roman"/>
          <w:sz w:val="24"/>
          <w:szCs w:val="24"/>
        </w:rPr>
        <w:t>ветные ладошки» - нетрадиционные техники</w:t>
      </w:r>
      <w:r w:rsidRPr="007C1CAB">
        <w:rPr>
          <w:rFonts w:ascii="Times New Roman" w:hAnsi="Times New Roman" w:cs="Times New Roman"/>
          <w:sz w:val="24"/>
          <w:szCs w:val="24"/>
        </w:rPr>
        <w:t xml:space="preserve"> рисова</w:t>
      </w:r>
      <w:r w:rsidR="007229F7">
        <w:rPr>
          <w:rFonts w:ascii="Times New Roman" w:hAnsi="Times New Roman" w:cs="Times New Roman"/>
          <w:sz w:val="24"/>
          <w:szCs w:val="24"/>
        </w:rPr>
        <w:t>ния</w:t>
      </w:r>
      <w:r w:rsidRPr="007C1CAB">
        <w:rPr>
          <w:rFonts w:ascii="Times New Roman" w:hAnsi="Times New Roman" w:cs="Times New Roman"/>
          <w:sz w:val="24"/>
          <w:szCs w:val="24"/>
        </w:rPr>
        <w:t>;</w:t>
      </w:r>
    </w:p>
    <w:p w:rsidR="00A944AD" w:rsidRDefault="00A944AD" w:rsidP="00A944AD">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w:t>
      </w:r>
      <w:r w:rsidR="00FA308D">
        <w:rPr>
          <w:rFonts w:ascii="Times New Roman" w:hAnsi="Times New Roman" w:cs="Times New Roman"/>
          <w:sz w:val="24"/>
          <w:szCs w:val="24"/>
        </w:rPr>
        <w:t xml:space="preserve"> «Зё</w:t>
      </w:r>
      <w:r w:rsidR="007229F7">
        <w:rPr>
          <w:rFonts w:ascii="Times New Roman" w:hAnsi="Times New Roman" w:cs="Times New Roman"/>
          <w:sz w:val="24"/>
          <w:szCs w:val="24"/>
        </w:rPr>
        <w:t>рнышки</w:t>
      </w:r>
      <w:r w:rsidR="00FA308D">
        <w:rPr>
          <w:rFonts w:ascii="Times New Roman" w:hAnsi="Times New Roman" w:cs="Times New Roman"/>
          <w:sz w:val="24"/>
          <w:szCs w:val="24"/>
        </w:rPr>
        <w:t xml:space="preserve"> добра</w:t>
      </w:r>
      <w:r w:rsidR="007229F7">
        <w:rPr>
          <w:rFonts w:ascii="Times New Roman" w:hAnsi="Times New Roman" w:cs="Times New Roman"/>
          <w:sz w:val="24"/>
          <w:szCs w:val="24"/>
        </w:rPr>
        <w:t>» - народные традиции;</w:t>
      </w:r>
    </w:p>
    <w:p w:rsidR="007229F7" w:rsidRPr="007C1CAB" w:rsidRDefault="007229F7" w:rsidP="00A944A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«Говорящие пальчики» - мелкая моторика на основе речевых игр.</w:t>
      </w:r>
    </w:p>
    <w:p w:rsidR="00A944AD" w:rsidRPr="007C1CAB" w:rsidRDefault="00A944AD" w:rsidP="00A944AD">
      <w:pPr>
        <w:tabs>
          <w:tab w:val="left" w:pos="851"/>
        </w:tabs>
        <w:spacing w:after="0" w:line="360" w:lineRule="auto"/>
        <w:ind w:firstLine="540"/>
        <w:jc w:val="both"/>
        <w:rPr>
          <w:rFonts w:ascii="Times New Roman" w:hAnsi="Times New Roman" w:cs="Times New Roman"/>
          <w:sz w:val="24"/>
          <w:szCs w:val="24"/>
          <w:lang w:eastAsia="ru-RU"/>
        </w:rPr>
      </w:pPr>
      <w:r w:rsidRPr="007C1CAB">
        <w:rPr>
          <w:rFonts w:ascii="Times New Roman" w:hAnsi="Times New Roman" w:cs="Times New Roman"/>
          <w:sz w:val="24"/>
          <w:szCs w:val="24"/>
          <w:lang w:eastAsia="ru-RU"/>
        </w:rPr>
        <w:t>Всего приняли участие в</w:t>
      </w:r>
      <w:r w:rsidR="00FA308D">
        <w:rPr>
          <w:rFonts w:ascii="Times New Roman" w:hAnsi="Times New Roman" w:cs="Times New Roman"/>
          <w:sz w:val="24"/>
          <w:szCs w:val="24"/>
          <w:lang w:eastAsia="ru-RU"/>
        </w:rPr>
        <w:t xml:space="preserve"> организации кружковой работы 6</w:t>
      </w:r>
      <w:r w:rsidRPr="007C1CAB">
        <w:rPr>
          <w:rFonts w:ascii="Times New Roman" w:hAnsi="Times New Roman" w:cs="Times New Roman"/>
          <w:sz w:val="24"/>
          <w:szCs w:val="24"/>
          <w:lang w:eastAsia="ru-RU"/>
        </w:rPr>
        <w:t xml:space="preserve"> педагогов, п</w:t>
      </w:r>
      <w:r w:rsidR="007229F7">
        <w:rPr>
          <w:rFonts w:ascii="Times New Roman" w:hAnsi="Times New Roman" w:cs="Times New Roman"/>
          <w:sz w:val="24"/>
          <w:szCs w:val="24"/>
          <w:lang w:eastAsia="ru-RU"/>
        </w:rPr>
        <w:t>олучили дополнительные услуги 96</w:t>
      </w:r>
      <w:r w:rsidRPr="007C1CAB">
        <w:rPr>
          <w:rFonts w:ascii="Times New Roman" w:hAnsi="Times New Roman" w:cs="Times New Roman"/>
          <w:sz w:val="24"/>
          <w:szCs w:val="24"/>
          <w:lang w:eastAsia="ru-RU"/>
        </w:rPr>
        <w:t xml:space="preserve"> % детей.</w:t>
      </w:r>
    </w:p>
    <w:p w:rsidR="00AE5803" w:rsidRPr="007C1CAB" w:rsidRDefault="00AE5803" w:rsidP="00AE5803">
      <w:pPr>
        <w:spacing w:after="0" w:line="360" w:lineRule="auto"/>
        <w:ind w:firstLine="675"/>
        <w:jc w:val="both"/>
        <w:rPr>
          <w:rFonts w:ascii="Times New Roman" w:hAnsi="Times New Roman" w:cs="Times New Roman"/>
          <w:b/>
          <w:bCs/>
          <w:iCs/>
          <w:sz w:val="24"/>
          <w:szCs w:val="24"/>
        </w:rPr>
      </w:pPr>
      <w:r w:rsidRPr="007C1CAB">
        <w:rPr>
          <w:rFonts w:ascii="Times New Roman" w:hAnsi="Times New Roman" w:cs="Times New Roman"/>
          <w:b/>
          <w:bCs/>
          <w:iCs/>
          <w:sz w:val="24"/>
          <w:szCs w:val="24"/>
        </w:rPr>
        <w:t>Взаимодействие с учреждениями общего образования</w:t>
      </w:r>
    </w:p>
    <w:p w:rsidR="00AE5803" w:rsidRPr="007C1CAB" w:rsidRDefault="00AE5803" w:rsidP="00AE5803">
      <w:pPr>
        <w:spacing w:after="0" w:line="360" w:lineRule="auto"/>
        <w:ind w:firstLine="675"/>
        <w:jc w:val="both"/>
        <w:rPr>
          <w:rFonts w:ascii="Times New Roman" w:hAnsi="Times New Roman" w:cs="Times New Roman"/>
          <w:sz w:val="24"/>
          <w:szCs w:val="24"/>
        </w:rPr>
      </w:pPr>
      <w:r w:rsidRPr="007C1CAB">
        <w:rPr>
          <w:rFonts w:ascii="Times New Roman" w:hAnsi="Times New Roman" w:cs="Times New Roman"/>
          <w:sz w:val="24"/>
          <w:szCs w:val="24"/>
        </w:rPr>
        <w:t>В ДОУ разработан план мероприятий по осуществлению преемственности с МОБУ СОШ «Лицеем» № 9. На базе ДОУ постоянно организовываются совместные мероприятия: родительские собрания в подготовительных группах с приглашением учителей; анкетирование родителей «Готовность ребенка к школе»; спортивные, музыкальные и интеллектуальные развлечения с участием школьников и дошкольников. На базе школы №9 организовываются экскурсии по школе, образовательная деятельность для воспитателей ДОУ; посещения детьми «Школы будущего первоклассника» и др.</w:t>
      </w:r>
    </w:p>
    <w:p w:rsidR="00557E04" w:rsidRPr="007C1CAB" w:rsidRDefault="00557E04" w:rsidP="00557E04">
      <w:pPr>
        <w:spacing w:after="0" w:line="360" w:lineRule="auto"/>
        <w:ind w:firstLine="567"/>
        <w:rPr>
          <w:rFonts w:ascii="Times New Roman" w:hAnsi="Times New Roman" w:cs="Times New Roman"/>
          <w:b/>
          <w:sz w:val="24"/>
          <w:szCs w:val="24"/>
        </w:rPr>
      </w:pPr>
      <w:r w:rsidRPr="007C1CAB">
        <w:rPr>
          <w:rFonts w:ascii="Times New Roman" w:hAnsi="Times New Roman" w:cs="Times New Roman"/>
          <w:b/>
          <w:sz w:val="24"/>
          <w:szCs w:val="24"/>
        </w:rPr>
        <w:t xml:space="preserve">Совместная работа </w:t>
      </w:r>
      <w:r w:rsidR="00401F5A" w:rsidRPr="007C1CAB">
        <w:rPr>
          <w:rFonts w:ascii="Times New Roman" w:hAnsi="Times New Roman" w:cs="Times New Roman"/>
          <w:b/>
          <w:sz w:val="24"/>
          <w:szCs w:val="24"/>
        </w:rPr>
        <w:t>с организациями дополнительного</w:t>
      </w:r>
      <w:r w:rsidR="004514EB" w:rsidRPr="007C1CAB">
        <w:rPr>
          <w:rFonts w:ascii="Times New Roman" w:hAnsi="Times New Roman" w:cs="Times New Roman"/>
          <w:b/>
          <w:sz w:val="24"/>
          <w:szCs w:val="24"/>
        </w:rPr>
        <w:t xml:space="preserve"> образования, культуры и спорта…</w:t>
      </w:r>
    </w:p>
    <w:p w:rsidR="00557E04" w:rsidRPr="007C1CAB" w:rsidRDefault="00557E04" w:rsidP="00557E04">
      <w:pPr>
        <w:shd w:val="clear" w:color="auto" w:fill="FFFFFF"/>
        <w:tabs>
          <w:tab w:val="right" w:pos="9900"/>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МДОБУ ЦРР — д/с № 30 «Лесная сказка» находится в жилом микрорайоне около МОБУ «Лицей № 9», соседние ДОУ: МДОБУ ЦРР д/с №24 «Улыбка», МДОБУ ЦРР д/с №27 «</w:t>
      </w:r>
      <w:proofErr w:type="spellStart"/>
      <w:r w:rsidRPr="007C1CAB">
        <w:rPr>
          <w:rFonts w:ascii="Times New Roman" w:hAnsi="Times New Roman" w:cs="Times New Roman"/>
          <w:sz w:val="24"/>
          <w:szCs w:val="24"/>
        </w:rPr>
        <w:t>Дюймовочка</w:t>
      </w:r>
      <w:proofErr w:type="spellEnd"/>
      <w:r w:rsidRPr="007C1CAB">
        <w:rPr>
          <w:rFonts w:ascii="Times New Roman" w:hAnsi="Times New Roman" w:cs="Times New Roman"/>
          <w:sz w:val="24"/>
          <w:szCs w:val="24"/>
        </w:rPr>
        <w:t>». В данном микрорайоне находится МОБУ «Центр внешкольной работы». В соседнем микрорайоне расположен стадион «Авангард», детско-юношеская спортивная школа «Юность», детская школа искусств, детская поликлиника.</w:t>
      </w:r>
    </w:p>
    <w:p w:rsidR="00557E04" w:rsidRPr="007C1CAB" w:rsidRDefault="00557E04" w:rsidP="00557E0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В соответствии с концепцией модернизации российского образования   стратегические цели могут быть достигнуты только в процессе постоянного </w:t>
      </w:r>
      <w:r w:rsidRPr="007C1CAB">
        <w:rPr>
          <w:rFonts w:ascii="Times New Roman" w:hAnsi="Times New Roman" w:cs="Times New Roman"/>
          <w:sz w:val="24"/>
          <w:szCs w:val="24"/>
        </w:rPr>
        <w:lastRenderedPageBreak/>
        <w:t>взаимодействия образовательной системы с представителями культуры, здравоохранения и другими учреждениями города.</w:t>
      </w:r>
    </w:p>
    <w:p w:rsidR="00557E04" w:rsidRPr="007C1CAB" w:rsidRDefault="004514EB" w:rsidP="004514EB">
      <w:pPr>
        <w:spacing w:after="0" w:line="360" w:lineRule="auto"/>
        <w:jc w:val="both"/>
        <w:rPr>
          <w:rFonts w:ascii="Times New Roman" w:hAnsi="Times New Roman" w:cs="Times New Roman"/>
          <w:sz w:val="24"/>
          <w:szCs w:val="24"/>
        </w:rPr>
      </w:pPr>
      <w:r w:rsidRPr="007C1CAB">
        <w:rPr>
          <w:b/>
          <w:noProof/>
          <w:sz w:val="28"/>
          <w:szCs w:val="28"/>
          <w:lang w:eastAsia="ru-RU"/>
        </w:rPr>
        <w:drawing>
          <wp:inline distT="0" distB="0" distL="0" distR="0">
            <wp:extent cx="5793740" cy="4029075"/>
            <wp:effectExtent l="0" t="0" r="1651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03178" w:rsidRPr="007C1CAB" w:rsidRDefault="00D91026" w:rsidP="00DE2BFF">
      <w:pPr>
        <w:spacing w:after="0" w:line="360" w:lineRule="auto"/>
        <w:ind w:firstLine="567"/>
        <w:jc w:val="both"/>
        <w:rPr>
          <w:rFonts w:ascii="Times New Roman" w:hAnsi="Times New Roman" w:cs="Times New Roman"/>
          <w:sz w:val="24"/>
          <w:szCs w:val="24"/>
        </w:rPr>
      </w:pPr>
      <w:r w:rsidRPr="007C1CAB">
        <w:rPr>
          <w:rStyle w:val="FontStyle31"/>
          <w:sz w:val="24"/>
          <w:szCs w:val="24"/>
        </w:rPr>
        <w:t>Организация социокультурной связи между детским садом и этими учреждениями позволила использовать максимум возможностей для развития интересов детей и их индивидуальных возможностей,</w:t>
      </w:r>
      <w:r w:rsidR="00E373FA">
        <w:rPr>
          <w:rStyle w:val="FontStyle31"/>
          <w:sz w:val="24"/>
          <w:szCs w:val="24"/>
        </w:rPr>
        <w:t xml:space="preserve"> 67</w:t>
      </w:r>
      <w:r w:rsidRPr="007C1CAB">
        <w:rPr>
          <w:rStyle w:val="FontStyle31"/>
          <w:sz w:val="24"/>
          <w:szCs w:val="24"/>
        </w:rPr>
        <w:t xml:space="preserve"> % детей детского сада пользуются услугами этих учреждений.</w:t>
      </w:r>
    </w:p>
    <w:p w:rsidR="00E86D3D" w:rsidRDefault="00E86D3D" w:rsidP="00B5594A">
      <w:pPr>
        <w:widowControl w:val="0"/>
        <w:shd w:val="clear" w:color="auto" w:fill="FFFFFF"/>
        <w:tabs>
          <w:tab w:val="left" w:pos="0"/>
        </w:tabs>
        <w:autoSpaceDE w:val="0"/>
        <w:spacing w:after="0" w:line="360" w:lineRule="auto"/>
        <w:ind w:firstLine="567"/>
        <w:jc w:val="both"/>
        <w:rPr>
          <w:rFonts w:ascii="Times New Roman" w:hAnsi="Times New Roman" w:cs="Times New Roman"/>
          <w:b/>
          <w:sz w:val="24"/>
          <w:szCs w:val="24"/>
        </w:rPr>
      </w:pPr>
    </w:p>
    <w:p w:rsidR="00A944AD" w:rsidRPr="007C1CAB" w:rsidRDefault="00B5594A" w:rsidP="00B5594A">
      <w:pPr>
        <w:widowControl w:val="0"/>
        <w:shd w:val="clear" w:color="auto" w:fill="FFFFFF"/>
        <w:tabs>
          <w:tab w:val="left" w:pos="0"/>
        </w:tabs>
        <w:autoSpaceDE w:val="0"/>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Взаимодействие с родителями</w:t>
      </w:r>
    </w:p>
    <w:p w:rsidR="009D1614" w:rsidRPr="007C1CAB" w:rsidRDefault="009D1614" w:rsidP="00B5594A">
      <w:pPr>
        <w:widowControl w:val="0"/>
        <w:shd w:val="clear" w:color="auto" w:fill="FFFFFF"/>
        <w:tabs>
          <w:tab w:val="left" w:pos="0"/>
        </w:tabs>
        <w:autoSpaceDE w:val="0"/>
        <w:spacing w:after="0" w:line="360" w:lineRule="auto"/>
        <w:ind w:firstLine="567"/>
        <w:jc w:val="both"/>
        <w:rPr>
          <w:rFonts w:ascii="Times New Roman" w:hAnsi="Times New Roman" w:cs="Times New Roman"/>
          <w:b/>
          <w:sz w:val="24"/>
          <w:szCs w:val="24"/>
        </w:rPr>
      </w:pPr>
      <w:r w:rsidRPr="007C1CAB">
        <w:rPr>
          <w:b/>
          <w:noProof/>
          <w:sz w:val="28"/>
          <w:szCs w:val="28"/>
          <w:lang w:eastAsia="ru-RU"/>
        </w:rPr>
        <w:drawing>
          <wp:inline distT="0" distB="0" distL="0" distR="0">
            <wp:extent cx="5473700" cy="239077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86D3D" w:rsidRDefault="00E86D3D" w:rsidP="001E086A">
      <w:pPr>
        <w:spacing w:after="0" w:line="360" w:lineRule="auto"/>
        <w:ind w:firstLine="567"/>
        <w:jc w:val="both"/>
        <w:rPr>
          <w:rFonts w:ascii="Times New Roman" w:hAnsi="Times New Roman" w:cs="Times New Roman"/>
          <w:sz w:val="24"/>
          <w:szCs w:val="24"/>
          <w:u w:val="single"/>
        </w:rPr>
      </w:pPr>
    </w:p>
    <w:p w:rsidR="009D1614" w:rsidRPr="007C1CAB" w:rsidRDefault="009D1614" w:rsidP="001E086A">
      <w:pPr>
        <w:spacing w:after="0" w:line="360" w:lineRule="auto"/>
        <w:ind w:firstLine="567"/>
        <w:jc w:val="both"/>
        <w:rPr>
          <w:rFonts w:ascii="Times New Roman" w:hAnsi="Times New Roman" w:cs="Times New Roman"/>
          <w:sz w:val="24"/>
          <w:szCs w:val="24"/>
          <w:u w:val="single"/>
        </w:rPr>
      </w:pPr>
      <w:r w:rsidRPr="007C1CAB">
        <w:rPr>
          <w:rFonts w:ascii="Times New Roman" w:hAnsi="Times New Roman" w:cs="Times New Roman"/>
          <w:sz w:val="24"/>
          <w:szCs w:val="24"/>
          <w:u w:val="single"/>
        </w:rPr>
        <w:lastRenderedPageBreak/>
        <w:t>Направления работы с родителями:</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укрепление здоровья детей (совместно с медицинской службой);</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создание единого образовательного пространства (совместно со специалистами);</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защита прав ребенка, повышение родительской компетентности в вопросах воспитания;</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формирование личности ребенка и индивидуальная работа;</w:t>
      </w:r>
    </w:p>
    <w:p w:rsidR="009D1614" w:rsidRPr="007C1CAB" w:rsidRDefault="001E086A" w:rsidP="001E086A">
      <w:pPr>
        <w:numPr>
          <w:ilvl w:val="0"/>
          <w:numId w:val="34"/>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организация семейного досуга.</w:t>
      </w:r>
    </w:p>
    <w:p w:rsidR="009D1614" w:rsidRPr="007C1CAB" w:rsidRDefault="009D1614" w:rsidP="001E086A">
      <w:pPr>
        <w:spacing w:after="0" w:line="360" w:lineRule="auto"/>
        <w:ind w:firstLine="567"/>
        <w:jc w:val="both"/>
        <w:rPr>
          <w:rFonts w:ascii="Times New Roman" w:hAnsi="Times New Roman" w:cs="Times New Roman"/>
          <w:sz w:val="24"/>
          <w:szCs w:val="24"/>
          <w:u w:val="single"/>
        </w:rPr>
      </w:pPr>
      <w:r w:rsidRPr="007C1CAB">
        <w:rPr>
          <w:rFonts w:ascii="Times New Roman" w:hAnsi="Times New Roman" w:cs="Times New Roman"/>
          <w:sz w:val="24"/>
          <w:szCs w:val="24"/>
          <w:u w:val="single"/>
        </w:rPr>
        <w:t>Формы работы с родителями:</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информация для родителей на стендах, в папках-передвижках, тематических ширмах, информационных листах узких специалистов;</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консультации;</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семинары-практикумы; деловые игры и тренировки с прослушиванием бесед с детьми (магнитофонные записи), рассматриванием проблемных ситуаций, решением педагогических кроссвордов и т.д.;</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дни открытых дверей для родителей с просмотром разнообразных занятий в музыкальном зале, на спортивной площадке, закаливающих и оздоровительных мероприятий и т.д.;</w:t>
      </w:r>
    </w:p>
    <w:p w:rsidR="009D1614" w:rsidRPr="007C1CAB" w:rsidRDefault="001E086A" w:rsidP="001E086A">
      <w:pPr>
        <w:numPr>
          <w:ilvl w:val="0"/>
          <w:numId w:val="35"/>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9D1614" w:rsidRPr="007C1CAB">
        <w:rPr>
          <w:rFonts w:ascii="Times New Roman" w:hAnsi="Times New Roman" w:cs="Times New Roman"/>
          <w:sz w:val="24"/>
          <w:szCs w:val="24"/>
        </w:rPr>
        <w:t>досуговые мероприятия, праздники с участием родителей.</w:t>
      </w:r>
    </w:p>
    <w:p w:rsidR="001F296E" w:rsidRPr="007C1CAB" w:rsidRDefault="009D1614" w:rsidP="00B03178">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течение учебного года прошли конкурсы и выставки совместного творчества детей и родителей «Ребятки с грядки», «Дорога глазами детей», «Символ года», «Я с бабушкой дружу!», </w:t>
      </w:r>
      <w:r w:rsidRPr="007C1CAB">
        <w:rPr>
          <w:rFonts w:ascii="Times New Roman" w:eastAsia="Calibri" w:hAnsi="Times New Roman" w:cs="Times New Roman"/>
          <w:sz w:val="24"/>
          <w:szCs w:val="24"/>
        </w:rPr>
        <w:t>«Наших дедов славная победа»</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«Космические фантазии», «Моя безопасность»</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«Кем я хочу стать, когда вырасту»</w:t>
      </w:r>
      <w:r w:rsidRPr="007C1CAB">
        <w:rPr>
          <w:rFonts w:ascii="Times New Roman" w:hAnsi="Times New Roman" w:cs="Times New Roman"/>
          <w:sz w:val="24"/>
          <w:szCs w:val="24"/>
        </w:rPr>
        <w:t xml:space="preserve">, </w:t>
      </w:r>
      <w:r w:rsidRPr="007C1CAB">
        <w:rPr>
          <w:rFonts w:ascii="Times New Roman" w:eastAsia="Calibri" w:hAnsi="Times New Roman" w:cs="Times New Roman"/>
          <w:sz w:val="24"/>
          <w:szCs w:val="24"/>
        </w:rPr>
        <w:t xml:space="preserve">конкурс фотографий «Боевая техника России» </w:t>
      </w:r>
      <w:r w:rsidRPr="007C1CAB">
        <w:rPr>
          <w:rFonts w:ascii="Times New Roman" w:hAnsi="Times New Roman" w:cs="Times New Roman"/>
          <w:sz w:val="24"/>
          <w:szCs w:val="24"/>
        </w:rPr>
        <w:t>и др.</w:t>
      </w:r>
      <w:r w:rsidR="001F296E" w:rsidRPr="007C1CAB">
        <w:rPr>
          <w:rFonts w:ascii="Times New Roman" w:hAnsi="Times New Roman" w:cs="Times New Roman"/>
          <w:sz w:val="24"/>
          <w:szCs w:val="24"/>
        </w:rPr>
        <w:t xml:space="preserve"> </w:t>
      </w:r>
    </w:p>
    <w:p w:rsidR="001F296E" w:rsidRPr="007C1CAB" w:rsidRDefault="001F296E" w:rsidP="00B03178">
      <w:pPr>
        <w:spacing w:after="0" w:line="360" w:lineRule="auto"/>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E86D3D">
        <w:rPr>
          <w:rFonts w:ascii="Times New Roman" w:hAnsi="Times New Roman" w:cs="Times New Roman"/>
          <w:sz w:val="24"/>
          <w:szCs w:val="24"/>
        </w:rPr>
        <w:t>В совместных меропр</w:t>
      </w:r>
      <w:r w:rsidR="00E373FA">
        <w:rPr>
          <w:rFonts w:ascii="Times New Roman" w:hAnsi="Times New Roman" w:cs="Times New Roman"/>
          <w:sz w:val="24"/>
          <w:szCs w:val="24"/>
        </w:rPr>
        <w:t>иятиях в 2021-2022</w:t>
      </w:r>
      <w:r w:rsidRPr="007C1CAB">
        <w:rPr>
          <w:rFonts w:ascii="Times New Roman" w:hAnsi="Times New Roman" w:cs="Times New Roman"/>
          <w:sz w:val="24"/>
          <w:szCs w:val="24"/>
        </w:rPr>
        <w:t xml:space="preserve"> учебном году приняло участие</w:t>
      </w:r>
      <w:r w:rsidR="00E373FA">
        <w:rPr>
          <w:rFonts w:ascii="Times New Roman" w:hAnsi="Times New Roman" w:cs="Times New Roman"/>
          <w:sz w:val="24"/>
          <w:szCs w:val="24"/>
        </w:rPr>
        <w:t xml:space="preserve"> 78</w:t>
      </w:r>
      <w:r w:rsidR="00E86D3D">
        <w:rPr>
          <w:rFonts w:ascii="Times New Roman" w:hAnsi="Times New Roman" w:cs="Times New Roman"/>
          <w:sz w:val="24"/>
          <w:szCs w:val="24"/>
        </w:rPr>
        <w:t>% семей во</w:t>
      </w:r>
      <w:r w:rsidR="00E373FA">
        <w:rPr>
          <w:rFonts w:ascii="Times New Roman" w:hAnsi="Times New Roman" w:cs="Times New Roman"/>
          <w:sz w:val="24"/>
          <w:szCs w:val="24"/>
        </w:rPr>
        <w:t>спитанников</w:t>
      </w:r>
      <w:r w:rsidRPr="007C1CAB">
        <w:rPr>
          <w:rFonts w:ascii="Times New Roman" w:hAnsi="Times New Roman" w:cs="Times New Roman"/>
          <w:sz w:val="24"/>
          <w:szCs w:val="24"/>
        </w:rPr>
        <w:t xml:space="preserve">. </w:t>
      </w:r>
    </w:p>
    <w:p w:rsidR="001F296E" w:rsidRPr="007C1CAB" w:rsidRDefault="001F296E" w:rsidP="00B03178">
      <w:pPr>
        <w:spacing w:after="0" w:line="360" w:lineRule="auto"/>
        <w:ind w:firstLine="567"/>
        <w:rPr>
          <w:rFonts w:ascii="Times New Roman" w:hAnsi="Times New Roman" w:cs="Times New Roman"/>
          <w:sz w:val="24"/>
          <w:szCs w:val="24"/>
        </w:rPr>
      </w:pPr>
      <w:r w:rsidRPr="007C1CAB">
        <w:rPr>
          <w:rFonts w:ascii="Times New Roman" w:hAnsi="Times New Roman" w:cs="Times New Roman"/>
          <w:b/>
          <w:i/>
          <w:sz w:val="24"/>
          <w:szCs w:val="24"/>
        </w:rPr>
        <w:t xml:space="preserve"> Дистанционное образование </w:t>
      </w:r>
    </w:p>
    <w:p w:rsidR="002E0BA3" w:rsidRPr="007C1CAB" w:rsidRDefault="001F296E" w:rsidP="002E0BA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B03178" w:rsidRPr="007C1CAB">
        <w:rPr>
          <w:rFonts w:ascii="Times New Roman" w:hAnsi="Times New Roman" w:cs="Times New Roman"/>
          <w:sz w:val="24"/>
          <w:szCs w:val="24"/>
        </w:rPr>
        <w:t>внедрение дистанционных</w:t>
      </w:r>
      <w:r w:rsidRPr="007C1CAB">
        <w:rPr>
          <w:rFonts w:ascii="Times New Roman" w:hAnsi="Times New Roman" w:cs="Times New Roman"/>
          <w:sz w:val="24"/>
          <w:szCs w:val="24"/>
        </w:rPr>
        <w:t xml:space="preserve"> технологий онлайн-мастер-</w:t>
      </w:r>
      <w:r w:rsidR="002E0BA3" w:rsidRPr="007C1CAB">
        <w:rPr>
          <w:rFonts w:ascii="Times New Roman" w:hAnsi="Times New Roman" w:cs="Times New Roman"/>
          <w:sz w:val="24"/>
          <w:szCs w:val="24"/>
        </w:rPr>
        <w:t>классы по</w:t>
      </w:r>
      <w:r w:rsidRPr="007C1CAB">
        <w:rPr>
          <w:rFonts w:ascii="Times New Roman" w:hAnsi="Times New Roman" w:cs="Times New Roman"/>
          <w:sz w:val="24"/>
          <w:szCs w:val="24"/>
        </w:rPr>
        <w:t xml:space="preserve"> развитию творческих </w:t>
      </w:r>
      <w:r w:rsidR="002E0BA3" w:rsidRPr="007C1CAB">
        <w:rPr>
          <w:rFonts w:ascii="Times New Roman" w:hAnsi="Times New Roman" w:cs="Times New Roman"/>
          <w:sz w:val="24"/>
          <w:szCs w:val="24"/>
        </w:rPr>
        <w:t>способностей (</w:t>
      </w:r>
      <w:r w:rsidRPr="007C1CAB">
        <w:rPr>
          <w:rFonts w:ascii="Times New Roman" w:hAnsi="Times New Roman" w:cs="Times New Roman"/>
          <w:sz w:val="24"/>
          <w:szCs w:val="24"/>
        </w:rPr>
        <w:t xml:space="preserve">рисованию, аппликации, оригами, лепке) </w:t>
      </w:r>
    </w:p>
    <w:p w:rsidR="001F296E" w:rsidRPr="007C1CAB" w:rsidRDefault="001F296E" w:rsidP="002E0BA3">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в рамках национального проекта «Образование» функциониро</w:t>
      </w:r>
      <w:r w:rsidR="002E0BA3" w:rsidRPr="007C1CAB">
        <w:rPr>
          <w:rFonts w:ascii="Times New Roman" w:hAnsi="Times New Roman" w:cs="Times New Roman"/>
          <w:sz w:val="24"/>
          <w:szCs w:val="24"/>
        </w:rPr>
        <w:t>вание консультационного центра «</w:t>
      </w:r>
      <w:proofErr w:type="spellStart"/>
      <w:r w:rsidR="002E0BA3" w:rsidRPr="007C1CAB">
        <w:rPr>
          <w:rFonts w:ascii="Times New Roman" w:hAnsi="Times New Roman" w:cs="Times New Roman"/>
          <w:sz w:val="24"/>
          <w:szCs w:val="24"/>
        </w:rPr>
        <w:t>ПРОдетей</w:t>
      </w:r>
      <w:proofErr w:type="spellEnd"/>
      <w:r w:rsidRPr="007C1CAB">
        <w:rPr>
          <w:rFonts w:ascii="Times New Roman" w:hAnsi="Times New Roman" w:cs="Times New Roman"/>
          <w:sz w:val="24"/>
          <w:szCs w:val="24"/>
        </w:rPr>
        <w:t xml:space="preserve">», </w:t>
      </w:r>
      <w:r w:rsidR="002E0BA3" w:rsidRPr="007C1CAB">
        <w:rPr>
          <w:rFonts w:ascii="Times New Roman" w:hAnsi="Times New Roman" w:cs="Times New Roman"/>
          <w:sz w:val="24"/>
          <w:szCs w:val="24"/>
        </w:rPr>
        <w:t>проведение онлайн</w:t>
      </w:r>
      <w:r w:rsidRPr="007C1CAB">
        <w:rPr>
          <w:rFonts w:ascii="Times New Roman" w:hAnsi="Times New Roman" w:cs="Times New Roman"/>
          <w:sz w:val="24"/>
          <w:szCs w:val="24"/>
        </w:rPr>
        <w:t xml:space="preserve">-консультаций для родителей. </w:t>
      </w:r>
    </w:p>
    <w:p w:rsidR="00AE1F7D" w:rsidRDefault="001F296E" w:rsidP="00E373FA">
      <w:pPr>
        <w:spacing w:after="0" w:line="360" w:lineRule="auto"/>
        <w:ind w:firstLine="567"/>
        <w:rPr>
          <w:rFonts w:ascii="Times New Roman" w:hAnsi="Times New Roman" w:cs="Times New Roman"/>
          <w:b/>
          <w:i/>
          <w:sz w:val="24"/>
          <w:szCs w:val="24"/>
        </w:rPr>
      </w:pPr>
      <w:r w:rsidRPr="007C1CAB">
        <w:rPr>
          <w:rFonts w:ascii="Times New Roman" w:hAnsi="Times New Roman" w:cs="Times New Roman"/>
          <w:sz w:val="24"/>
          <w:szCs w:val="24"/>
        </w:rPr>
        <w:t xml:space="preserve"> </w:t>
      </w:r>
      <w:r w:rsidRPr="007C1CAB">
        <w:rPr>
          <w:rFonts w:ascii="Times New Roman" w:hAnsi="Times New Roman" w:cs="Times New Roman"/>
          <w:b/>
          <w:i/>
          <w:sz w:val="24"/>
          <w:szCs w:val="24"/>
        </w:rPr>
        <w:t xml:space="preserve">  </w:t>
      </w:r>
    </w:p>
    <w:p w:rsidR="00FA308D" w:rsidRDefault="00FA308D" w:rsidP="00E373FA">
      <w:pPr>
        <w:spacing w:after="0" w:line="360" w:lineRule="auto"/>
        <w:ind w:firstLine="567"/>
        <w:rPr>
          <w:rFonts w:ascii="Times New Roman" w:hAnsi="Times New Roman" w:cs="Times New Roman"/>
          <w:b/>
          <w:i/>
          <w:sz w:val="24"/>
          <w:szCs w:val="24"/>
        </w:rPr>
      </w:pPr>
    </w:p>
    <w:p w:rsidR="00FA308D" w:rsidRPr="00E373FA" w:rsidRDefault="00FA308D" w:rsidP="00E373FA">
      <w:pPr>
        <w:spacing w:after="0" w:line="360" w:lineRule="auto"/>
        <w:ind w:firstLine="567"/>
        <w:rPr>
          <w:rFonts w:ascii="Times New Roman" w:hAnsi="Times New Roman" w:cs="Times New Roman"/>
          <w:sz w:val="24"/>
          <w:szCs w:val="24"/>
        </w:rPr>
      </w:pPr>
    </w:p>
    <w:p w:rsidR="001F296E" w:rsidRPr="007C1CAB" w:rsidRDefault="00026222" w:rsidP="00026222">
      <w:pPr>
        <w:pStyle w:val="1"/>
        <w:numPr>
          <w:ilvl w:val="0"/>
          <w:numId w:val="0"/>
        </w:numPr>
        <w:spacing w:after="0" w:line="360" w:lineRule="auto"/>
        <w:ind w:left="567" w:right="0"/>
        <w:jc w:val="center"/>
        <w:rPr>
          <w:i w:val="0"/>
          <w:color w:val="auto"/>
          <w:sz w:val="24"/>
          <w:szCs w:val="24"/>
        </w:rPr>
      </w:pPr>
      <w:r w:rsidRPr="007C1CAB">
        <w:rPr>
          <w:i w:val="0"/>
          <w:color w:val="auto"/>
          <w:sz w:val="24"/>
          <w:szCs w:val="24"/>
        </w:rPr>
        <w:lastRenderedPageBreak/>
        <w:t xml:space="preserve">3. </w:t>
      </w:r>
      <w:r w:rsidR="001F296E" w:rsidRPr="007C1CAB">
        <w:rPr>
          <w:i w:val="0"/>
          <w:color w:val="auto"/>
          <w:sz w:val="24"/>
          <w:szCs w:val="24"/>
        </w:rPr>
        <w:t>Условия осуществления образовательного процесса</w:t>
      </w:r>
    </w:p>
    <w:p w:rsidR="00F1170A" w:rsidRPr="007C1CAB" w:rsidRDefault="00026222" w:rsidP="00F1170A">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lang w:eastAsia="ru-RU"/>
        </w:rPr>
        <w:t>О</w:t>
      </w:r>
      <w:r w:rsidRPr="007C1CAB">
        <w:rPr>
          <w:rFonts w:ascii="Times New Roman" w:hAnsi="Times New Roman" w:cs="Times New Roman"/>
          <w:b/>
          <w:sz w:val="24"/>
          <w:szCs w:val="24"/>
        </w:rPr>
        <w:t>рганизация предметной образовательной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6883"/>
      </w:tblGrid>
      <w:tr w:rsidR="00F1170A" w:rsidRPr="007C1CAB" w:rsidTr="00CA5739">
        <w:trPr>
          <w:trHeight w:val="227"/>
        </w:trPr>
        <w:tc>
          <w:tcPr>
            <w:tcW w:w="10039" w:type="dxa"/>
            <w:gridSpan w:val="2"/>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Наличие элементов инфраструктуры в МДОУ</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Оздоровительные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физкультурный зал с современным   спортивным оборудованием;</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xml:space="preserve">- бассейн (внутренний и наружный); </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xml:space="preserve">- </w:t>
            </w:r>
            <w:proofErr w:type="spellStart"/>
            <w:r w:rsidRPr="007C1CAB">
              <w:rPr>
                <w:rFonts w:ascii="Times New Roman" w:hAnsi="Times New Roman" w:cs="Times New Roman"/>
                <w:sz w:val="24"/>
                <w:szCs w:val="24"/>
              </w:rPr>
              <w:t>фитобар</w:t>
            </w:r>
            <w:proofErr w:type="spellEnd"/>
            <w:r w:rsidRPr="007C1CAB">
              <w:rPr>
                <w:rFonts w:ascii="Times New Roman" w:hAnsi="Times New Roman" w:cs="Times New Roman"/>
                <w:sz w:val="24"/>
                <w:szCs w:val="24"/>
              </w:rPr>
              <w:t xml:space="preserve">; </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xml:space="preserve">- тренажерный зал; </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«Центр здоровья» (спортивна площадка, футбольная, волейбольная, баскетбольная…).</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Образовательные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музыкальный зал;</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групповые помещения;</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мини-музей «Славная Русь», «Горница»;</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методический кабинет с библиотекой (диагностические методики, дидактические игры и пособия, материал для консультаций с воспитателями, родителями, специальная литература, рекомендации).</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Воспитательные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современное игровое оборудование;</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игротеки, картотеки, фонотеки;</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экспериментальные центры;</w:t>
            </w:r>
          </w:p>
          <w:p w:rsidR="00F1170A" w:rsidRPr="007C1CAB" w:rsidRDefault="00F1170A" w:rsidP="00F1170A">
            <w:pPr>
              <w:spacing w:after="0" w:line="240" w:lineRule="auto"/>
              <w:jc w:val="both"/>
              <w:rPr>
                <w:rFonts w:ascii="Times New Roman" w:hAnsi="Times New Roman" w:cs="Times New Roman"/>
                <w:sz w:val="24"/>
                <w:szCs w:val="24"/>
                <w:u w:val="single"/>
              </w:rPr>
            </w:pPr>
            <w:r w:rsidRPr="007C1CAB">
              <w:rPr>
                <w:rFonts w:ascii="Times New Roman" w:hAnsi="Times New Roman" w:cs="Times New Roman"/>
                <w:sz w:val="24"/>
                <w:szCs w:val="24"/>
              </w:rPr>
              <w:t>- площадка по ПДД.</w:t>
            </w:r>
          </w:p>
        </w:tc>
      </w:tr>
      <w:tr w:rsidR="00F1170A" w:rsidRPr="007C1CAB" w:rsidTr="00CA5739">
        <w:trPr>
          <w:trHeight w:val="227"/>
        </w:trPr>
        <w:tc>
          <w:tcPr>
            <w:tcW w:w="2518"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Коррекционные</w:t>
            </w:r>
          </w:p>
        </w:tc>
        <w:tc>
          <w:tcPr>
            <w:tcW w:w="7521" w:type="dxa"/>
          </w:tcPr>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речевые уголки;</w:t>
            </w:r>
          </w:p>
          <w:p w:rsidR="00F1170A" w:rsidRPr="007C1CAB" w:rsidRDefault="00F1170A" w:rsidP="00F1170A">
            <w:pPr>
              <w:spacing w:after="0" w:line="240" w:lineRule="auto"/>
              <w:jc w:val="both"/>
              <w:rPr>
                <w:rFonts w:ascii="Times New Roman" w:hAnsi="Times New Roman" w:cs="Times New Roman"/>
                <w:sz w:val="24"/>
                <w:szCs w:val="24"/>
              </w:rPr>
            </w:pPr>
            <w:r w:rsidRPr="007C1CAB">
              <w:rPr>
                <w:rFonts w:ascii="Times New Roman" w:hAnsi="Times New Roman" w:cs="Times New Roman"/>
                <w:sz w:val="24"/>
                <w:szCs w:val="24"/>
              </w:rPr>
              <w:t>- релаксационные зоны в группах.</w:t>
            </w:r>
          </w:p>
        </w:tc>
      </w:tr>
    </w:tbl>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Все кабинеты ДОУ оснащены современным оборудованием, создана хорошая материально-техническая база, грамотно организованна развивающая предметно-пространственная среда.</w:t>
      </w:r>
    </w:p>
    <w:p w:rsidR="00F1170A" w:rsidRPr="0050380B" w:rsidRDefault="0050380B" w:rsidP="0050380B">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Территория детского сада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ягодник. На терр</w:t>
      </w:r>
      <w:r w:rsidR="00E373FA">
        <w:rPr>
          <w:rFonts w:ascii="Times New Roman" w:hAnsi="Times New Roman" w:cs="Times New Roman"/>
          <w:sz w:val="24"/>
          <w:szCs w:val="24"/>
        </w:rPr>
        <w:t>итории учреждения оборудовано 7</w:t>
      </w:r>
      <w:r w:rsidRPr="007C1CAB">
        <w:rPr>
          <w:rFonts w:ascii="Times New Roman" w:hAnsi="Times New Roman" w:cs="Times New Roman"/>
          <w:sz w:val="24"/>
          <w:szCs w:val="24"/>
        </w:rPr>
        <w:t xml:space="preserve"> прогулочных участков: на участках имеется все необходимое оснащение для развития двигательной, познавательной активности воспитанников.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На </w:t>
      </w:r>
      <w:r w:rsidRPr="007C1CAB">
        <w:rPr>
          <w:rStyle w:val="apple-converted-space"/>
          <w:rFonts w:ascii="Times New Roman" w:hAnsi="Times New Roman" w:cs="Times New Roman"/>
          <w:sz w:val="24"/>
          <w:szCs w:val="24"/>
        </w:rPr>
        <w:t xml:space="preserve">открытой </w:t>
      </w:r>
      <w:r w:rsidRPr="007C1CAB">
        <w:rPr>
          <w:rFonts w:ascii="Times New Roman" w:hAnsi="Times New Roman" w:cs="Times New Roman"/>
          <w:sz w:val="24"/>
          <w:szCs w:val="24"/>
        </w:rPr>
        <w:t xml:space="preserve">спортивной </w:t>
      </w:r>
      <w:r w:rsidRPr="007C1CAB">
        <w:rPr>
          <w:rStyle w:val="apple-converted-space"/>
          <w:rFonts w:ascii="Times New Roman" w:hAnsi="Times New Roman" w:cs="Times New Roman"/>
          <w:sz w:val="24"/>
          <w:szCs w:val="24"/>
        </w:rPr>
        <w:t>площадке имеется</w:t>
      </w:r>
      <w:r w:rsidRPr="007C1CAB">
        <w:rPr>
          <w:rFonts w:ascii="Times New Roman" w:hAnsi="Times New Roman" w:cs="Times New Roman"/>
          <w:sz w:val="24"/>
          <w:szCs w:val="24"/>
        </w:rPr>
        <w:t xml:space="preserve"> </w:t>
      </w:r>
      <w:r w:rsidRPr="007C1CAB">
        <w:rPr>
          <w:rStyle w:val="apple-converted-space"/>
          <w:rFonts w:ascii="Times New Roman" w:hAnsi="Times New Roman" w:cs="Times New Roman"/>
          <w:sz w:val="24"/>
          <w:szCs w:val="24"/>
        </w:rPr>
        <w:t>оборудование</w:t>
      </w:r>
      <w:r w:rsidRPr="007C1CAB">
        <w:rPr>
          <w:rFonts w:ascii="Times New Roman" w:hAnsi="Times New Roman" w:cs="Times New Roman"/>
          <w:sz w:val="24"/>
          <w:szCs w:val="24"/>
        </w:rPr>
        <w:t xml:space="preserve"> для полноценного развития основных видов движений у дошкольников:</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футбольные</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ворота,</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баскетбольные</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кольца,</w:t>
      </w:r>
    </w:p>
    <w:p w:rsidR="00F1170A" w:rsidRPr="007C1CAB" w:rsidRDefault="00F1170A"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 xml:space="preserve"> шведская стенка;</w:t>
      </w:r>
      <w:r w:rsidRPr="007C1CAB">
        <w:rPr>
          <w:rStyle w:val="apple-converted-space"/>
          <w:rFonts w:ascii="Times New Roman" w:hAnsi="Times New Roman" w:cs="Times New Roman"/>
          <w:sz w:val="24"/>
          <w:szCs w:val="24"/>
        </w:rPr>
        <w:t> </w:t>
      </w:r>
    </w:p>
    <w:p w:rsidR="00F1170A" w:rsidRPr="007C1CAB" w:rsidRDefault="00F1170A"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t>оборудована яма</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для</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прыжков;</w:t>
      </w:r>
      <w:r w:rsidRPr="007C1CAB">
        <w:rPr>
          <w:rStyle w:val="apple-converted-space"/>
          <w:rFonts w:ascii="Times New Roman" w:hAnsi="Times New Roman" w:cs="Times New Roman"/>
          <w:sz w:val="24"/>
          <w:szCs w:val="24"/>
        </w:rPr>
        <w:t> </w:t>
      </w:r>
    </w:p>
    <w:p w:rsidR="00F1170A" w:rsidRPr="007C1CAB" w:rsidRDefault="00F1170A"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размечена беговая дорожка; </w:t>
      </w:r>
    </w:p>
    <w:p w:rsidR="00F1170A" w:rsidRPr="007C1CAB" w:rsidRDefault="00107114" w:rsidP="00F1170A">
      <w:pPr>
        <w:numPr>
          <w:ilvl w:val="0"/>
          <w:numId w:val="37"/>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w:t>
      </w:r>
      <w:r w:rsidR="00F1170A" w:rsidRPr="007C1CAB">
        <w:rPr>
          <w:rFonts w:ascii="Times New Roman" w:hAnsi="Times New Roman" w:cs="Times New Roman"/>
          <w:sz w:val="24"/>
          <w:szCs w:val="24"/>
        </w:rPr>
        <w:t>оборудована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площадка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для</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 xml:space="preserve">спортивных игр </w:t>
      </w:r>
      <w:r w:rsidR="00F1170A" w:rsidRPr="007C1CAB">
        <w:rPr>
          <w:rStyle w:val="apple-converted-space"/>
          <w:rFonts w:ascii="Times New Roman" w:hAnsi="Times New Roman" w:cs="Times New Roman"/>
          <w:sz w:val="24"/>
          <w:szCs w:val="24"/>
        </w:rPr>
        <w:t>(</w:t>
      </w:r>
      <w:r w:rsidR="00F1170A" w:rsidRPr="007C1CAB">
        <w:rPr>
          <w:rFonts w:ascii="Times New Roman" w:hAnsi="Times New Roman" w:cs="Times New Roman"/>
          <w:sz w:val="24"/>
          <w:szCs w:val="24"/>
        </w:rPr>
        <w:t>городки,</w:t>
      </w:r>
      <w:r w:rsidR="00F1170A" w:rsidRPr="007C1CAB">
        <w:rPr>
          <w:rStyle w:val="apple-converted-space"/>
          <w:rFonts w:ascii="Times New Roman" w:hAnsi="Times New Roman" w:cs="Times New Roman"/>
          <w:sz w:val="24"/>
          <w:szCs w:val="24"/>
        </w:rPr>
        <w:t> </w:t>
      </w:r>
      <w:proofErr w:type="spellStart"/>
      <w:r w:rsidR="00F1170A" w:rsidRPr="007C1CAB">
        <w:rPr>
          <w:rFonts w:ascii="Times New Roman" w:hAnsi="Times New Roman" w:cs="Times New Roman"/>
          <w:sz w:val="24"/>
          <w:szCs w:val="24"/>
        </w:rPr>
        <w:t>кольцебросы</w:t>
      </w:r>
      <w:proofErr w:type="spellEnd"/>
      <w:r w:rsidR="00F1170A" w:rsidRPr="007C1CAB">
        <w:rPr>
          <w:rFonts w:ascii="Times New Roman" w:hAnsi="Times New Roman" w:cs="Times New Roman"/>
          <w:sz w:val="24"/>
          <w:szCs w:val="24"/>
        </w:rPr>
        <w:t>, сетка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для</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волейбола</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и</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 xml:space="preserve">др.); </w:t>
      </w:r>
    </w:p>
    <w:p w:rsidR="00F1170A" w:rsidRPr="007C1CAB" w:rsidRDefault="00547559" w:rsidP="00F1170A">
      <w:pPr>
        <w:numPr>
          <w:ilvl w:val="0"/>
          <w:numId w:val="37"/>
        </w:numPr>
        <w:spacing w:after="0" w:line="360" w:lineRule="auto"/>
        <w:ind w:left="0" w:firstLine="567"/>
        <w:jc w:val="both"/>
        <w:rPr>
          <w:rStyle w:val="apple-converted-space"/>
          <w:rFonts w:ascii="Times New Roman" w:hAnsi="Times New Roman" w:cs="Times New Roman"/>
          <w:sz w:val="24"/>
          <w:szCs w:val="24"/>
        </w:rPr>
      </w:pPr>
      <w:r w:rsidRPr="007C1CAB">
        <w:rPr>
          <w:rFonts w:ascii="Times New Roman" w:hAnsi="Times New Roman" w:cs="Times New Roman"/>
          <w:sz w:val="24"/>
          <w:szCs w:val="24"/>
        </w:rPr>
        <w:lastRenderedPageBreak/>
        <w:t xml:space="preserve"> </w:t>
      </w:r>
      <w:r w:rsidR="00F1170A" w:rsidRPr="007C1CAB">
        <w:rPr>
          <w:rFonts w:ascii="Times New Roman" w:hAnsi="Times New Roman" w:cs="Times New Roman"/>
          <w:sz w:val="24"/>
          <w:szCs w:val="24"/>
        </w:rPr>
        <w:t>имеется площадка для игр по</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правилам</w:t>
      </w:r>
      <w:r w:rsidR="00F1170A" w:rsidRPr="007C1CAB">
        <w:rPr>
          <w:rStyle w:val="apple-converted-space"/>
          <w:rFonts w:ascii="Times New Roman" w:hAnsi="Times New Roman" w:cs="Times New Roman"/>
          <w:sz w:val="24"/>
          <w:szCs w:val="24"/>
        </w:rPr>
        <w:t> </w:t>
      </w:r>
      <w:r w:rsidR="00F1170A" w:rsidRPr="007C1CAB">
        <w:rPr>
          <w:rFonts w:ascii="Times New Roman" w:hAnsi="Times New Roman" w:cs="Times New Roman"/>
          <w:sz w:val="24"/>
          <w:szCs w:val="24"/>
        </w:rPr>
        <w:t>дорожного движения.</w:t>
      </w:r>
      <w:r w:rsidR="00F1170A" w:rsidRPr="007C1CAB">
        <w:rPr>
          <w:rStyle w:val="apple-converted-space"/>
          <w:rFonts w:ascii="Times New Roman" w:hAnsi="Times New Roman" w:cs="Times New Roman"/>
          <w:sz w:val="24"/>
          <w:szCs w:val="24"/>
        </w:rPr>
        <w:t>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По всему периметру ДОУ имеется ограждение, соответствующее предъявляемым требованиям.</w:t>
      </w:r>
    </w:p>
    <w:p w:rsidR="0050380B" w:rsidRPr="00FA308D" w:rsidRDefault="00F1170A" w:rsidP="00FA308D">
      <w:pPr>
        <w:pStyle w:val="a8"/>
        <w:spacing w:before="0" w:beforeAutospacing="0" w:after="0" w:afterAutospacing="0" w:line="360" w:lineRule="auto"/>
        <w:ind w:firstLine="567"/>
        <w:jc w:val="both"/>
        <w:rPr>
          <w:b w:val="0"/>
          <w:color w:val="auto"/>
          <w:sz w:val="24"/>
        </w:rPr>
      </w:pPr>
      <w:r w:rsidRPr="007C1CAB">
        <w:rPr>
          <w:b w:val="0"/>
          <w:color w:val="auto"/>
          <w:sz w:val="24"/>
        </w:rPr>
        <w:t xml:space="preserve"> Материально-техническая      база ДОУ   по наполняемости и содержанию   </w:t>
      </w:r>
      <w:r w:rsidRPr="007C1CAB">
        <w:rPr>
          <w:b w:val="0"/>
          <w:color w:val="auto"/>
          <w:spacing w:val="-1"/>
          <w:sz w:val="24"/>
        </w:rPr>
        <w:t>способствует полноценному развитию детей.</w:t>
      </w:r>
      <w:r w:rsidRPr="007C1CAB">
        <w:rPr>
          <w:b w:val="0"/>
          <w:color w:val="auto"/>
          <w:sz w:val="24"/>
        </w:rPr>
        <w:t xml:space="preserve">   Медико-социальные условия пребывания воспитанников соответствуют тре</w:t>
      </w:r>
      <w:r w:rsidR="00FA308D">
        <w:rPr>
          <w:b w:val="0"/>
          <w:color w:val="auto"/>
          <w:sz w:val="24"/>
        </w:rPr>
        <w:t>бованиям, предъявляемым СанПиН.</w:t>
      </w:r>
    </w:p>
    <w:p w:rsidR="00F1170A" w:rsidRPr="007C1CAB" w:rsidRDefault="00F1170A" w:rsidP="00F1170A">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Материально-техниче</w:t>
      </w:r>
      <w:r w:rsidR="002B7933" w:rsidRPr="007C1CAB">
        <w:rPr>
          <w:rFonts w:ascii="Times New Roman" w:hAnsi="Times New Roman" w:cs="Times New Roman"/>
          <w:b/>
          <w:sz w:val="24"/>
          <w:szCs w:val="24"/>
        </w:rPr>
        <w:t>ская база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Развивающая предметно-пространственная среда ДОУ оборудована в соответствии с ФГОС ДО и с учетом возрастных и индивидуальных особенностей детей. Все элементы среды связаны между собой по содержанию, масштабу и художественному решению.</w:t>
      </w:r>
    </w:p>
    <w:p w:rsidR="00F1170A" w:rsidRPr="007C1CAB" w:rsidRDefault="00547559"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Все педагоги </w:t>
      </w:r>
      <w:r w:rsidR="00F1170A" w:rsidRPr="007C1CAB">
        <w:rPr>
          <w:rFonts w:ascii="Times New Roman" w:hAnsi="Times New Roman" w:cs="Times New Roman"/>
          <w:sz w:val="24"/>
          <w:szCs w:val="24"/>
        </w:rPr>
        <w:t xml:space="preserve">применяют ИКТ в образовательном процессе. </w:t>
      </w:r>
      <w:r w:rsidR="00F1170A" w:rsidRPr="007C1CAB">
        <w:rPr>
          <w:rStyle w:val="af2"/>
          <w:rFonts w:ascii="Times New Roman" w:hAnsi="Times New Roman" w:cs="Times New Roman"/>
          <w:b w:val="0"/>
          <w:sz w:val="24"/>
          <w:szCs w:val="24"/>
        </w:rPr>
        <w:t xml:space="preserve">Современные технические средства дают возможность более успешно и интересно организовывать свою работу с детьми. </w:t>
      </w:r>
      <w:r w:rsidR="00F1170A" w:rsidRPr="007C1CAB">
        <w:rPr>
          <w:rFonts w:ascii="Times New Roman" w:hAnsi="Times New Roman" w:cs="Times New Roman"/>
          <w:sz w:val="24"/>
          <w:szCs w:val="24"/>
        </w:rPr>
        <w:t>Методический кабинет оснащен оргтехникой, интернет связью. В музыкальном зале имеется мультимедийный проектор с экраном, домашний кинотеатр, электронное фортепиано. В распоряжении воспитателей находятся три ноутбука, три проектора и экран, аудио и видео фонотека.</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Организованная в ДОУ раз</w:t>
      </w:r>
      <w:r w:rsidRPr="007C1CAB">
        <w:rPr>
          <w:rStyle w:val="af2"/>
          <w:rFonts w:ascii="Times New Roman" w:hAnsi="Times New Roman" w:cs="Times New Roman"/>
          <w:b w:val="0"/>
          <w:sz w:val="24"/>
          <w:szCs w:val="24"/>
        </w:rPr>
        <w:t>вивающая</w:t>
      </w:r>
      <w:r w:rsidRPr="007C1CAB">
        <w:rPr>
          <w:rFonts w:ascii="Times New Roman" w:hAnsi="Times New Roman" w:cs="Times New Roman"/>
          <w:sz w:val="24"/>
          <w:szCs w:val="24"/>
        </w:rPr>
        <w:t xml:space="preserve"> предметно-пространственная</w:t>
      </w:r>
      <w:r w:rsidRPr="007C1CAB">
        <w:rPr>
          <w:rStyle w:val="af2"/>
          <w:rFonts w:ascii="Times New Roman" w:hAnsi="Times New Roman" w:cs="Times New Roman"/>
          <w:b w:val="0"/>
          <w:sz w:val="24"/>
          <w:szCs w:val="24"/>
        </w:rPr>
        <w:t xml:space="preserve"> среда</w:t>
      </w:r>
      <w:r w:rsidRPr="007C1CAB">
        <w:rPr>
          <w:rFonts w:ascii="Times New Roman" w:hAnsi="Times New Roman" w:cs="Times New Roman"/>
          <w:sz w:val="24"/>
          <w:szCs w:val="24"/>
        </w:rPr>
        <w:t>: безопасна и комфорта;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интересам, потребностям и возможностям каждого ребенка; обеспечивает гармоничное отношение ребенка с окружающим миром.</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Для обеспечения реализации образовательной программы</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в детском саду создана целостная,</w:t>
      </w:r>
      <w:r w:rsidRPr="007C1CAB">
        <w:rPr>
          <w:rStyle w:val="apple-converted-space"/>
          <w:rFonts w:ascii="Times New Roman" w:hAnsi="Times New Roman" w:cs="Times New Roman"/>
          <w:sz w:val="24"/>
          <w:szCs w:val="24"/>
        </w:rPr>
        <w:t xml:space="preserve"> многофункциональная</w:t>
      </w:r>
      <w:r w:rsidRPr="007C1CAB">
        <w:rPr>
          <w:rStyle w:val="a7"/>
          <w:rFonts w:ascii="Times New Roman" w:hAnsi="Times New Roman" w:cs="Times New Roman"/>
          <w:bCs/>
          <w:i w:val="0"/>
          <w:sz w:val="24"/>
          <w:szCs w:val="24"/>
        </w:rPr>
        <w:t>, трансформирующаяся развивающая среда</w:t>
      </w:r>
      <w:r w:rsidRPr="007C1CAB">
        <w:rPr>
          <w:rFonts w:ascii="Times New Roman" w:hAnsi="Times New Roman" w:cs="Times New Roman"/>
          <w:i/>
          <w:sz w:val="24"/>
          <w:szCs w:val="24"/>
        </w:rPr>
        <w:t xml:space="preserve">. </w:t>
      </w:r>
      <w:r w:rsidRPr="007C1CAB">
        <w:rPr>
          <w:rFonts w:ascii="Times New Roman" w:hAnsi="Times New Roman" w:cs="Times New Roman"/>
          <w:sz w:val="24"/>
          <w:szCs w:val="24"/>
        </w:rPr>
        <w:t>Коллектив ДОУ создавал ее с учетом принципа интеграции образовательных областей. Предметная среда всех</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помещений оптимально насыщена, выдержана мера «необходимого и достаточного» для каждого вида деятельности,</w:t>
      </w:r>
      <w:r w:rsidRPr="007C1CAB">
        <w:rPr>
          <w:rStyle w:val="apple-converted-space"/>
          <w:rFonts w:ascii="Times New Roman" w:hAnsi="Times New Roman" w:cs="Times New Roman"/>
          <w:sz w:val="24"/>
          <w:szCs w:val="24"/>
        </w:rPr>
        <w:t> </w:t>
      </w:r>
      <w:r w:rsidRPr="007C1CAB">
        <w:rPr>
          <w:rFonts w:ascii="Times New Roman" w:hAnsi="Times New Roman" w:cs="Times New Roman"/>
          <w:sz w:val="24"/>
          <w:szCs w:val="24"/>
        </w:rPr>
        <w:t>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Медико-социальные условия пребывания воспитанников соответствуют требованиям, предъявляемым СанПиН. Материально-техническая      база соответствует    требованиям      безопасности      и </w:t>
      </w:r>
      <w:r w:rsidRPr="007C1CAB">
        <w:rPr>
          <w:rFonts w:ascii="Times New Roman" w:hAnsi="Times New Roman" w:cs="Times New Roman"/>
          <w:spacing w:val="-1"/>
          <w:sz w:val="24"/>
          <w:szCs w:val="24"/>
        </w:rPr>
        <w:t xml:space="preserve">способствует полноценному развитию детей. </w:t>
      </w:r>
      <w:r w:rsidRPr="007C1CAB">
        <w:rPr>
          <w:rFonts w:ascii="Times New Roman" w:hAnsi="Times New Roman" w:cs="Times New Roman"/>
          <w:sz w:val="24"/>
          <w:szCs w:val="24"/>
        </w:rPr>
        <w:t xml:space="preserve">Условия </w:t>
      </w:r>
      <w:r w:rsidRPr="007C1CAB">
        <w:rPr>
          <w:rFonts w:ascii="Times New Roman" w:hAnsi="Times New Roman" w:cs="Times New Roman"/>
          <w:sz w:val="24"/>
          <w:szCs w:val="24"/>
        </w:rPr>
        <w:lastRenderedPageBreak/>
        <w:t xml:space="preserve">пребывания детей в ДОУ обеспечивают высокий уровень физического и интеллектуального развития детей в соответствии с их возрастными и индивидуальными особенностями.  </w:t>
      </w:r>
    </w:p>
    <w:p w:rsidR="00F1170A" w:rsidRPr="007C1CAB" w:rsidRDefault="002B7933" w:rsidP="00F1170A">
      <w:pPr>
        <w:spacing w:after="0" w:line="360" w:lineRule="auto"/>
        <w:ind w:firstLine="567"/>
        <w:jc w:val="both"/>
        <w:rPr>
          <w:rFonts w:ascii="Times New Roman" w:hAnsi="Times New Roman" w:cs="Times New Roman"/>
          <w:b/>
          <w:bCs/>
          <w:iCs/>
          <w:sz w:val="24"/>
          <w:szCs w:val="24"/>
        </w:rPr>
      </w:pPr>
      <w:r w:rsidRPr="007C1CAB">
        <w:rPr>
          <w:rFonts w:ascii="Times New Roman" w:hAnsi="Times New Roman" w:cs="Times New Roman"/>
          <w:b/>
          <w:bCs/>
          <w:iCs/>
          <w:sz w:val="24"/>
          <w:szCs w:val="24"/>
        </w:rPr>
        <w:t>Качество и о</w:t>
      </w:r>
      <w:r w:rsidR="00F1170A" w:rsidRPr="007C1CAB">
        <w:rPr>
          <w:rFonts w:ascii="Times New Roman" w:hAnsi="Times New Roman" w:cs="Times New Roman"/>
          <w:b/>
          <w:bCs/>
          <w:iCs/>
          <w:sz w:val="24"/>
          <w:szCs w:val="24"/>
        </w:rPr>
        <w:t>рганизация питания</w:t>
      </w:r>
    </w:p>
    <w:p w:rsidR="00CA5739" w:rsidRPr="007C1CAB" w:rsidRDefault="00F1170A" w:rsidP="00CA573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организовано 4-х разовое питание на основе примерного 10 дневного меню и технологических карт, которые разработаны технологом управления образования и утверждены </w:t>
      </w:r>
      <w:proofErr w:type="spellStart"/>
      <w:r w:rsidRPr="007C1CAB">
        <w:rPr>
          <w:rFonts w:ascii="Times New Roman" w:hAnsi="Times New Roman" w:cs="Times New Roman"/>
          <w:sz w:val="24"/>
          <w:szCs w:val="24"/>
        </w:rPr>
        <w:t>Роспотребнадзором</w:t>
      </w:r>
      <w:proofErr w:type="spellEnd"/>
      <w:r w:rsidRPr="007C1CAB">
        <w:rPr>
          <w:rFonts w:ascii="Times New Roman" w:hAnsi="Times New Roman" w:cs="Times New Roman"/>
          <w:sz w:val="24"/>
          <w:szCs w:val="24"/>
        </w:rPr>
        <w:t>. В ежедневный рацион включаются овощи, молочная продукция. В меню представлены разнообразные блюда, исключены их повторы. Между завтраком и обедом дети получают 2-ой завтрак (соки или витаминизированные напитки, фрукты и др.). Таким образом, детям обеспечено полноценное сбалансированное питание.</w:t>
      </w:r>
    </w:p>
    <w:p w:rsidR="00F1170A" w:rsidRPr="007C1CAB" w:rsidRDefault="00F1170A" w:rsidP="00CA573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Для правильной обработки продуктов и сохранения в них необходимых питательных веществ в дошкольном учреждении созданы все необходи</w:t>
      </w:r>
      <w:r w:rsidR="00AB72C5">
        <w:rPr>
          <w:rFonts w:ascii="Times New Roman" w:hAnsi="Times New Roman" w:cs="Times New Roman"/>
          <w:sz w:val="24"/>
          <w:szCs w:val="24"/>
        </w:rPr>
        <w:t>мые условия: пищеблок учреждения</w:t>
      </w:r>
      <w:r w:rsidRPr="007C1CAB">
        <w:rPr>
          <w:rFonts w:ascii="Times New Roman" w:hAnsi="Times New Roman" w:cs="Times New Roman"/>
          <w:sz w:val="24"/>
          <w:szCs w:val="24"/>
        </w:rPr>
        <w:t xml:space="preserve"> соответствует всем санитарным и гигиеническим требованиям. </w:t>
      </w:r>
      <w:r w:rsidR="00547559" w:rsidRPr="007C1CAB">
        <w:rPr>
          <w:rFonts w:ascii="Times New Roman" w:hAnsi="Times New Roman" w:cs="Times New Roman"/>
          <w:sz w:val="24"/>
        </w:rPr>
        <w:t>Поменяны все окна на п</w:t>
      </w:r>
      <w:r w:rsidR="00CA5739" w:rsidRPr="007C1CAB">
        <w:rPr>
          <w:rFonts w:ascii="Times New Roman" w:hAnsi="Times New Roman" w:cs="Times New Roman"/>
          <w:sz w:val="24"/>
        </w:rPr>
        <w:t>ластиковые стеклопакеты, сделан косметический ремонт.</w:t>
      </w:r>
      <w:r w:rsidR="00547559" w:rsidRPr="007C1CAB">
        <w:rPr>
          <w:b/>
          <w:sz w:val="24"/>
        </w:rPr>
        <w:t xml:space="preserve"> </w:t>
      </w:r>
      <w:r w:rsidRPr="00FA7244">
        <w:rPr>
          <w:rFonts w:ascii="Times New Roman" w:hAnsi="Times New Roman" w:cs="Times New Roman"/>
          <w:sz w:val="24"/>
          <w:szCs w:val="24"/>
        </w:rPr>
        <w:t>Приобретен</w:t>
      </w:r>
      <w:r w:rsidR="00CA5739" w:rsidRPr="00FA7244">
        <w:rPr>
          <w:rFonts w:ascii="Times New Roman" w:hAnsi="Times New Roman" w:cs="Times New Roman"/>
          <w:sz w:val="24"/>
          <w:szCs w:val="24"/>
        </w:rPr>
        <w:t>о новое электрооборудов</w:t>
      </w:r>
      <w:r w:rsidR="00FA7244" w:rsidRPr="00FA7244">
        <w:rPr>
          <w:rFonts w:ascii="Times New Roman" w:hAnsi="Times New Roman" w:cs="Times New Roman"/>
          <w:sz w:val="24"/>
          <w:szCs w:val="24"/>
        </w:rPr>
        <w:t>ание (</w:t>
      </w:r>
      <w:proofErr w:type="spellStart"/>
      <w:r w:rsidR="00AB72C5">
        <w:rPr>
          <w:rFonts w:ascii="Times New Roman" w:hAnsi="Times New Roman" w:cs="Times New Roman"/>
          <w:sz w:val="24"/>
          <w:szCs w:val="24"/>
        </w:rPr>
        <w:t>электросковорода</w:t>
      </w:r>
      <w:proofErr w:type="spellEnd"/>
      <w:r w:rsidR="00FA7244">
        <w:rPr>
          <w:rFonts w:ascii="Times New Roman" w:hAnsi="Times New Roman" w:cs="Times New Roman"/>
          <w:sz w:val="24"/>
          <w:szCs w:val="24"/>
        </w:rPr>
        <w:t>), разделочные доски (4</w:t>
      </w:r>
      <w:r w:rsidRPr="00FA7244">
        <w:rPr>
          <w:rFonts w:ascii="Times New Roman" w:hAnsi="Times New Roman" w:cs="Times New Roman"/>
          <w:sz w:val="24"/>
          <w:szCs w:val="24"/>
        </w:rPr>
        <w:t xml:space="preserve"> шт.), </w:t>
      </w:r>
      <w:r w:rsidR="00FA7244">
        <w:rPr>
          <w:rFonts w:ascii="Times New Roman" w:hAnsi="Times New Roman" w:cs="Times New Roman"/>
          <w:sz w:val="24"/>
          <w:szCs w:val="24"/>
        </w:rPr>
        <w:t>ножи (3</w:t>
      </w:r>
      <w:r w:rsidR="00CA5739" w:rsidRPr="00FA7244">
        <w:rPr>
          <w:rFonts w:ascii="Times New Roman" w:hAnsi="Times New Roman" w:cs="Times New Roman"/>
          <w:sz w:val="24"/>
          <w:szCs w:val="24"/>
        </w:rPr>
        <w:t xml:space="preserve"> </w:t>
      </w:r>
      <w:r w:rsidR="00FA7244">
        <w:rPr>
          <w:rFonts w:ascii="Times New Roman" w:hAnsi="Times New Roman" w:cs="Times New Roman"/>
          <w:sz w:val="24"/>
          <w:szCs w:val="24"/>
        </w:rPr>
        <w:t xml:space="preserve">шт.), терка (1 шт.), кастрюли (2 шт.), деревянные лопатки (4 </w:t>
      </w:r>
      <w:r w:rsidR="00CA5739" w:rsidRPr="00FA7244">
        <w:rPr>
          <w:rFonts w:ascii="Times New Roman" w:hAnsi="Times New Roman" w:cs="Times New Roman"/>
          <w:sz w:val="24"/>
          <w:szCs w:val="24"/>
        </w:rPr>
        <w:t>шт.), вёдра (2 шт.)</w:t>
      </w:r>
      <w:r w:rsidRPr="00FA7244">
        <w:rPr>
          <w:rFonts w:ascii="Times New Roman" w:hAnsi="Times New Roman" w:cs="Times New Roman"/>
          <w:sz w:val="24"/>
          <w:szCs w:val="24"/>
        </w:rPr>
        <w:t xml:space="preserve">. </w:t>
      </w:r>
      <w:r w:rsidR="00FA7244">
        <w:rPr>
          <w:rFonts w:ascii="Times New Roman" w:hAnsi="Times New Roman" w:cs="Times New Roman"/>
          <w:sz w:val="24"/>
          <w:szCs w:val="24"/>
        </w:rPr>
        <w:t xml:space="preserve">Заменена деревянная столешница для теста. Установлена приточно-вытяжная вентиляция. </w:t>
      </w:r>
      <w:r w:rsidRPr="007C1CAB">
        <w:rPr>
          <w:rFonts w:ascii="Times New Roman" w:hAnsi="Times New Roman" w:cs="Times New Roman"/>
          <w:sz w:val="24"/>
          <w:szCs w:val="24"/>
        </w:rPr>
        <w:t xml:space="preserve">Пищеблок </w:t>
      </w:r>
      <w:r w:rsidR="002B7933" w:rsidRPr="007C1CAB">
        <w:rPr>
          <w:rFonts w:ascii="Times New Roman" w:hAnsi="Times New Roman" w:cs="Times New Roman"/>
          <w:sz w:val="24"/>
          <w:szCs w:val="24"/>
        </w:rPr>
        <w:t>полностью укомплектован кадрами, его работники аттестованы и своевременно проходят санитарно-гигиеническое обучение.</w:t>
      </w:r>
    </w:p>
    <w:p w:rsidR="00F1170A" w:rsidRPr="007C1CAB" w:rsidRDefault="002B7933" w:rsidP="00F1170A">
      <w:pPr>
        <w:spacing w:after="0" w:line="360" w:lineRule="auto"/>
        <w:ind w:firstLine="567"/>
        <w:jc w:val="both"/>
        <w:rPr>
          <w:rFonts w:ascii="Times New Roman" w:hAnsi="Times New Roman" w:cs="Times New Roman"/>
          <w:b/>
          <w:bCs/>
          <w:iCs/>
          <w:sz w:val="24"/>
          <w:szCs w:val="24"/>
        </w:rPr>
      </w:pPr>
      <w:r w:rsidRPr="007C1CAB">
        <w:rPr>
          <w:rFonts w:ascii="Times New Roman" w:hAnsi="Times New Roman" w:cs="Times New Roman"/>
          <w:b/>
          <w:bCs/>
          <w:iCs/>
          <w:sz w:val="24"/>
          <w:szCs w:val="24"/>
        </w:rPr>
        <w:t>Медицинское обслуживание</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Медицинское обслуживание в ДОУ осуществляет ГБУЗ «АГБ», ДОУ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ДОУ. Медицинский кабинет оснащён необходимым медицинским оборудованием, медикаментами на 100 %.</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Медицинский персонал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обеспечение качества питания.</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Дети, посещающие детский сад, имеют медицинскую карту.</w:t>
      </w:r>
    </w:p>
    <w:p w:rsidR="001913F7" w:rsidRPr="007C1CAB" w:rsidRDefault="001913F7" w:rsidP="001913F7">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Медицинские услуги в пределах функциональных обязанностей медицинского работника ДОУ оказываются бесплатно.</w:t>
      </w:r>
    </w:p>
    <w:p w:rsidR="001913F7" w:rsidRPr="007C1CAB" w:rsidRDefault="001913F7" w:rsidP="00361E43">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 xml:space="preserve">Координация педагогической и медицинской деятельности в ДОУ осуществляется в рамках совместного годового планирования, участия в педсоветах, контрольной </w:t>
      </w:r>
      <w:r w:rsidRPr="007C1CAB">
        <w:rPr>
          <w:rFonts w:eastAsiaTheme="minorHAnsi"/>
          <w:b w:val="0"/>
          <w:color w:val="auto"/>
          <w:sz w:val="24"/>
          <w:shd w:val="clear" w:color="auto" w:fill="FFFFFF"/>
          <w:lang w:eastAsia="en-US"/>
        </w:rPr>
        <w:lastRenderedPageBreak/>
        <w:t xml:space="preserve">деятельности, консультациях и прочих мероприятиях. Педагоги совместно с медсестрой проводят мониторинг здоровья, составляют карты здоровья. </w:t>
      </w:r>
    </w:p>
    <w:p w:rsidR="00F1170A" w:rsidRPr="007C1CAB" w:rsidRDefault="00F1170A" w:rsidP="00F1170A">
      <w:pPr>
        <w:pStyle w:val="msolistparagraph0"/>
        <w:spacing w:before="0" w:beforeAutospacing="0" w:after="0" w:afterAutospacing="0" w:line="360" w:lineRule="auto"/>
        <w:ind w:firstLine="567"/>
        <w:jc w:val="both"/>
        <w:rPr>
          <w:rStyle w:val="a7"/>
          <w:bCs/>
          <w:i w:val="0"/>
          <w:color w:val="auto"/>
          <w:sz w:val="24"/>
        </w:rPr>
      </w:pPr>
      <w:r w:rsidRPr="007C1CAB">
        <w:rPr>
          <w:rStyle w:val="a7"/>
          <w:bCs/>
          <w:i w:val="0"/>
          <w:color w:val="auto"/>
          <w:sz w:val="24"/>
        </w:rPr>
        <w:t xml:space="preserve">Обеспечение безопасности </w:t>
      </w:r>
      <w:r w:rsidR="002B7933" w:rsidRPr="007C1CAB">
        <w:rPr>
          <w:rStyle w:val="a7"/>
          <w:bCs/>
          <w:i w:val="0"/>
          <w:color w:val="auto"/>
          <w:sz w:val="24"/>
        </w:rPr>
        <w:t xml:space="preserve">жизни и </w:t>
      </w:r>
      <w:r w:rsidRPr="007C1CAB">
        <w:rPr>
          <w:rStyle w:val="a7"/>
          <w:bCs/>
          <w:i w:val="0"/>
          <w:color w:val="auto"/>
          <w:sz w:val="24"/>
        </w:rPr>
        <w:t>деятельности образовательного учреждения</w:t>
      </w:r>
    </w:p>
    <w:p w:rsidR="00F1170A" w:rsidRPr="007C1CAB" w:rsidRDefault="00F1170A" w:rsidP="00F1170A">
      <w:pPr>
        <w:pStyle w:val="msolistparagraph0"/>
        <w:spacing w:before="0" w:beforeAutospacing="0" w:after="0" w:afterAutospacing="0" w:line="360" w:lineRule="auto"/>
        <w:ind w:firstLine="567"/>
        <w:jc w:val="both"/>
        <w:rPr>
          <w:color w:val="auto"/>
          <w:sz w:val="24"/>
        </w:rPr>
      </w:pPr>
      <w:r w:rsidRPr="007C1CAB">
        <w:rPr>
          <w:b w:val="0"/>
          <w:color w:val="auto"/>
          <w:sz w:val="24"/>
        </w:rPr>
        <w:t xml:space="preserve">Охрана МДОБУ ЦРР – д/с № 30 «Лесная сказка» в дневное время осуществляется силами сотрудников ДОУ согласно графика дежурств, утверждаемому руководителем ежемесячно. В ночное время, выходные и праздничные дни охрана осуществляется штатным сторожем. </w:t>
      </w:r>
    </w:p>
    <w:p w:rsidR="00F1170A" w:rsidRPr="007C1CAB" w:rsidRDefault="00F1170A" w:rsidP="00F1170A">
      <w:pPr>
        <w:pStyle w:val="msolistparagraphcxspmiddle"/>
        <w:spacing w:before="0" w:beforeAutospacing="0" w:after="0" w:afterAutospacing="0" w:line="360" w:lineRule="auto"/>
        <w:ind w:firstLine="567"/>
        <w:jc w:val="both"/>
        <w:rPr>
          <w:b w:val="0"/>
          <w:color w:val="auto"/>
          <w:sz w:val="24"/>
        </w:rPr>
      </w:pPr>
      <w:r w:rsidRPr="00FA7244">
        <w:rPr>
          <w:b w:val="0"/>
          <w:color w:val="auto"/>
          <w:sz w:val="24"/>
        </w:rPr>
        <w:t xml:space="preserve">Подразделением ФГУП «Охрана» </w:t>
      </w:r>
      <w:proofErr w:type="spellStart"/>
      <w:r w:rsidRPr="00FA7244">
        <w:rPr>
          <w:b w:val="0"/>
          <w:color w:val="auto"/>
          <w:sz w:val="24"/>
        </w:rPr>
        <w:t>Росгвардии</w:t>
      </w:r>
      <w:proofErr w:type="spellEnd"/>
      <w:r w:rsidRPr="00FA7244">
        <w:rPr>
          <w:b w:val="0"/>
          <w:color w:val="auto"/>
          <w:sz w:val="24"/>
        </w:rPr>
        <w:t xml:space="preserve"> по Приморскому </w:t>
      </w:r>
      <w:r w:rsidR="00B836F0">
        <w:rPr>
          <w:b w:val="0"/>
          <w:color w:val="auto"/>
          <w:sz w:val="24"/>
        </w:rPr>
        <w:t>краю (договор №55/ТО от 09.01.2023</w:t>
      </w:r>
      <w:r w:rsidRPr="00B836F0">
        <w:rPr>
          <w:b w:val="0"/>
          <w:color w:val="auto"/>
          <w:sz w:val="24"/>
        </w:rPr>
        <w:t xml:space="preserve">г.) оказываются услуги по экстренному выезду наряда полиции </w:t>
      </w:r>
      <w:r w:rsidRPr="007C1CAB">
        <w:rPr>
          <w:b w:val="0"/>
          <w:color w:val="auto"/>
          <w:sz w:val="24"/>
        </w:rPr>
        <w:t xml:space="preserve">по сигналу о срабатывании средств тревожной сигнализации. </w:t>
      </w:r>
    </w:p>
    <w:p w:rsidR="00F1170A" w:rsidRPr="007C1CAB" w:rsidRDefault="00F1170A" w:rsidP="00F1170A">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Средства охраны: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охранно-пожарная сигнализация «Гранит-16»;</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система речевого оповещения пожарная «Рокот»;</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акустическая система «АС-2»;</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оповещатель</w:t>
      </w:r>
      <w:proofErr w:type="spellEnd"/>
      <w:r w:rsidRPr="007C1CAB">
        <w:rPr>
          <w:rFonts w:ascii="Times New Roman" w:hAnsi="Times New Roman" w:cs="Times New Roman"/>
          <w:sz w:val="24"/>
          <w:szCs w:val="24"/>
        </w:rPr>
        <w:t xml:space="preserve"> охранно-пожарный комбинированный «Маяк-12-КП»;</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извещатели</w:t>
      </w:r>
      <w:proofErr w:type="spellEnd"/>
      <w:r w:rsidRPr="007C1CAB">
        <w:rPr>
          <w:rFonts w:ascii="Times New Roman" w:hAnsi="Times New Roman" w:cs="Times New Roman"/>
          <w:sz w:val="24"/>
          <w:szCs w:val="24"/>
        </w:rPr>
        <w:t xml:space="preserve"> пожарные дымовые оптико-электронные ИП 212-70, ИП212-85;</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извещатели</w:t>
      </w:r>
      <w:proofErr w:type="spellEnd"/>
      <w:r w:rsidRPr="007C1CAB">
        <w:rPr>
          <w:rFonts w:ascii="Times New Roman" w:hAnsi="Times New Roman" w:cs="Times New Roman"/>
          <w:sz w:val="24"/>
          <w:szCs w:val="24"/>
        </w:rPr>
        <w:t xml:space="preserve"> пожарные ручные </w:t>
      </w:r>
      <w:proofErr w:type="spellStart"/>
      <w:r w:rsidRPr="007C1CAB">
        <w:rPr>
          <w:rFonts w:ascii="Times New Roman" w:hAnsi="Times New Roman" w:cs="Times New Roman"/>
          <w:sz w:val="24"/>
          <w:szCs w:val="24"/>
        </w:rPr>
        <w:t>электроконтактные</w:t>
      </w:r>
      <w:proofErr w:type="spellEnd"/>
      <w:r w:rsidRPr="007C1CAB">
        <w:rPr>
          <w:rFonts w:ascii="Times New Roman" w:hAnsi="Times New Roman" w:cs="Times New Roman"/>
          <w:sz w:val="24"/>
          <w:szCs w:val="24"/>
        </w:rPr>
        <w:t xml:space="preserve"> ИПР-И;</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оповещатель</w:t>
      </w:r>
      <w:proofErr w:type="spellEnd"/>
      <w:r w:rsidRPr="007C1CAB">
        <w:rPr>
          <w:rFonts w:ascii="Times New Roman" w:hAnsi="Times New Roman" w:cs="Times New Roman"/>
          <w:sz w:val="24"/>
          <w:szCs w:val="24"/>
        </w:rPr>
        <w:t xml:space="preserve"> световой пожарный «Блеск-СП» с надписью «Выход»;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кнопка тревожной сигнализации системы «Скат-1200»</w:t>
      </w:r>
      <w:r w:rsidR="00FA7244">
        <w:rPr>
          <w:rFonts w:ascii="Times New Roman" w:hAnsi="Times New Roman" w:cs="Times New Roman"/>
          <w:sz w:val="24"/>
          <w:szCs w:val="24"/>
        </w:rPr>
        <w:t xml:space="preserve"> (2 ручные, 1 стандартная)</w:t>
      </w:r>
      <w:r w:rsidRPr="007C1CAB">
        <w:rPr>
          <w:rFonts w:ascii="Times New Roman" w:hAnsi="Times New Roman" w:cs="Times New Roman"/>
          <w:sz w:val="24"/>
          <w:szCs w:val="24"/>
        </w:rPr>
        <w:t>;</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радиканальная</w:t>
      </w:r>
      <w:proofErr w:type="spellEnd"/>
      <w:r w:rsidRPr="007C1CAB">
        <w:rPr>
          <w:rFonts w:ascii="Times New Roman" w:hAnsi="Times New Roman" w:cs="Times New Roman"/>
          <w:sz w:val="24"/>
          <w:szCs w:val="24"/>
        </w:rPr>
        <w:t xml:space="preserve"> противопожарная система;</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proofErr w:type="spellStart"/>
      <w:r w:rsidRPr="007C1CAB">
        <w:rPr>
          <w:rFonts w:ascii="Times New Roman" w:hAnsi="Times New Roman" w:cs="Times New Roman"/>
          <w:sz w:val="24"/>
          <w:szCs w:val="24"/>
        </w:rPr>
        <w:t>извещатель</w:t>
      </w:r>
      <w:proofErr w:type="spellEnd"/>
      <w:r w:rsidRPr="007C1CAB">
        <w:rPr>
          <w:rFonts w:ascii="Times New Roman" w:hAnsi="Times New Roman" w:cs="Times New Roman"/>
          <w:sz w:val="24"/>
          <w:szCs w:val="24"/>
        </w:rPr>
        <w:t xml:space="preserve"> охранный ручной точечный </w:t>
      </w:r>
      <w:proofErr w:type="spellStart"/>
      <w:r w:rsidRPr="007C1CAB">
        <w:rPr>
          <w:rFonts w:ascii="Times New Roman" w:hAnsi="Times New Roman" w:cs="Times New Roman"/>
          <w:sz w:val="24"/>
          <w:szCs w:val="24"/>
        </w:rPr>
        <w:t>электроконтактный</w:t>
      </w:r>
      <w:proofErr w:type="spellEnd"/>
      <w:r w:rsidRPr="007C1CAB">
        <w:rPr>
          <w:rFonts w:ascii="Times New Roman" w:hAnsi="Times New Roman" w:cs="Times New Roman"/>
          <w:sz w:val="24"/>
          <w:szCs w:val="24"/>
        </w:rPr>
        <w:t xml:space="preserve"> «Астра – 321»;</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система видеонаблюдения (7 камер на территории, 2 внутренние); </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установлен домофон;</w:t>
      </w:r>
    </w:p>
    <w:p w:rsidR="00F1170A" w:rsidRPr="007C1CAB" w:rsidRDefault="00F1170A" w:rsidP="00F1170A">
      <w:pPr>
        <w:numPr>
          <w:ilvl w:val="0"/>
          <w:numId w:val="38"/>
        </w:numPr>
        <w:tabs>
          <w:tab w:val="left" w:pos="1080"/>
        </w:tabs>
        <w:suppressAutoHyphens/>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ведется журнал регистрации посторонних людей, посещающих ДОУ.</w:t>
      </w:r>
    </w:p>
    <w:p w:rsidR="00F1170A" w:rsidRPr="007C1CAB" w:rsidRDefault="00F1170A" w:rsidP="00F1170A">
      <w:pPr>
        <w:pStyle w:val="a8"/>
        <w:spacing w:before="0" w:beforeAutospacing="0" w:after="0" w:afterAutospacing="0" w:line="360" w:lineRule="auto"/>
        <w:ind w:firstLine="567"/>
        <w:jc w:val="both"/>
        <w:rPr>
          <w:b w:val="0"/>
          <w:color w:val="auto"/>
          <w:sz w:val="24"/>
        </w:rPr>
      </w:pPr>
      <w:r w:rsidRPr="007C1CAB">
        <w:rPr>
          <w:b w:val="0"/>
          <w:color w:val="auto"/>
          <w:sz w:val="24"/>
        </w:rPr>
        <w:t xml:space="preserve">Имеется паспорт </w:t>
      </w:r>
      <w:r w:rsidR="00FA7244">
        <w:rPr>
          <w:b w:val="0"/>
          <w:color w:val="auto"/>
          <w:sz w:val="24"/>
        </w:rPr>
        <w:t>безопасности</w:t>
      </w:r>
      <w:r w:rsidRPr="007C1CAB">
        <w:rPr>
          <w:b w:val="0"/>
          <w:color w:val="auto"/>
          <w:sz w:val="24"/>
        </w:rPr>
        <w:t>. С сотрудниками детского сада проводятся ежемесячно инструктажи по обеспечению безопасности.</w:t>
      </w:r>
    </w:p>
    <w:p w:rsidR="00D32A25" w:rsidRPr="007C1CAB" w:rsidRDefault="00F1170A" w:rsidP="00D32A25">
      <w:pPr>
        <w:pStyle w:val="msolistparagraphcxspmiddle"/>
        <w:spacing w:before="0" w:beforeAutospacing="0" w:after="0" w:afterAutospacing="0" w:line="360" w:lineRule="auto"/>
        <w:ind w:firstLine="567"/>
        <w:jc w:val="both"/>
        <w:rPr>
          <w:b w:val="0"/>
          <w:color w:val="auto"/>
          <w:sz w:val="24"/>
        </w:rPr>
      </w:pPr>
      <w:r w:rsidRPr="007C1CAB">
        <w:rPr>
          <w:b w:val="0"/>
          <w:color w:val="auto"/>
          <w:sz w:val="24"/>
        </w:rPr>
        <w:t>В детском саду, согласно плану, систематически проводятся эвакуационные мероприятия, на которых отрабатываются действия всех работников ДОУ и воспитанников на случай возникновения чрезвычайной ситуации. С детьми постоянно проводятся интересные занятия, развлечения, игры по охране здоровья и безопасности.</w:t>
      </w:r>
    </w:p>
    <w:p w:rsidR="001F296E" w:rsidRPr="007C1CAB" w:rsidRDefault="001F296E" w:rsidP="00D32A25">
      <w:pPr>
        <w:pStyle w:val="msolistparagraphcxspmiddle"/>
        <w:spacing w:before="0" w:beforeAutospacing="0" w:after="0" w:afterAutospacing="0" w:line="360" w:lineRule="auto"/>
        <w:ind w:firstLine="567"/>
        <w:jc w:val="both"/>
        <w:rPr>
          <w:color w:val="auto"/>
          <w:sz w:val="24"/>
        </w:rPr>
      </w:pPr>
      <w:r w:rsidRPr="007C1CAB">
        <w:rPr>
          <w:color w:val="auto"/>
          <w:sz w:val="24"/>
        </w:rPr>
        <w:t xml:space="preserve">Условия для детей с ограниченными возможностями здоровья </w:t>
      </w:r>
    </w:p>
    <w:p w:rsidR="001F296E" w:rsidRPr="007C1CAB" w:rsidRDefault="00D32A25" w:rsidP="00A81FB5">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создана </w:t>
      </w:r>
      <w:r w:rsidR="001F296E" w:rsidRPr="007C1CAB">
        <w:rPr>
          <w:rFonts w:ascii="Times New Roman" w:hAnsi="Times New Roman" w:cs="Times New Roman"/>
          <w:sz w:val="24"/>
          <w:szCs w:val="24"/>
        </w:rPr>
        <w:t xml:space="preserve">рабочая группа по решению вопросов формирования условий </w:t>
      </w:r>
      <w:r w:rsidR="00A81FB5" w:rsidRPr="007C1CAB">
        <w:rPr>
          <w:rFonts w:ascii="Times New Roman" w:hAnsi="Times New Roman" w:cs="Times New Roman"/>
          <w:sz w:val="24"/>
          <w:szCs w:val="24"/>
        </w:rPr>
        <w:t>развития для</w:t>
      </w:r>
      <w:r w:rsidR="001F296E" w:rsidRPr="007C1CAB">
        <w:rPr>
          <w:rFonts w:ascii="Times New Roman" w:hAnsi="Times New Roman" w:cs="Times New Roman"/>
          <w:sz w:val="24"/>
          <w:szCs w:val="24"/>
        </w:rPr>
        <w:t xml:space="preserve"> детей с ОВЗ и ПМП</w:t>
      </w:r>
      <w:r w:rsidRPr="007C1CAB">
        <w:rPr>
          <w:rFonts w:ascii="Times New Roman" w:hAnsi="Times New Roman" w:cs="Times New Roman"/>
          <w:sz w:val="24"/>
          <w:szCs w:val="24"/>
        </w:rPr>
        <w:t xml:space="preserve"> </w:t>
      </w:r>
      <w:r w:rsidR="001F296E" w:rsidRPr="007C1CAB">
        <w:rPr>
          <w:rFonts w:ascii="Times New Roman" w:hAnsi="Times New Roman" w:cs="Times New Roman"/>
          <w:sz w:val="24"/>
          <w:szCs w:val="24"/>
        </w:rPr>
        <w:t>консилиум, которые действуют по намеченным пла</w:t>
      </w:r>
      <w:r w:rsidR="00A81FB5" w:rsidRPr="007C1CAB">
        <w:rPr>
          <w:rFonts w:ascii="Times New Roman" w:hAnsi="Times New Roman" w:cs="Times New Roman"/>
          <w:sz w:val="24"/>
          <w:szCs w:val="24"/>
        </w:rPr>
        <w:t>нам.</w:t>
      </w:r>
    </w:p>
    <w:p w:rsidR="00A81FB5" w:rsidRPr="007C1CAB" w:rsidRDefault="00A81FB5" w:rsidP="00A81FB5">
      <w:pPr>
        <w:shd w:val="clear" w:color="auto" w:fill="F5F6F8"/>
        <w:spacing w:after="0" w:line="360" w:lineRule="auto"/>
        <w:ind w:firstLine="567"/>
        <w:jc w:val="both"/>
        <w:textAlignment w:val="baseline"/>
        <w:rPr>
          <w:rFonts w:ascii="Times New Roman" w:eastAsia="Times New Roman" w:hAnsi="Times New Roman" w:cs="Times New Roman"/>
          <w:sz w:val="24"/>
          <w:szCs w:val="24"/>
          <w:lang w:eastAsia="ru-RU"/>
        </w:rPr>
      </w:pPr>
      <w:r w:rsidRPr="007C1CAB">
        <w:rPr>
          <w:rFonts w:ascii="Times New Roman" w:eastAsia="Times New Roman" w:hAnsi="Times New Roman" w:cs="Times New Roman"/>
          <w:sz w:val="24"/>
          <w:szCs w:val="24"/>
          <w:bdr w:val="none" w:sz="0" w:space="0" w:color="auto" w:frame="1"/>
          <w:lang w:eastAsia="ru-RU"/>
        </w:rPr>
        <w:lastRenderedPageBreak/>
        <w:t>В МДОУ ЦРР - д/с № 30 созданы условия доступности для всех категорий лиц с </w:t>
      </w:r>
      <w:r w:rsidRPr="007C1CAB">
        <w:rPr>
          <w:rFonts w:ascii="Times New Roman" w:eastAsia="Times New Roman" w:hAnsi="Times New Roman" w:cs="Times New Roman"/>
          <w:bCs/>
          <w:sz w:val="24"/>
          <w:szCs w:val="24"/>
          <w:bdr w:val="none" w:sz="0" w:space="0" w:color="auto" w:frame="1"/>
          <w:lang w:eastAsia="ru-RU"/>
        </w:rPr>
        <w:t>ограниченными возможностями здоровья:</w:t>
      </w:r>
    </w:p>
    <w:p w:rsidR="00A81FB5" w:rsidRPr="007C1CAB" w:rsidRDefault="00542FD2" w:rsidP="00A81FB5">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A81FB5" w:rsidRPr="007C1CAB">
        <w:rPr>
          <w:rFonts w:ascii="Times New Roman" w:eastAsia="Times New Roman" w:hAnsi="Times New Roman" w:cs="Times New Roman"/>
          <w:sz w:val="24"/>
          <w:szCs w:val="24"/>
          <w:bdr w:val="none" w:sz="0" w:space="0" w:color="auto" w:frame="1"/>
          <w:lang w:eastAsia="ru-RU"/>
        </w:rPr>
        <w:t>Организована зона целевого приема всех категорий лиц с ограниченными возможностями здоровья.</w:t>
      </w:r>
    </w:p>
    <w:p w:rsidR="00A81FB5" w:rsidRPr="007C1CAB" w:rsidRDefault="00542FD2" w:rsidP="00A81FB5">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A81FB5" w:rsidRPr="007C1CAB">
        <w:rPr>
          <w:rFonts w:ascii="Times New Roman" w:eastAsia="Times New Roman" w:hAnsi="Times New Roman" w:cs="Times New Roman"/>
          <w:sz w:val="24"/>
          <w:szCs w:val="24"/>
          <w:bdr w:val="none" w:sz="0" w:space="0" w:color="auto" w:frame="1"/>
          <w:lang w:eastAsia="ru-RU"/>
        </w:rPr>
        <w:t>Разработан паспорт доступности учреждения для лиц с ограниченными возможностями здоровья.</w:t>
      </w:r>
    </w:p>
    <w:p w:rsidR="00A81FB5" w:rsidRPr="007C1CAB" w:rsidRDefault="00542FD2" w:rsidP="00A81FB5">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A81FB5" w:rsidRPr="007C1CAB">
        <w:rPr>
          <w:rFonts w:ascii="Times New Roman" w:eastAsia="Times New Roman" w:hAnsi="Times New Roman" w:cs="Times New Roman"/>
          <w:sz w:val="24"/>
          <w:szCs w:val="24"/>
          <w:bdr w:val="none" w:sz="0" w:space="0" w:color="auto" w:frame="1"/>
          <w:lang w:eastAsia="ru-RU"/>
        </w:rPr>
        <w:t xml:space="preserve">Обустроен безопасный доступ в учреждение лиц с нарушением </w:t>
      </w:r>
      <w:proofErr w:type="spellStart"/>
      <w:r w:rsidR="00A81FB5" w:rsidRPr="007C1CAB">
        <w:rPr>
          <w:rFonts w:ascii="Times New Roman" w:eastAsia="Times New Roman" w:hAnsi="Times New Roman" w:cs="Times New Roman"/>
          <w:sz w:val="24"/>
          <w:szCs w:val="24"/>
          <w:bdr w:val="none" w:sz="0" w:space="0" w:color="auto" w:frame="1"/>
          <w:lang w:eastAsia="ru-RU"/>
        </w:rPr>
        <w:t>опорно</w:t>
      </w:r>
      <w:proofErr w:type="spellEnd"/>
      <w:r w:rsidR="00A81FB5" w:rsidRPr="007C1CAB">
        <w:rPr>
          <w:rFonts w:ascii="Times New Roman" w:eastAsia="Times New Roman" w:hAnsi="Times New Roman" w:cs="Times New Roman"/>
          <w:sz w:val="24"/>
          <w:szCs w:val="24"/>
          <w:bdr w:val="none" w:sz="0" w:space="0" w:color="auto" w:frame="1"/>
          <w:lang w:eastAsia="ru-RU"/>
        </w:rPr>
        <w:t>–двигательного аппарата.</w:t>
      </w:r>
    </w:p>
    <w:p w:rsidR="00A81FB5" w:rsidRPr="007C1CAB" w:rsidRDefault="00542FD2" w:rsidP="00A81FB5">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A81FB5" w:rsidRPr="007C1CAB">
        <w:rPr>
          <w:rFonts w:ascii="Times New Roman" w:eastAsia="Times New Roman" w:hAnsi="Times New Roman" w:cs="Times New Roman"/>
          <w:sz w:val="24"/>
          <w:szCs w:val="24"/>
          <w:bdr w:val="none" w:sz="0" w:space="0" w:color="auto" w:frame="1"/>
          <w:lang w:eastAsia="ru-RU"/>
        </w:rPr>
        <w:t>В групповых помещениях обеспечен свободный доступ к играм и игрушкам.</w:t>
      </w:r>
    </w:p>
    <w:p w:rsidR="00A81FB5" w:rsidRPr="007C1CAB" w:rsidRDefault="00542FD2" w:rsidP="00A81FB5">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A81FB5" w:rsidRPr="007C1CAB">
        <w:rPr>
          <w:rFonts w:ascii="Times New Roman" w:eastAsia="Times New Roman" w:hAnsi="Times New Roman" w:cs="Times New Roman"/>
          <w:sz w:val="24"/>
          <w:szCs w:val="24"/>
          <w:bdr w:val="none" w:sz="0" w:space="0" w:color="auto" w:frame="1"/>
          <w:lang w:eastAsia="ru-RU"/>
        </w:rPr>
        <w:t>В учреждении и</w:t>
      </w:r>
      <w:r>
        <w:rPr>
          <w:rFonts w:ascii="Times New Roman" w:eastAsia="Times New Roman" w:hAnsi="Times New Roman" w:cs="Times New Roman"/>
          <w:sz w:val="24"/>
          <w:szCs w:val="24"/>
          <w:bdr w:val="none" w:sz="0" w:space="0" w:color="auto" w:frame="1"/>
          <w:lang w:eastAsia="ru-RU"/>
        </w:rPr>
        <w:t xml:space="preserve">меются квалифицированные кадры, </w:t>
      </w:r>
      <w:r w:rsidR="00A81FB5" w:rsidRPr="007C1CAB">
        <w:rPr>
          <w:rFonts w:ascii="Times New Roman" w:eastAsia="Times New Roman" w:hAnsi="Times New Roman" w:cs="Times New Roman"/>
          <w:sz w:val="24"/>
          <w:szCs w:val="24"/>
          <w:bdr w:val="none" w:sz="0" w:space="0" w:color="auto" w:frame="1"/>
          <w:lang w:eastAsia="ru-RU"/>
        </w:rPr>
        <w:t>осуществляющие коррекционно-развивающую деятельность: инструктор по физической культуре, медицинский персонал.</w:t>
      </w:r>
    </w:p>
    <w:p w:rsidR="00A81FB5" w:rsidRPr="007C1CAB" w:rsidRDefault="00542FD2" w:rsidP="00A81FB5">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A81FB5" w:rsidRPr="007C1CAB">
        <w:rPr>
          <w:rFonts w:ascii="Times New Roman" w:eastAsia="Times New Roman" w:hAnsi="Times New Roman" w:cs="Times New Roman"/>
          <w:sz w:val="24"/>
          <w:szCs w:val="24"/>
          <w:bdr w:val="none" w:sz="0" w:space="0" w:color="auto" w:frame="1"/>
          <w:lang w:eastAsia="ru-RU"/>
        </w:rPr>
        <w:t xml:space="preserve">При организации образовательной, игровой деятельности для лиц с ограниченными возможностями здоровья имеется коррекционное оборудование: </w:t>
      </w:r>
      <w:proofErr w:type="spellStart"/>
      <w:r w:rsidR="00A81FB5" w:rsidRPr="007C1CAB">
        <w:rPr>
          <w:rFonts w:ascii="Times New Roman" w:eastAsia="Times New Roman" w:hAnsi="Times New Roman" w:cs="Times New Roman"/>
          <w:sz w:val="24"/>
          <w:szCs w:val="24"/>
          <w:bdr w:val="none" w:sz="0" w:space="0" w:color="auto" w:frame="1"/>
          <w:lang w:eastAsia="ru-RU"/>
        </w:rPr>
        <w:t>фитболы</w:t>
      </w:r>
      <w:proofErr w:type="spellEnd"/>
      <w:r w:rsidR="00A81FB5" w:rsidRPr="007C1CAB">
        <w:rPr>
          <w:rFonts w:ascii="Times New Roman" w:eastAsia="Times New Roman" w:hAnsi="Times New Roman" w:cs="Times New Roman"/>
          <w:sz w:val="24"/>
          <w:szCs w:val="24"/>
          <w:bdr w:val="none" w:sz="0" w:space="0" w:color="auto" w:frame="1"/>
          <w:lang w:eastAsia="ru-RU"/>
        </w:rPr>
        <w:t xml:space="preserve"> разного размера, массажные мячи, набивные мячи, массажные дорожки, детские тренажеры, мягкие спортивные модули, мягкие маты, батуты, сухой бассейн, объемная змейка, релаксационное оборудование.</w:t>
      </w:r>
    </w:p>
    <w:p w:rsidR="00A81FB5" w:rsidRPr="007C1CAB" w:rsidRDefault="00542FD2" w:rsidP="00A81FB5">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proofErr w:type="spellStart"/>
      <w:r w:rsidR="00A81FB5" w:rsidRPr="007C1CAB">
        <w:rPr>
          <w:rFonts w:ascii="Times New Roman" w:eastAsia="Times New Roman" w:hAnsi="Times New Roman" w:cs="Times New Roman"/>
          <w:sz w:val="24"/>
          <w:szCs w:val="24"/>
          <w:bdr w:val="none" w:sz="0" w:space="0" w:color="auto" w:frame="1"/>
          <w:lang w:eastAsia="ru-RU"/>
        </w:rPr>
        <w:t>Коррекционно</w:t>
      </w:r>
      <w:proofErr w:type="spellEnd"/>
      <w:r w:rsidR="00A81FB5" w:rsidRPr="007C1CAB">
        <w:rPr>
          <w:rFonts w:ascii="Times New Roman" w:eastAsia="Times New Roman" w:hAnsi="Times New Roman" w:cs="Times New Roman"/>
          <w:sz w:val="24"/>
          <w:szCs w:val="24"/>
          <w:bdr w:val="none" w:sz="0" w:space="0" w:color="auto" w:frame="1"/>
          <w:lang w:eastAsia="ru-RU"/>
        </w:rPr>
        <w:t xml:space="preserve">–развивающая работа с детьми с ограниченными возможностями здоровья проводится на основе специальных методических разработок и дидактических пособий: С.Г. Шевченко «Подготовка к школе детей с задержкой психического развития» А.С. Галанов «Игры, которые лечат», О.В. Козырева «Развивающие игры для дошкольников», М.А. </w:t>
      </w:r>
      <w:proofErr w:type="spellStart"/>
      <w:r w:rsidR="00A81FB5" w:rsidRPr="007C1CAB">
        <w:rPr>
          <w:rFonts w:ascii="Times New Roman" w:eastAsia="Times New Roman" w:hAnsi="Times New Roman" w:cs="Times New Roman"/>
          <w:sz w:val="24"/>
          <w:szCs w:val="24"/>
          <w:bdr w:val="none" w:sz="0" w:space="0" w:color="auto" w:frame="1"/>
          <w:lang w:eastAsia="ru-RU"/>
        </w:rPr>
        <w:t>Рунова</w:t>
      </w:r>
      <w:proofErr w:type="spellEnd"/>
      <w:r w:rsidR="00A81FB5" w:rsidRPr="007C1CAB">
        <w:rPr>
          <w:rFonts w:ascii="Times New Roman" w:eastAsia="Times New Roman" w:hAnsi="Times New Roman" w:cs="Times New Roman"/>
          <w:sz w:val="24"/>
          <w:szCs w:val="24"/>
          <w:bdr w:val="none" w:sz="0" w:space="0" w:color="auto" w:frame="1"/>
          <w:lang w:eastAsia="ru-RU"/>
        </w:rPr>
        <w:t xml:space="preserve"> «Занятия с использованием детских тренажеров», Е.Н. </w:t>
      </w:r>
      <w:proofErr w:type="spellStart"/>
      <w:r w:rsidR="00A81FB5" w:rsidRPr="007C1CAB">
        <w:rPr>
          <w:rFonts w:ascii="Times New Roman" w:eastAsia="Times New Roman" w:hAnsi="Times New Roman" w:cs="Times New Roman"/>
          <w:sz w:val="24"/>
          <w:szCs w:val="24"/>
          <w:bdr w:val="none" w:sz="0" w:space="0" w:color="auto" w:frame="1"/>
          <w:lang w:eastAsia="ru-RU"/>
        </w:rPr>
        <w:t>Котышева</w:t>
      </w:r>
      <w:proofErr w:type="spellEnd"/>
      <w:r w:rsidR="00A81FB5" w:rsidRPr="007C1CAB">
        <w:rPr>
          <w:rFonts w:ascii="Times New Roman" w:eastAsia="Times New Roman" w:hAnsi="Times New Roman" w:cs="Times New Roman"/>
          <w:sz w:val="24"/>
          <w:szCs w:val="24"/>
          <w:bdr w:val="none" w:sz="0" w:space="0" w:color="auto" w:frame="1"/>
          <w:lang w:eastAsia="ru-RU"/>
        </w:rPr>
        <w:t> «Музыкальная коррекция детей с ОВЗ».</w:t>
      </w:r>
    </w:p>
    <w:p w:rsidR="00C56124" w:rsidRDefault="00A81FB5" w:rsidP="0050380B">
      <w:pPr>
        <w:numPr>
          <w:ilvl w:val="0"/>
          <w:numId w:val="39"/>
        </w:numPr>
        <w:shd w:val="clear" w:color="auto" w:fill="F5F6F8"/>
        <w:spacing w:after="0" w:line="360" w:lineRule="auto"/>
        <w:ind w:left="0" w:firstLine="567"/>
        <w:jc w:val="both"/>
        <w:textAlignment w:val="baseline"/>
        <w:rPr>
          <w:rFonts w:ascii="Times New Roman" w:eastAsia="Times New Roman" w:hAnsi="Times New Roman" w:cs="Times New Roman"/>
          <w:sz w:val="24"/>
          <w:szCs w:val="24"/>
          <w:lang w:eastAsia="ru-RU"/>
        </w:rPr>
      </w:pPr>
      <w:r w:rsidRPr="007C1CAB">
        <w:rPr>
          <w:rFonts w:ascii="Times New Roman" w:eastAsia="Times New Roman" w:hAnsi="Times New Roman" w:cs="Times New Roman"/>
          <w:sz w:val="24"/>
          <w:szCs w:val="24"/>
          <w:bdr w:val="none" w:sz="0" w:space="0" w:color="auto" w:frame="1"/>
          <w:lang w:eastAsia="ru-RU"/>
        </w:rPr>
        <w:t xml:space="preserve">В ДОО </w:t>
      </w:r>
      <w:r w:rsidR="006A6B48" w:rsidRPr="007C1CAB">
        <w:rPr>
          <w:rFonts w:ascii="Times New Roman" w:eastAsia="Times New Roman" w:hAnsi="Times New Roman" w:cs="Times New Roman"/>
          <w:sz w:val="24"/>
          <w:szCs w:val="24"/>
          <w:bdr w:val="none" w:sz="0" w:space="0" w:color="auto" w:frame="1"/>
          <w:lang w:eastAsia="ru-RU"/>
        </w:rPr>
        <w:t>педагогами обеспечено</w:t>
      </w:r>
      <w:r w:rsidRPr="007C1CAB">
        <w:rPr>
          <w:rFonts w:ascii="Times New Roman" w:eastAsia="Times New Roman" w:hAnsi="Times New Roman" w:cs="Times New Roman"/>
          <w:sz w:val="24"/>
          <w:szCs w:val="24"/>
          <w:bdr w:val="none" w:sz="0" w:space="0" w:color="auto" w:frame="1"/>
          <w:lang w:eastAsia="ru-RU"/>
        </w:rPr>
        <w:t xml:space="preserve"> </w:t>
      </w:r>
      <w:proofErr w:type="spellStart"/>
      <w:r w:rsidRPr="007C1CAB">
        <w:rPr>
          <w:rFonts w:ascii="Times New Roman" w:eastAsia="Times New Roman" w:hAnsi="Times New Roman" w:cs="Times New Roman"/>
          <w:sz w:val="24"/>
          <w:szCs w:val="24"/>
          <w:bdr w:val="none" w:sz="0" w:space="0" w:color="auto" w:frame="1"/>
          <w:lang w:eastAsia="ru-RU"/>
        </w:rPr>
        <w:t>психолого</w:t>
      </w:r>
      <w:proofErr w:type="spellEnd"/>
      <w:r w:rsidRPr="007C1CAB">
        <w:rPr>
          <w:rFonts w:ascii="Times New Roman" w:eastAsia="Times New Roman" w:hAnsi="Times New Roman" w:cs="Times New Roman"/>
          <w:sz w:val="24"/>
          <w:szCs w:val="24"/>
          <w:bdr w:val="none" w:sz="0" w:space="0" w:color="auto" w:frame="1"/>
          <w:lang w:eastAsia="ru-RU"/>
        </w:rPr>
        <w:t>–педагогическое сопровождение воспитанников всех категорий.</w:t>
      </w:r>
    </w:p>
    <w:p w:rsidR="0050380B" w:rsidRPr="0050380B" w:rsidRDefault="0050380B" w:rsidP="0050380B">
      <w:pPr>
        <w:shd w:val="clear" w:color="auto" w:fill="F5F6F8"/>
        <w:spacing w:after="0" w:line="360" w:lineRule="auto"/>
        <w:ind w:left="567"/>
        <w:jc w:val="both"/>
        <w:textAlignment w:val="baseline"/>
        <w:rPr>
          <w:rFonts w:ascii="Times New Roman" w:eastAsia="Times New Roman" w:hAnsi="Times New Roman" w:cs="Times New Roman"/>
          <w:sz w:val="24"/>
          <w:szCs w:val="24"/>
          <w:lang w:eastAsia="ru-RU"/>
        </w:rPr>
      </w:pPr>
    </w:p>
    <w:p w:rsidR="00C56124" w:rsidRPr="007C1CAB" w:rsidRDefault="00C56124" w:rsidP="001A1BF9">
      <w:pPr>
        <w:shd w:val="clear" w:color="auto" w:fill="F5F6F8"/>
        <w:spacing w:after="0" w:line="360" w:lineRule="auto"/>
        <w:jc w:val="center"/>
        <w:textAlignment w:val="baseline"/>
        <w:rPr>
          <w:rFonts w:ascii="Times New Roman" w:eastAsia="Times New Roman" w:hAnsi="Times New Roman" w:cs="Times New Roman"/>
          <w:b/>
          <w:sz w:val="24"/>
          <w:szCs w:val="24"/>
          <w:lang w:eastAsia="ru-RU"/>
        </w:rPr>
      </w:pPr>
      <w:r w:rsidRPr="007C1CAB">
        <w:rPr>
          <w:rFonts w:ascii="Times New Roman" w:eastAsia="Times New Roman" w:hAnsi="Times New Roman" w:cs="Times New Roman"/>
          <w:b/>
          <w:sz w:val="24"/>
          <w:szCs w:val="24"/>
          <w:bdr w:val="none" w:sz="0" w:space="0" w:color="auto" w:frame="1"/>
          <w:lang w:eastAsia="ru-RU"/>
        </w:rPr>
        <w:t>4. Результаты деятельности</w:t>
      </w:r>
    </w:p>
    <w:p w:rsidR="00361E43" w:rsidRPr="007C1CAB" w:rsidRDefault="00361E43" w:rsidP="001913F7">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b/>
          <w:sz w:val="24"/>
          <w:szCs w:val="24"/>
        </w:rPr>
        <w:t>Результаты работы по снижению заболеваемости</w:t>
      </w:r>
    </w:p>
    <w:p w:rsidR="001913F7" w:rsidRPr="007C1CAB" w:rsidRDefault="001913F7" w:rsidP="001913F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В ДОУ функционирует медицинский, процедурный кабинет и изолятор, оснащенные необходимым медицинским оборудованием для профилактических мероприятий и оздоровления детей в детском саду. </w:t>
      </w:r>
    </w:p>
    <w:p w:rsidR="00361E43" w:rsidRPr="007C1CAB" w:rsidRDefault="00361E43" w:rsidP="001913F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shd w:val="clear" w:color="auto" w:fill="FFFFFF"/>
        </w:rPr>
        <w:t>Систематический мониторинг здоровья воспитанников, который организуется педагогами и медицинской сестрой, позволил отследить общий уровень посещаемости, заболеваемости, определить группы здоровья, индекс здоровья.</w:t>
      </w:r>
    </w:p>
    <w:p w:rsidR="001913F7" w:rsidRPr="007C1CAB" w:rsidRDefault="00361E43" w:rsidP="001913F7">
      <w:pPr>
        <w:pStyle w:val="a8"/>
        <w:spacing w:before="0" w:beforeAutospacing="0" w:after="0" w:afterAutospacing="0" w:line="360" w:lineRule="auto"/>
        <w:ind w:firstLine="567"/>
        <w:jc w:val="both"/>
        <w:rPr>
          <w:b w:val="0"/>
          <w:color w:val="auto"/>
          <w:sz w:val="24"/>
        </w:rPr>
      </w:pPr>
      <w:r w:rsidRPr="007C1CAB">
        <w:rPr>
          <w:b w:val="0"/>
          <w:color w:val="auto"/>
          <w:sz w:val="24"/>
        </w:rPr>
        <w:lastRenderedPageBreak/>
        <w:t>Д</w:t>
      </w:r>
      <w:r w:rsidR="001913F7" w:rsidRPr="007C1CAB">
        <w:rPr>
          <w:b w:val="0"/>
          <w:color w:val="auto"/>
          <w:sz w:val="24"/>
        </w:rPr>
        <w:t>етей нашего детского сада можно распределить по нескольким группам здоровья:</w:t>
      </w:r>
    </w:p>
    <w:p w:rsidR="001913F7" w:rsidRPr="00542FD2" w:rsidRDefault="001913F7"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542FD2">
        <w:rPr>
          <w:rFonts w:ascii="Times New Roman" w:hAnsi="Times New Roman" w:cs="Times New Roman"/>
          <w:sz w:val="24"/>
          <w:szCs w:val="24"/>
          <w:lang w:val="en-US"/>
        </w:rPr>
        <w:t>I</w:t>
      </w:r>
      <w:r w:rsidR="00AB72C5">
        <w:rPr>
          <w:rFonts w:ascii="Times New Roman" w:hAnsi="Times New Roman" w:cs="Times New Roman"/>
          <w:sz w:val="24"/>
          <w:szCs w:val="24"/>
        </w:rPr>
        <w:t xml:space="preserve"> группа —61 ребенок</w:t>
      </w:r>
      <w:r w:rsidR="00E373FA">
        <w:rPr>
          <w:rFonts w:ascii="Times New Roman" w:hAnsi="Times New Roman" w:cs="Times New Roman"/>
          <w:sz w:val="24"/>
          <w:szCs w:val="24"/>
        </w:rPr>
        <w:t xml:space="preserve"> (47</w:t>
      </w:r>
      <w:r w:rsidRPr="00542FD2">
        <w:rPr>
          <w:rFonts w:ascii="Times New Roman" w:hAnsi="Times New Roman" w:cs="Times New Roman"/>
          <w:sz w:val="24"/>
          <w:szCs w:val="24"/>
        </w:rPr>
        <w:t>%);</w:t>
      </w:r>
    </w:p>
    <w:p w:rsidR="001913F7" w:rsidRPr="00542FD2" w:rsidRDefault="00CA5739"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542FD2">
        <w:rPr>
          <w:rFonts w:ascii="Times New Roman" w:hAnsi="Times New Roman" w:cs="Times New Roman"/>
          <w:sz w:val="24"/>
          <w:szCs w:val="24"/>
        </w:rPr>
        <w:t>I</w:t>
      </w:r>
      <w:r w:rsidR="00AB72C5">
        <w:rPr>
          <w:rFonts w:ascii="Times New Roman" w:hAnsi="Times New Roman" w:cs="Times New Roman"/>
          <w:sz w:val="24"/>
          <w:szCs w:val="24"/>
        </w:rPr>
        <w:t>I группа — 65 детей (50</w:t>
      </w:r>
      <w:r w:rsidR="001913F7" w:rsidRPr="00542FD2">
        <w:rPr>
          <w:rFonts w:ascii="Times New Roman" w:hAnsi="Times New Roman" w:cs="Times New Roman"/>
          <w:sz w:val="24"/>
          <w:szCs w:val="24"/>
        </w:rPr>
        <w:t>%);</w:t>
      </w:r>
    </w:p>
    <w:p w:rsidR="001913F7" w:rsidRPr="00542FD2" w:rsidRDefault="001913F7" w:rsidP="001913F7">
      <w:pPr>
        <w:numPr>
          <w:ilvl w:val="0"/>
          <w:numId w:val="33"/>
        </w:numPr>
        <w:suppressAutoHyphens/>
        <w:spacing w:after="0" w:line="360" w:lineRule="auto"/>
        <w:ind w:left="0"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III </w:t>
      </w:r>
      <w:r w:rsidR="00AB72C5">
        <w:rPr>
          <w:rFonts w:ascii="Times New Roman" w:hAnsi="Times New Roman" w:cs="Times New Roman"/>
          <w:sz w:val="24"/>
          <w:szCs w:val="24"/>
        </w:rPr>
        <w:t>группа — 3 ребенка (3%).</w:t>
      </w:r>
    </w:p>
    <w:p w:rsidR="00361E43" w:rsidRPr="00C33E4E" w:rsidRDefault="00361E43" w:rsidP="00361E43">
      <w:pPr>
        <w:suppressAutoHyphens/>
        <w:spacing w:after="0" w:line="360" w:lineRule="auto"/>
        <w:ind w:left="567"/>
        <w:jc w:val="both"/>
        <w:rPr>
          <w:rFonts w:ascii="Times New Roman" w:hAnsi="Times New Roman" w:cs="Times New Roman"/>
          <w:sz w:val="24"/>
          <w:szCs w:val="24"/>
        </w:rPr>
      </w:pPr>
      <w:r w:rsidRPr="00C33E4E">
        <w:rPr>
          <w:rFonts w:ascii="Times New Roman" w:hAnsi="Times New Roman" w:cs="Times New Roman"/>
          <w:sz w:val="24"/>
          <w:szCs w:val="24"/>
        </w:rPr>
        <w:t>З</w:t>
      </w:r>
      <w:r w:rsidRPr="00C33E4E">
        <w:rPr>
          <w:rFonts w:ascii="Times New Roman" w:hAnsi="Times New Roman" w:cs="Times New Roman"/>
          <w:sz w:val="24"/>
          <w:szCs w:val="24"/>
          <w:shd w:val="clear" w:color="auto" w:fill="FFFFFF"/>
        </w:rPr>
        <w:t>аболеваемость по ДОУ выглядит следующим образом:</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3620"/>
        <w:gridCol w:w="4403"/>
      </w:tblGrid>
      <w:tr w:rsidR="00C33E4E" w:rsidRPr="00C33E4E" w:rsidTr="00182333">
        <w:trPr>
          <w:cantSplit/>
          <w:trHeight w:val="404"/>
          <w:jc w:val="center"/>
        </w:trPr>
        <w:tc>
          <w:tcPr>
            <w:tcW w:w="1328"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Год</w:t>
            </w:r>
          </w:p>
        </w:tc>
        <w:tc>
          <w:tcPr>
            <w:tcW w:w="3620"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jc w:val="both"/>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Посещаемость (число дней на одного ребенка в месяц)</w:t>
            </w:r>
          </w:p>
        </w:tc>
        <w:tc>
          <w:tcPr>
            <w:tcW w:w="4403" w:type="dxa"/>
            <w:tcBorders>
              <w:top w:val="single" w:sz="4" w:space="0" w:color="auto"/>
              <w:left w:val="single" w:sz="4" w:space="0" w:color="auto"/>
              <w:bottom w:val="single" w:sz="4" w:space="0" w:color="auto"/>
              <w:right w:val="single" w:sz="4" w:space="0" w:color="auto"/>
            </w:tcBorders>
          </w:tcPr>
          <w:p w:rsidR="00361E43" w:rsidRPr="00C33E4E" w:rsidRDefault="00361E43" w:rsidP="00361E43">
            <w:pPr>
              <w:pStyle w:val="a8"/>
              <w:shd w:val="clear" w:color="auto" w:fill="FFFFFF"/>
              <w:spacing w:before="0" w:beforeAutospacing="0" w:after="0" w:afterAutospacing="0" w:line="360" w:lineRule="auto"/>
              <w:jc w:val="both"/>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Заболеваемость (число дней на одного ребенка в месяц)</w:t>
            </w:r>
          </w:p>
        </w:tc>
      </w:tr>
      <w:tr w:rsidR="00062E41"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062E41" w:rsidRPr="00C33E4E" w:rsidRDefault="00062E41" w:rsidP="00361E43">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2020-2021</w:t>
            </w:r>
          </w:p>
        </w:tc>
        <w:tc>
          <w:tcPr>
            <w:tcW w:w="3620" w:type="dxa"/>
            <w:tcBorders>
              <w:top w:val="single" w:sz="4" w:space="0" w:color="auto"/>
              <w:left w:val="single" w:sz="4" w:space="0" w:color="auto"/>
              <w:bottom w:val="single" w:sz="4" w:space="0" w:color="auto"/>
              <w:right w:val="single" w:sz="4" w:space="0" w:color="auto"/>
            </w:tcBorders>
            <w:vAlign w:val="center"/>
          </w:tcPr>
          <w:p w:rsidR="00062E41" w:rsidRPr="00C33E4E" w:rsidRDefault="00C33E4E" w:rsidP="00361E43">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16,3</w:t>
            </w:r>
          </w:p>
        </w:tc>
        <w:tc>
          <w:tcPr>
            <w:tcW w:w="4403" w:type="dxa"/>
            <w:tcBorders>
              <w:top w:val="single" w:sz="4" w:space="0" w:color="auto"/>
              <w:left w:val="single" w:sz="4" w:space="0" w:color="auto"/>
              <w:bottom w:val="single" w:sz="4" w:space="0" w:color="auto"/>
              <w:right w:val="single" w:sz="4" w:space="0" w:color="auto"/>
            </w:tcBorders>
            <w:vAlign w:val="center"/>
          </w:tcPr>
          <w:p w:rsidR="00062E41" w:rsidRPr="00C33E4E" w:rsidRDefault="00C33E4E" w:rsidP="00361E43">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sidRPr="00C33E4E">
              <w:rPr>
                <w:rFonts w:eastAsiaTheme="minorHAnsi"/>
                <w:b w:val="0"/>
                <w:color w:val="auto"/>
                <w:sz w:val="24"/>
                <w:shd w:val="clear" w:color="auto" w:fill="FFFFFF"/>
                <w:lang w:eastAsia="en-US"/>
              </w:rPr>
              <w:t>0,9</w:t>
            </w:r>
          </w:p>
        </w:tc>
      </w:tr>
      <w:tr w:rsidR="00E373FA"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E373FA" w:rsidRPr="00C33E4E" w:rsidRDefault="00E373FA"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2021-2022</w:t>
            </w:r>
          </w:p>
        </w:tc>
        <w:tc>
          <w:tcPr>
            <w:tcW w:w="3620" w:type="dxa"/>
            <w:tcBorders>
              <w:top w:val="single" w:sz="4" w:space="0" w:color="auto"/>
              <w:left w:val="single" w:sz="4" w:space="0" w:color="auto"/>
              <w:bottom w:val="single" w:sz="4" w:space="0" w:color="auto"/>
              <w:right w:val="single" w:sz="4" w:space="0" w:color="auto"/>
            </w:tcBorders>
            <w:vAlign w:val="center"/>
          </w:tcPr>
          <w:p w:rsidR="00E373FA" w:rsidRPr="00C33E4E" w:rsidRDefault="007E7B01"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15,9</w:t>
            </w:r>
          </w:p>
        </w:tc>
        <w:tc>
          <w:tcPr>
            <w:tcW w:w="4403" w:type="dxa"/>
            <w:tcBorders>
              <w:top w:val="single" w:sz="4" w:space="0" w:color="auto"/>
              <w:left w:val="single" w:sz="4" w:space="0" w:color="auto"/>
              <w:bottom w:val="single" w:sz="4" w:space="0" w:color="auto"/>
              <w:right w:val="single" w:sz="4" w:space="0" w:color="auto"/>
            </w:tcBorders>
            <w:vAlign w:val="center"/>
          </w:tcPr>
          <w:p w:rsidR="00E373FA" w:rsidRPr="00C33E4E" w:rsidRDefault="007E7B01"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0,7</w:t>
            </w:r>
          </w:p>
        </w:tc>
      </w:tr>
      <w:tr w:rsidR="00AB72C5" w:rsidRPr="00C33E4E" w:rsidTr="00182333">
        <w:trPr>
          <w:trHeight w:val="52"/>
          <w:jc w:val="center"/>
        </w:trPr>
        <w:tc>
          <w:tcPr>
            <w:tcW w:w="1328" w:type="dxa"/>
            <w:tcBorders>
              <w:top w:val="single" w:sz="4" w:space="0" w:color="auto"/>
              <w:left w:val="single" w:sz="4" w:space="0" w:color="auto"/>
              <w:bottom w:val="single" w:sz="4" w:space="0" w:color="auto"/>
              <w:right w:val="single" w:sz="4" w:space="0" w:color="auto"/>
            </w:tcBorders>
          </w:tcPr>
          <w:p w:rsidR="00AB72C5" w:rsidRDefault="00AB72C5" w:rsidP="00E373FA">
            <w:pPr>
              <w:pStyle w:val="a8"/>
              <w:shd w:val="clear" w:color="auto" w:fill="FFFFFF"/>
              <w:spacing w:before="0" w:beforeAutospacing="0" w:after="0" w:afterAutospacing="0" w:line="360" w:lineRule="auto"/>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2022-2023</w:t>
            </w:r>
          </w:p>
        </w:tc>
        <w:tc>
          <w:tcPr>
            <w:tcW w:w="3620" w:type="dxa"/>
            <w:tcBorders>
              <w:top w:val="single" w:sz="4" w:space="0" w:color="auto"/>
              <w:left w:val="single" w:sz="4" w:space="0" w:color="auto"/>
              <w:bottom w:val="single" w:sz="4" w:space="0" w:color="auto"/>
              <w:right w:val="single" w:sz="4" w:space="0" w:color="auto"/>
            </w:tcBorders>
            <w:vAlign w:val="center"/>
          </w:tcPr>
          <w:p w:rsidR="00AB72C5" w:rsidRDefault="005B7806"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16,8</w:t>
            </w:r>
          </w:p>
        </w:tc>
        <w:tc>
          <w:tcPr>
            <w:tcW w:w="4403" w:type="dxa"/>
            <w:tcBorders>
              <w:top w:val="single" w:sz="4" w:space="0" w:color="auto"/>
              <w:left w:val="single" w:sz="4" w:space="0" w:color="auto"/>
              <w:bottom w:val="single" w:sz="4" w:space="0" w:color="auto"/>
              <w:right w:val="single" w:sz="4" w:space="0" w:color="auto"/>
            </w:tcBorders>
            <w:vAlign w:val="center"/>
          </w:tcPr>
          <w:p w:rsidR="00AB72C5" w:rsidRDefault="005B7806" w:rsidP="00E373FA">
            <w:pPr>
              <w:pStyle w:val="a8"/>
              <w:shd w:val="clear" w:color="auto" w:fill="FFFFFF"/>
              <w:spacing w:before="0" w:beforeAutospacing="0" w:after="0" w:afterAutospacing="0" w:line="360" w:lineRule="auto"/>
              <w:ind w:firstLine="539"/>
              <w:rPr>
                <w:rFonts w:eastAsiaTheme="minorHAnsi"/>
                <w:b w:val="0"/>
                <w:color w:val="auto"/>
                <w:sz w:val="24"/>
                <w:shd w:val="clear" w:color="auto" w:fill="FFFFFF"/>
                <w:lang w:eastAsia="en-US"/>
              </w:rPr>
            </w:pPr>
            <w:r>
              <w:rPr>
                <w:rFonts w:eastAsiaTheme="minorHAnsi"/>
                <w:b w:val="0"/>
                <w:color w:val="auto"/>
                <w:sz w:val="24"/>
                <w:shd w:val="clear" w:color="auto" w:fill="FFFFFF"/>
                <w:lang w:eastAsia="en-US"/>
              </w:rPr>
              <w:t>0,8</w:t>
            </w:r>
          </w:p>
        </w:tc>
      </w:tr>
    </w:tbl>
    <w:p w:rsidR="004D3B2A" w:rsidRPr="00C33E4E" w:rsidRDefault="004D3B2A" w:rsidP="00361E43">
      <w:pPr>
        <w:spacing w:after="0" w:line="360" w:lineRule="auto"/>
        <w:ind w:firstLine="567"/>
        <w:jc w:val="both"/>
        <w:rPr>
          <w:rFonts w:ascii="Times New Roman" w:hAnsi="Times New Roman" w:cs="Times New Roman"/>
          <w:sz w:val="24"/>
          <w:szCs w:val="24"/>
        </w:rPr>
      </w:pPr>
    </w:p>
    <w:p w:rsidR="00361E43" w:rsidRPr="00C33E4E" w:rsidRDefault="00361E43" w:rsidP="00361E43">
      <w:pPr>
        <w:spacing w:after="0" w:line="360" w:lineRule="auto"/>
        <w:ind w:firstLine="567"/>
        <w:jc w:val="both"/>
        <w:rPr>
          <w:rFonts w:ascii="Times New Roman" w:hAnsi="Times New Roman" w:cs="Times New Roman"/>
          <w:sz w:val="24"/>
          <w:szCs w:val="24"/>
        </w:rPr>
      </w:pPr>
      <w:r w:rsidRPr="00C33E4E">
        <w:rPr>
          <w:rFonts w:ascii="Times New Roman" w:hAnsi="Times New Roman" w:cs="Times New Roman"/>
          <w:sz w:val="24"/>
          <w:szCs w:val="24"/>
        </w:rPr>
        <w:t>Количество дне</w:t>
      </w:r>
      <w:r w:rsidR="005B7806">
        <w:rPr>
          <w:rFonts w:ascii="Times New Roman" w:hAnsi="Times New Roman" w:cs="Times New Roman"/>
          <w:sz w:val="24"/>
          <w:szCs w:val="24"/>
        </w:rPr>
        <w:t>й, пропущенных по болезни в 2022 - 2023</w:t>
      </w:r>
      <w:r w:rsidR="001F46C7" w:rsidRPr="00C33E4E">
        <w:rPr>
          <w:rFonts w:ascii="Times New Roman" w:hAnsi="Times New Roman" w:cs="Times New Roman"/>
          <w:sz w:val="24"/>
          <w:szCs w:val="24"/>
        </w:rPr>
        <w:t xml:space="preserve">г. составила </w:t>
      </w:r>
      <w:r w:rsidR="00CA2DD5" w:rsidRPr="00C33E4E">
        <w:rPr>
          <w:rFonts w:ascii="Times New Roman" w:hAnsi="Times New Roman" w:cs="Times New Roman"/>
          <w:sz w:val="24"/>
          <w:szCs w:val="24"/>
        </w:rPr>
        <w:t>–</w:t>
      </w:r>
      <w:r w:rsidR="001F46C7" w:rsidRPr="00C33E4E">
        <w:rPr>
          <w:rFonts w:ascii="Times New Roman" w:hAnsi="Times New Roman" w:cs="Times New Roman"/>
          <w:sz w:val="24"/>
          <w:szCs w:val="24"/>
        </w:rPr>
        <w:t xml:space="preserve"> </w:t>
      </w:r>
      <w:r w:rsidR="005B7806">
        <w:rPr>
          <w:rFonts w:ascii="Times New Roman" w:hAnsi="Times New Roman" w:cs="Times New Roman"/>
          <w:sz w:val="24"/>
          <w:szCs w:val="24"/>
        </w:rPr>
        <w:t>7,8</w:t>
      </w:r>
      <w:r w:rsidRPr="00C33E4E">
        <w:rPr>
          <w:rFonts w:ascii="Times New Roman" w:hAnsi="Times New Roman" w:cs="Times New Roman"/>
          <w:sz w:val="24"/>
          <w:szCs w:val="24"/>
        </w:rPr>
        <w:t xml:space="preserve"> дней на одного ребенка.</w:t>
      </w:r>
    </w:p>
    <w:p w:rsidR="00361E43" w:rsidRPr="007C1CAB" w:rsidRDefault="00361E43" w:rsidP="00361E43">
      <w:pPr>
        <w:pStyle w:val="a8"/>
        <w:shd w:val="clear" w:color="auto" w:fill="FFFFFF"/>
        <w:spacing w:before="0" w:beforeAutospacing="0" w:after="0" w:afterAutospacing="0" w:line="360" w:lineRule="auto"/>
        <w:ind w:firstLine="539"/>
        <w:jc w:val="both"/>
        <w:rPr>
          <w:rFonts w:eastAsiaTheme="minorHAnsi"/>
          <w:b w:val="0"/>
          <w:color w:val="auto"/>
          <w:sz w:val="24"/>
          <w:shd w:val="clear" w:color="auto" w:fill="FFFFFF"/>
          <w:lang w:eastAsia="en-US"/>
        </w:rPr>
      </w:pPr>
      <w:r w:rsidRPr="007C1CAB">
        <w:rPr>
          <w:rFonts w:eastAsiaTheme="minorHAnsi"/>
          <w:b w:val="0"/>
          <w:color w:val="auto"/>
          <w:sz w:val="24"/>
          <w:shd w:val="clear" w:color="auto" w:fill="FFFFFF"/>
          <w:lang w:eastAsia="en-US"/>
        </w:rPr>
        <w:t>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 Наряду с оздоровительной работой в ДОУ ведется лечебно-профи</w:t>
      </w:r>
      <w:r w:rsidR="00182333" w:rsidRPr="007C1CAB">
        <w:rPr>
          <w:rFonts w:eastAsiaTheme="minorHAnsi"/>
          <w:b w:val="0"/>
          <w:color w:val="auto"/>
          <w:sz w:val="24"/>
          <w:shd w:val="clear" w:color="auto" w:fill="FFFFFF"/>
          <w:lang w:eastAsia="en-US"/>
        </w:rPr>
        <w:t>лактическая: вакцинация</w:t>
      </w:r>
      <w:r w:rsidRPr="007C1CAB">
        <w:rPr>
          <w:rFonts w:eastAsiaTheme="minorHAnsi"/>
          <w:b w:val="0"/>
          <w:color w:val="auto"/>
          <w:sz w:val="24"/>
          <w:shd w:val="clear" w:color="auto" w:fill="FFFFFF"/>
          <w:lang w:eastAsia="en-US"/>
        </w:rPr>
        <w:t xml:space="preserve">, </w:t>
      </w:r>
      <w:proofErr w:type="gramStart"/>
      <w:r w:rsidRPr="007C1CAB">
        <w:rPr>
          <w:rFonts w:eastAsiaTheme="minorHAnsi"/>
          <w:b w:val="0"/>
          <w:color w:val="auto"/>
          <w:sz w:val="24"/>
          <w:shd w:val="clear" w:color="auto" w:fill="FFFFFF"/>
          <w:lang w:eastAsia="en-US"/>
        </w:rPr>
        <w:t>С</w:t>
      </w:r>
      <w:proofErr w:type="gramEnd"/>
      <w:r w:rsidRPr="007C1CAB">
        <w:rPr>
          <w:rFonts w:eastAsiaTheme="minorHAnsi"/>
          <w:b w:val="0"/>
          <w:color w:val="auto"/>
          <w:sz w:val="24"/>
          <w:shd w:val="clear" w:color="auto" w:fill="FFFFFF"/>
          <w:lang w:eastAsia="en-US"/>
        </w:rPr>
        <w:t xml:space="preserve"> витаминизация 3-х блюд. Дети ежедневно в оп</w:t>
      </w:r>
      <w:r w:rsidR="00182333" w:rsidRPr="007C1CAB">
        <w:rPr>
          <w:rFonts w:eastAsiaTheme="minorHAnsi"/>
          <w:b w:val="0"/>
          <w:color w:val="auto"/>
          <w:sz w:val="24"/>
          <w:shd w:val="clear" w:color="auto" w:fill="FFFFFF"/>
          <w:lang w:eastAsia="en-US"/>
        </w:rPr>
        <w:t>ределенное время получают</w:t>
      </w:r>
      <w:r w:rsidRPr="007C1CAB">
        <w:rPr>
          <w:rFonts w:eastAsiaTheme="minorHAnsi"/>
          <w:b w:val="0"/>
          <w:color w:val="auto"/>
          <w:sz w:val="24"/>
          <w:shd w:val="clear" w:color="auto" w:fill="FFFFFF"/>
          <w:lang w:eastAsia="en-US"/>
        </w:rPr>
        <w:t xml:space="preserve"> овощи, фрукты, соки. </w:t>
      </w:r>
    </w:p>
    <w:p w:rsidR="004D3B2A" w:rsidRPr="0050380B" w:rsidRDefault="00361E43" w:rsidP="0050380B">
      <w:pPr>
        <w:widowControl w:val="0"/>
        <w:spacing w:after="0" w:line="360" w:lineRule="auto"/>
        <w:ind w:firstLine="540"/>
        <w:jc w:val="both"/>
        <w:rPr>
          <w:rFonts w:ascii="Times New Roman" w:hAnsi="Times New Roman" w:cs="Times New Roman"/>
          <w:sz w:val="24"/>
          <w:szCs w:val="24"/>
          <w:shd w:val="clear" w:color="auto" w:fill="FFFFFF"/>
        </w:rPr>
      </w:pPr>
      <w:r w:rsidRPr="00C33E4E">
        <w:rPr>
          <w:rFonts w:ascii="Times New Roman" w:hAnsi="Times New Roman" w:cs="Times New Roman"/>
          <w:sz w:val="24"/>
          <w:szCs w:val="24"/>
          <w:shd w:val="clear" w:color="auto" w:fill="FFFFFF"/>
        </w:rPr>
        <w:t>Анализ заболеваемости вос</w:t>
      </w:r>
      <w:r w:rsidRPr="00C33E4E">
        <w:rPr>
          <w:rFonts w:ascii="Times New Roman" w:hAnsi="Times New Roman" w:cs="Times New Roman"/>
          <w:sz w:val="24"/>
          <w:szCs w:val="24"/>
          <w:shd w:val="clear" w:color="auto" w:fill="FFFFFF"/>
        </w:rPr>
        <w:softHyphen/>
        <w:t>питанников за последние три го</w:t>
      </w:r>
      <w:r w:rsidRPr="00C33E4E">
        <w:rPr>
          <w:rFonts w:ascii="Times New Roman" w:hAnsi="Times New Roman" w:cs="Times New Roman"/>
          <w:sz w:val="24"/>
          <w:szCs w:val="24"/>
          <w:shd w:val="clear" w:color="auto" w:fill="FFFFFF"/>
        </w:rPr>
        <w:softHyphen/>
        <w:t>да позволяет сделать вывод, что наблюдается стабильность заболеваемость</w:t>
      </w:r>
      <w:r w:rsidR="00DA659A">
        <w:rPr>
          <w:rFonts w:ascii="Times New Roman" w:hAnsi="Times New Roman" w:cs="Times New Roman"/>
          <w:sz w:val="24"/>
          <w:szCs w:val="24"/>
          <w:shd w:val="clear" w:color="auto" w:fill="FFFFFF"/>
        </w:rPr>
        <w:t xml:space="preserve"> </w:t>
      </w:r>
      <w:r w:rsidR="005B7806">
        <w:rPr>
          <w:rFonts w:ascii="Times New Roman" w:hAnsi="Times New Roman" w:cs="Times New Roman"/>
          <w:sz w:val="24"/>
          <w:szCs w:val="24"/>
          <w:shd w:val="clear" w:color="auto" w:fill="FFFFFF"/>
        </w:rPr>
        <w:t>составила 0,8</w:t>
      </w:r>
      <w:r w:rsidRPr="00C33E4E">
        <w:rPr>
          <w:rFonts w:ascii="Times New Roman" w:hAnsi="Times New Roman" w:cs="Times New Roman"/>
          <w:sz w:val="24"/>
          <w:szCs w:val="24"/>
          <w:shd w:val="clear" w:color="auto" w:fill="FFFFFF"/>
        </w:rPr>
        <w:t>. Количество часто болеющих де</w:t>
      </w:r>
      <w:r w:rsidRPr="00C33E4E">
        <w:rPr>
          <w:rFonts w:ascii="Times New Roman" w:hAnsi="Times New Roman" w:cs="Times New Roman"/>
          <w:sz w:val="24"/>
          <w:szCs w:val="24"/>
          <w:shd w:val="clear" w:color="auto" w:fill="FFFFFF"/>
        </w:rPr>
        <w:softHyphen/>
        <w:t>тей постепенно снижается. Данные результаты свиде</w:t>
      </w:r>
      <w:r w:rsidRPr="00C33E4E">
        <w:rPr>
          <w:rFonts w:ascii="Times New Roman" w:hAnsi="Times New Roman" w:cs="Times New Roman"/>
          <w:sz w:val="24"/>
          <w:szCs w:val="24"/>
          <w:shd w:val="clear" w:color="auto" w:fill="FFFFFF"/>
        </w:rPr>
        <w:softHyphen/>
        <w:t>тельствуют о необходимости активизации работы и создании условий для сохранения и укреп</w:t>
      </w:r>
      <w:r w:rsidRPr="00C33E4E">
        <w:rPr>
          <w:rFonts w:ascii="Times New Roman" w:hAnsi="Times New Roman" w:cs="Times New Roman"/>
          <w:sz w:val="24"/>
          <w:szCs w:val="24"/>
          <w:shd w:val="clear" w:color="auto" w:fill="FFFFFF"/>
        </w:rPr>
        <w:softHyphen/>
        <w:t>ления здоровья детей, следовательно, задача укрепления здоровья воспитанников о</w:t>
      </w:r>
      <w:r w:rsidR="0050380B">
        <w:rPr>
          <w:rFonts w:ascii="Times New Roman" w:hAnsi="Times New Roman" w:cs="Times New Roman"/>
          <w:sz w:val="24"/>
          <w:szCs w:val="24"/>
          <w:shd w:val="clear" w:color="auto" w:fill="FFFFFF"/>
        </w:rPr>
        <w:t xml:space="preserve">стается одной из приоритетных. </w:t>
      </w:r>
    </w:p>
    <w:p w:rsidR="00361E43" w:rsidRPr="007C1CAB" w:rsidRDefault="00182333" w:rsidP="00182333">
      <w:pPr>
        <w:widowControl w:val="0"/>
        <w:spacing w:after="0" w:line="360" w:lineRule="auto"/>
        <w:ind w:firstLine="540"/>
        <w:jc w:val="both"/>
        <w:rPr>
          <w:rFonts w:ascii="Times New Roman" w:hAnsi="Times New Roman" w:cs="Times New Roman"/>
          <w:b/>
          <w:sz w:val="24"/>
          <w:szCs w:val="24"/>
          <w:shd w:val="clear" w:color="auto" w:fill="FFFFFF"/>
        </w:rPr>
      </w:pPr>
      <w:r w:rsidRPr="007C1CAB">
        <w:rPr>
          <w:rFonts w:ascii="Times New Roman" w:hAnsi="Times New Roman" w:cs="Times New Roman"/>
          <w:b/>
          <w:sz w:val="24"/>
          <w:szCs w:val="24"/>
          <w:shd w:val="clear" w:color="auto" w:fill="FFFFFF"/>
        </w:rPr>
        <w:t>Достижения воспитанников</w:t>
      </w:r>
    </w:p>
    <w:p w:rsidR="00700104" w:rsidRPr="007C1CAB" w:rsidRDefault="00700104" w:rsidP="004D3B2A">
      <w:pPr>
        <w:tabs>
          <w:tab w:val="left" w:pos="0"/>
        </w:tabs>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 МДОБУ ЦРР — д/с № 30 «Лесная сказка» созданы все необходимые условия для качественной подготовки детей к обучению в школе. В детском саду орган</w:t>
      </w:r>
      <w:r w:rsidR="0080290B">
        <w:rPr>
          <w:rFonts w:ascii="Times New Roman" w:hAnsi="Times New Roman" w:cs="Times New Roman"/>
          <w:sz w:val="24"/>
          <w:szCs w:val="24"/>
        </w:rPr>
        <w:t>изована работа дополнительных образовательных услуг по программам</w:t>
      </w:r>
      <w:r w:rsidRPr="007C1CAB">
        <w:rPr>
          <w:rFonts w:ascii="Times New Roman" w:hAnsi="Times New Roman" w:cs="Times New Roman"/>
          <w:sz w:val="24"/>
          <w:szCs w:val="24"/>
        </w:rPr>
        <w:t xml:space="preserve"> «</w:t>
      </w:r>
      <w:r w:rsidR="0080290B">
        <w:rPr>
          <w:rFonts w:ascii="Times New Roman" w:hAnsi="Times New Roman" w:cs="Times New Roman"/>
          <w:sz w:val="24"/>
          <w:szCs w:val="24"/>
        </w:rPr>
        <w:t>Скоро в школу</w:t>
      </w:r>
      <w:r w:rsidRPr="007C1CAB">
        <w:rPr>
          <w:rFonts w:ascii="Times New Roman" w:hAnsi="Times New Roman" w:cs="Times New Roman"/>
          <w:sz w:val="24"/>
          <w:szCs w:val="24"/>
        </w:rPr>
        <w:t>»,</w:t>
      </w:r>
      <w:r w:rsidR="0080290B">
        <w:rPr>
          <w:rFonts w:ascii="Times New Roman" w:hAnsi="Times New Roman" w:cs="Times New Roman"/>
          <w:sz w:val="24"/>
          <w:szCs w:val="24"/>
        </w:rPr>
        <w:t xml:space="preserve"> «Юный математик»</w:t>
      </w:r>
      <w:r w:rsidRPr="007C1CAB">
        <w:rPr>
          <w:rFonts w:ascii="Times New Roman" w:hAnsi="Times New Roman" w:cs="Times New Roman"/>
          <w:sz w:val="24"/>
          <w:szCs w:val="24"/>
        </w:rPr>
        <w:t xml:space="preserve"> ведется образовательная деятельность по обучению грамоте, логике, математике, развит</w:t>
      </w:r>
      <w:r w:rsidR="004D3B2A" w:rsidRPr="007C1CAB">
        <w:rPr>
          <w:rFonts w:ascii="Times New Roman" w:hAnsi="Times New Roman" w:cs="Times New Roman"/>
          <w:sz w:val="24"/>
          <w:szCs w:val="24"/>
        </w:rPr>
        <w:t>ию речи.</w:t>
      </w:r>
    </w:p>
    <w:p w:rsidR="005B7806" w:rsidRDefault="005B7806" w:rsidP="00182333">
      <w:pPr>
        <w:tabs>
          <w:tab w:val="left" w:pos="0"/>
        </w:tabs>
        <w:spacing w:after="0" w:line="360" w:lineRule="auto"/>
        <w:ind w:firstLine="567"/>
        <w:jc w:val="center"/>
        <w:rPr>
          <w:rFonts w:ascii="Times New Roman" w:hAnsi="Times New Roman" w:cs="Times New Roman"/>
          <w:b/>
          <w:bCs/>
          <w:i/>
          <w:iCs/>
          <w:sz w:val="24"/>
          <w:szCs w:val="24"/>
        </w:rPr>
      </w:pPr>
    </w:p>
    <w:p w:rsidR="005B7806" w:rsidRDefault="005B7806" w:rsidP="00182333">
      <w:pPr>
        <w:tabs>
          <w:tab w:val="left" w:pos="0"/>
        </w:tabs>
        <w:spacing w:after="0" w:line="360" w:lineRule="auto"/>
        <w:ind w:firstLine="567"/>
        <w:jc w:val="center"/>
        <w:rPr>
          <w:rFonts w:ascii="Times New Roman" w:hAnsi="Times New Roman" w:cs="Times New Roman"/>
          <w:b/>
          <w:bCs/>
          <w:i/>
          <w:iCs/>
          <w:sz w:val="24"/>
          <w:szCs w:val="24"/>
        </w:rPr>
      </w:pPr>
    </w:p>
    <w:p w:rsidR="005B7806" w:rsidRDefault="005B7806" w:rsidP="00182333">
      <w:pPr>
        <w:tabs>
          <w:tab w:val="left" w:pos="0"/>
        </w:tabs>
        <w:spacing w:after="0" w:line="360" w:lineRule="auto"/>
        <w:ind w:firstLine="567"/>
        <w:jc w:val="center"/>
        <w:rPr>
          <w:rFonts w:ascii="Times New Roman" w:hAnsi="Times New Roman" w:cs="Times New Roman"/>
          <w:b/>
          <w:bCs/>
          <w:i/>
          <w:iCs/>
          <w:sz w:val="24"/>
          <w:szCs w:val="24"/>
        </w:rPr>
      </w:pPr>
    </w:p>
    <w:p w:rsidR="005B7806" w:rsidRDefault="005B7806" w:rsidP="00182333">
      <w:pPr>
        <w:tabs>
          <w:tab w:val="left" w:pos="0"/>
        </w:tabs>
        <w:spacing w:after="0" w:line="360" w:lineRule="auto"/>
        <w:ind w:firstLine="567"/>
        <w:jc w:val="center"/>
        <w:rPr>
          <w:rFonts w:ascii="Times New Roman" w:hAnsi="Times New Roman" w:cs="Times New Roman"/>
          <w:b/>
          <w:bCs/>
          <w:i/>
          <w:iCs/>
          <w:sz w:val="24"/>
          <w:szCs w:val="24"/>
        </w:rPr>
      </w:pPr>
    </w:p>
    <w:p w:rsidR="00700104" w:rsidRPr="007C1CAB" w:rsidRDefault="00700104" w:rsidP="00182333">
      <w:pPr>
        <w:tabs>
          <w:tab w:val="left" w:pos="0"/>
        </w:tabs>
        <w:spacing w:after="0" w:line="360" w:lineRule="auto"/>
        <w:ind w:firstLine="567"/>
        <w:jc w:val="center"/>
        <w:rPr>
          <w:rFonts w:ascii="Times New Roman" w:hAnsi="Times New Roman" w:cs="Times New Roman"/>
          <w:b/>
          <w:bCs/>
          <w:i/>
          <w:iCs/>
          <w:sz w:val="24"/>
          <w:szCs w:val="24"/>
        </w:rPr>
      </w:pPr>
      <w:r w:rsidRPr="007C1CAB">
        <w:rPr>
          <w:rFonts w:ascii="Times New Roman" w:hAnsi="Times New Roman" w:cs="Times New Roman"/>
          <w:b/>
          <w:bCs/>
          <w:i/>
          <w:iCs/>
          <w:sz w:val="24"/>
          <w:szCs w:val="24"/>
        </w:rPr>
        <w:lastRenderedPageBreak/>
        <w:t>Результаты освоения образовательной программы</w:t>
      </w:r>
    </w:p>
    <w:p w:rsidR="00700104" w:rsidRPr="007C1CAB" w:rsidRDefault="005B7806" w:rsidP="00182333">
      <w:pPr>
        <w:tabs>
          <w:tab w:val="left" w:pos="0"/>
        </w:tabs>
        <w:spacing w:after="0" w:line="360" w:lineRule="auto"/>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детьми подготовительной</w:t>
      </w:r>
      <w:r w:rsidR="00700104" w:rsidRPr="007C1CAB">
        <w:rPr>
          <w:rFonts w:ascii="Times New Roman" w:hAnsi="Times New Roman" w:cs="Times New Roman"/>
          <w:b/>
          <w:bCs/>
          <w:i/>
          <w:iCs/>
          <w:sz w:val="24"/>
          <w:szCs w:val="24"/>
        </w:rPr>
        <w:t xml:space="preserve"> к школе групп</w:t>
      </w:r>
      <w:r>
        <w:rPr>
          <w:rFonts w:ascii="Times New Roman" w:hAnsi="Times New Roman" w:cs="Times New Roman"/>
          <w:b/>
          <w:bCs/>
          <w:i/>
          <w:iCs/>
          <w:sz w:val="24"/>
          <w:szCs w:val="24"/>
        </w:rPr>
        <w:t>ы</w:t>
      </w:r>
      <w:r w:rsidR="00700104" w:rsidRPr="007C1CAB">
        <w:rPr>
          <w:rFonts w:ascii="Times New Roman" w:hAnsi="Times New Roman" w:cs="Times New Roman"/>
          <w:b/>
          <w:bCs/>
          <w:i/>
          <w:iCs/>
          <w:sz w:val="24"/>
          <w:szCs w:val="24"/>
        </w:rPr>
        <w:t xml:space="preserve"> по итога</w:t>
      </w:r>
      <w:r>
        <w:rPr>
          <w:rFonts w:ascii="Times New Roman" w:hAnsi="Times New Roman" w:cs="Times New Roman"/>
          <w:b/>
          <w:bCs/>
          <w:i/>
          <w:iCs/>
          <w:sz w:val="24"/>
          <w:szCs w:val="24"/>
        </w:rPr>
        <w:t>м 2022 – 2023</w:t>
      </w:r>
      <w:r w:rsidR="00700104" w:rsidRPr="007C1CAB">
        <w:rPr>
          <w:rFonts w:ascii="Times New Roman" w:hAnsi="Times New Roman" w:cs="Times New Roman"/>
          <w:b/>
          <w:bCs/>
          <w:i/>
          <w:iCs/>
          <w:sz w:val="24"/>
          <w:szCs w:val="24"/>
        </w:rPr>
        <w:t>г.</w:t>
      </w:r>
    </w:p>
    <w:p w:rsidR="00700104" w:rsidRPr="007C1CAB" w:rsidRDefault="00700104" w:rsidP="00700104">
      <w:pPr>
        <w:tabs>
          <w:tab w:val="left" w:pos="0"/>
        </w:tabs>
        <w:spacing w:after="0" w:line="360" w:lineRule="auto"/>
        <w:ind w:firstLine="567"/>
        <w:jc w:val="both"/>
        <w:rPr>
          <w:rFonts w:ascii="Times New Roman" w:hAnsi="Times New Roman" w:cs="Times New Roman"/>
          <w:bCs/>
          <w:iCs/>
          <w:sz w:val="24"/>
          <w:szCs w:val="24"/>
        </w:rPr>
      </w:pPr>
      <w:r w:rsidRPr="007C1CAB">
        <w:rPr>
          <w:rFonts w:ascii="Times New Roman" w:hAnsi="Times New Roman" w:cs="Times New Roman"/>
          <w:bCs/>
          <w:iCs/>
          <w:sz w:val="24"/>
          <w:szCs w:val="24"/>
        </w:rPr>
        <w:t xml:space="preserve">Количество выпускников – </w:t>
      </w:r>
      <w:r w:rsidR="005B7806">
        <w:rPr>
          <w:rFonts w:ascii="Times New Roman" w:hAnsi="Times New Roman" w:cs="Times New Roman"/>
          <w:bCs/>
          <w:iCs/>
          <w:sz w:val="24"/>
          <w:szCs w:val="24"/>
        </w:rPr>
        <w:t>29</w:t>
      </w:r>
    </w:p>
    <w:tbl>
      <w:tblPr>
        <w:tblW w:w="9391" w:type="dxa"/>
        <w:tblInd w:w="-40" w:type="dxa"/>
        <w:tblLayout w:type="fixed"/>
        <w:tblLook w:val="0000" w:firstRow="0" w:lastRow="0" w:firstColumn="0" w:lastColumn="0" w:noHBand="0" w:noVBand="0"/>
      </w:tblPr>
      <w:tblGrid>
        <w:gridCol w:w="5989"/>
        <w:gridCol w:w="3402"/>
      </w:tblGrid>
      <w:tr w:rsidR="007C1CAB" w:rsidRPr="007C1CAB" w:rsidTr="005B7806">
        <w:trPr>
          <w:trHeight w:val="360"/>
        </w:trPr>
        <w:tc>
          <w:tcPr>
            <w:tcW w:w="5989" w:type="dxa"/>
            <w:vMerge w:val="restart"/>
            <w:tcBorders>
              <w:top w:val="single" w:sz="4" w:space="0" w:color="000000"/>
              <w:left w:val="single" w:sz="4" w:space="0" w:color="000000"/>
              <w:right w:val="single" w:sz="4" w:space="0" w:color="auto"/>
            </w:tcBorders>
            <w:shd w:val="clear" w:color="auto" w:fill="auto"/>
          </w:tcPr>
          <w:p w:rsidR="00700104" w:rsidRPr="007C1CAB" w:rsidRDefault="00700104"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Образовательные области</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700104" w:rsidRPr="007C1CAB" w:rsidRDefault="00700104" w:rsidP="00D80512">
            <w:pPr>
              <w:tabs>
                <w:tab w:val="left" w:pos="0"/>
              </w:tabs>
              <w:snapToGrid w:val="0"/>
              <w:spacing w:after="0" w:line="240" w:lineRule="auto"/>
              <w:jc w:val="center"/>
              <w:rPr>
                <w:rFonts w:ascii="Times New Roman" w:hAnsi="Times New Roman" w:cs="Times New Roman"/>
                <w:sz w:val="24"/>
                <w:szCs w:val="24"/>
              </w:rPr>
            </w:pPr>
            <w:r w:rsidRPr="007C1CAB">
              <w:rPr>
                <w:rFonts w:ascii="Times New Roman" w:hAnsi="Times New Roman" w:cs="Times New Roman"/>
                <w:sz w:val="24"/>
                <w:szCs w:val="24"/>
              </w:rPr>
              <w:t>Итоговый балл</w:t>
            </w:r>
          </w:p>
        </w:tc>
      </w:tr>
      <w:tr w:rsidR="005B7806" w:rsidRPr="007C1CAB" w:rsidTr="005B7806">
        <w:trPr>
          <w:trHeight w:val="335"/>
        </w:trPr>
        <w:tc>
          <w:tcPr>
            <w:tcW w:w="5989" w:type="dxa"/>
            <w:vMerge/>
            <w:tcBorders>
              <w:left w:val="single" w:sz="4" w:space="0" w:color="000000"/>
              <w:bottom w:val="single" w:sz="4" w:space="0" w:color="000000"/>
              <w:right w:val="single" w:sz="4" w:space="0" w:color="auto"/>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5B7806"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 № 3</w:t>
            </w:r>
          </w:p>
          <w:p w:rsidR="005B7806" w:rsidRPr="007C1CAB" w:rsidRDefault="005B7806" w:rsidP="0080290B">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«Бабочки</w:t>
            </w:r>
            <w:r w:rsidRPr="007C1CAB">
              <w:rPr>
                <w:rFonts w:ascii="Times New Roman" w:hAnsi="Times New Roman" w:cs="Times New Roman"/>
                <w:sz w:val="24"/>
                <w:szCs w:val="24"/>
              </w:rPr>
              <w:t>»</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Физическое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5B7806"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Социально – коммуникативное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5B7806"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Познавательное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5B7806"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Речевое развитие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5B7806"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7C1CAB" w:rsidRDefault="005B7806" w:rsidP="00D80512">
            <w:pPr>
              <w:tabs>
                <w:tab w:val="left" w:pos="0"/>
              </w:tabs>
              <w:snapToGrid w:val="0"/>
              <w:spacing w:after="0" w:line="240" w:lineRule="auto"/>
              <w:rPr>
                <w:rFonts w:ascii="Times New Roman" w:hAnsi="Times New Roman" w:cs="Times New Roman"/>
                <w:sz w:val="24"/>
                <w:szCs w:val="24"/>
              </w:rPr>
            </w:pPr>
            <w:r w:rsidRPr="007C1CAB">
              <w:rPr>
                <w:rFonts w:ascii="Times New Roman" w:hAnsi="Times New Roman" w:cs="Times New Roman"/>
                <w:sz w:val="24"/>
                <w:szCs w:val="24"/>
              </w:rPr>
              <w:t>Художественно -эстетическое</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7C1CAB" w:rsidRDefault="005B7806" w:rsidP="00D80512">
            <w:pPr>
              <w:tabs>
                <w:tab w:val="left" w:pos="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B7806" w:rsidRPr="007C1CAB" w:rsidTr="005B7806">
        <w:tc>
          <w:tcPr>
            <w:tcW w:w="5989" w:type="dxa"/>
            <w:tcBorders>
              <w:top w:val="single" w:sz="4" w:space="0" w:color="000000"/>
              <w:left w:val="single" w:sz="4" w:space="0" w:color="000000"/>
              <w:bottom w:val="single" w:sz="4" w:space="0" w:color="000000"/>
            </w:tcBorders>
            <w:shd w:val="clear" w:color="auto" w:fill="auto"/>
          </w:tcPr>
          <w:p w:rsidR="005B7806" w:rsidRPr="0080290B" w:rsidRDefault="005B7806" w:rsidP="00D80512">
            <w:pPr>
              <w:tabs>
                <w:tab w:val="left" w:pos="0"/>
              </w:tabs>
              <w:snapToGrid w:val="0"/>
              <w:spacing w:after="0" w:line="240" w:lineRule="auto"/>
              <w:jc w:val="right"/>
              <w:rPr>
                <w:rFonts w:ascii="Times New Roman" w:hAnsi="Times New Roman" w:cs="Times New Roman"/>
                <w:b/>
                <w:i/>
                <w:sz w:val="24"/>
                <w:szCs w:val="24"/>
              </w:rPr>
            </w:pPr>
            <w:r w:rsidRPr="0080290B">
              <w:rPr>
                <w:rFonts w:ascii="Times New Roman" w:hAnsi="Times New Roman" w:cs="Times New Roman"/>
                <w:b/>
                <w:i/>
                <w:sz w:val="24"/>
                <w:szCs w:val="24"/>
              </w:rPr>
              <w:t>Итого:</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5B7806" w:rsidRPr="0080290B" w:rsidRDefault="005B7806" w:rsidP="00D80512">
            <w:pPr>
              <w:tabs>
                <w:tab w:val="left" w:pos="0"/>
              </w:tabs>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4,4</w:t>
            </w:r>
          </w:p>
        </w:tc>
      </w:tr>
    </w:tbl>
    <w:p w:rsidR="00700104" w:rsidRPr="007C1CAB" w:rsidRDefault="00700104" w:rsidP="0050380B">
      <w:pPr>
        <w:tabs>
          <w:tab w:val="left" w:pos="0"/>
        </w:tabs>
        <w:spacing w:after="0" w:line="360" w:lineRule="auto"/>
        <w:jc w:val="center"/>
        <w:rPr>
          <w:rFonts w:ascii="Times New Roman" w:hAnsi="Times New Roman" w:cs="Times New Roman"/>
          <w:b/>
          <w:i/>
          <w:sz w:val="24"/>
          <w:szCs w:val="24"/>
        </w:rPr>
      </w:pPr>
      <w:r w:rsidRPr="007C1CAB">
        <w:rPr>
          <w:rStyle w:val="c7"/>
          <w:rFonts w:ascii="Times New Roman" w:hAnsi="Times New Roman"/>
          <w:b/>
          <w:i/>
          <w:sz w:val="24"/>
          <w:szCs w:val="24"/>
        </w:rPr>
        <w:t>Достижение выпускниками целевых ориентиров -</w:t>
      </w:r>
      <w:r w:rsidRPr="007C1CAB">
        <w:rPr>
          <w:rFonts w:ascii="Times New Roman" w:hAnsi="Times New Roman" w:cs="Times New Roman"/>
          <w:b/>
          <w:i/>
          <w:sz w:val="24"/>
          <w:szCs w:val="24"/>
        </w:rPr>
        <w:t xml:space="preserve"> возрастных характеристик на этапе завершения ими дошкольного образования: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5953"/>
        <w:gridCol w:w="1276"/>
      </w:tblGrid>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t>Интегральные качества</w:t>
            </w:r>
          </w:p>
        </w:tc>
        <w:tc>
          <w:tcPr>
            <w:tcW w:w="5953" w:type="dxa"/>
          </w:tcPr>
          <w:p w:rsidR="00700104" w:rsidRPr="007C1CAB" w:rsidRDefault="00700104" w:rsidP="00D80512">
            <w:pPr>
              <w:pStyle w:val="c9"/>
              <w:tabs>
                <w:tab w:val="left" w:pos="0"/>
              </w:tabs>
              <w:spacing w:before="0" w:beforeAutospacing="0" w:after="0" w:afterAutospacing="0"/>
              <w:jc w:val="center"/>
            </w:pPr>
            <w:r w:rsidRPr="007C1CAB">
              <w:t>Характеристика</w:t>
            </w:r>
          </w:p>
        </w:tc>
        <w:tc>
          <w:tcPr>
            <w:tcW w:w="1276" w:type="dxa"/>
          </w:tcPr>
          <w:p w:rsidR="00700104" w:rsidRPr="007C1CAB" w:rsidRDefault="00700104" w:rsidP="00D80512">
            <w:pPr>
              <w:pStyle w:val="c9"/>
              <w:tabs>
                <w:tab w:val="left" w:pos="0"/>
              </w:tabs>
              <w:spacing w:before="0" w:beforeAutospacing="0" w:after="0" w:afterAutospacing="0"/>
              <w:jc w:val="center"/>
            </w:pPr>
            <w:r w:rsidRPr="007C1CAB">
              <w:t>Результат</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pPr>
            <w:r w:rsidRPr="007C1CAB">
              <w:t>Физически развитый</w:t>
            </w:r>
          </w:p>
        </w:tc>
        <w:tc>
          <w:tcPr>
            <w:tcW w:w="5953" w:type="dxa"/>
          </w:tcPr>
          <w:p w:rsidR="00700104" w:rsidRPr="007C1CAB" w:rsidRDefault="00700104" w:rsidP="00D80512">
            <w:pPr>
              <w:pStyle w:val="Default"/>
              <w:tabs>
                <w:tab w:val="left" w:pos="0"/>
              </w:tabs>
              <w:jc w:val="both"/>
              <w:rPr>
                <w:color w:val="auto"/>
              </w:rPr>
            </w:pPr>
            <w:r w:rsidRPr="007C1CAB">
              <w:rPr>
                <w:color w:val="auto"/>
              </w:rPr>
              <w:t xml:space="preserve">Развита крупная и мелкая моторика; он подвижен, вынослив, владеет основными движениями, может контролировать свои движения и управлять ими; </w:t>
            </w:r>
          </w:p>
          <w:p w:rsidR="00700104" w:rsidRPr="007C1CAB" w:rsidRDefault="00700104" w:rsidP="00D80512">
            <w:pPr>
              <w:pStyle w:val="Default"/>
              <w:tabs>
                <w:tab w:val="left" w:pos="0"/>
              </w:tabs>
              <w:jc w:val="both"/>
              <w:rPr>
                <w:color w:val="auto"/>
              </w:rPr>
            </w:pPr>
            <w:r w:rsidRPr="007C1CAB">
              <w:rPr>
                <w:color w:val="auto"/>
              </w:rPr>
              <w:t xml:space="preserve">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tc>
        <w:tc>
          <w:tcPr>
            <w:tcW w:w="1276" w:type="dxa"/>
          </w:tcPr>
          <w:p w:rsidR="00700104" w:rsidRPr="007C1CAB" w:rsidRDefault="00D80512" w:rsidP="00D80512">
            <w:pPr>
              <w:pStyle w:val="c9"/>
              <w:tabs>
                <w:tab w:val="left" w:pos="0"/>
              </w:tabs>
              <w:spacing w:before="0" w:beforeAutospacing="0" w:after="0" w:afterAutospacing="0"/>
              <w:jc w:val="center"/>
            </w:pPr>
            <w:r w:rsidRPr="007C1CAB">
              <w:t>100</w:t>
            </w:r>
            <w:r w:rsidR="00700104" w:rsidRPr="007C1CAB">
              <w:t>%</w:t>
            </w:r>
          </w:p>
        </w:tc>
      </w:tr>
      <w:tr w:rsidR="007C1CAB" w:rsidRPr="007C1CAB" w:rsidTr="004D3B2A">
        <w:tc>
          <w:tcPr>
            <w:tcW w:w="2122" w:type="dxa"/>
          </w:tcPr>
          <w:p w:rsidR="00700104" w:rsidRPr="007C1CAB" w:rsidRDefault="00700104" w:rsidP="00D80512">
            <w:pPr>
              <w:tabs>
                <w:tab w:val="left" w:pos="0"/>
              </w:tabs>
              <w:spacing w:after="0" w:line="240" w:lineRule="auto"/>
              <w:rPr>
                <w:rFonts w:ascii="Times New Roman" w:hAnsi="Times New Roman" w:cs="Times New Roman"/>
                <w:sz w:val="24"/>
                <w:szCs w:val="24"/>
              </w:rPr>
            </w:pPr>
            <w:r w:rsidRPr="007C1CAB">
              <w:rPr>
                <w:rFonts w:ascii="Times New Roman" w:hAnsi="Times New Roman" w:cs="Times New Roman"/>
                <w:bCs/>
                <w:sz w:val="24"/>
                <w:szCs w:val="24"/>
              </w:rPr>
              <w:t>Любознательный, активный</w:t>
            </w:r>
          </w:p>
        </w:tc>
        <w:tc>
          <w:tcPr>
            <w:tcW w:w="5953" w:type="dxa"/>
          </w:tcPr>
          <w:p w:rsidR="00700104" w:rsidRPr="007C1CAB" w:rsidRDefault="00700104" w:rsidP="00D80512">
            <w:pPr>
              <w:tabs>
                <w:tab w:val="left" w:pos="0"/>
              </w:tabs>
              <w:spacing w:after="0" w:line="240" w:lineRule="auto"/>
              <w:jc w:val="both"/>
              <w:rPr>
                <w:rFonts w:ascii="Times New Roman" w:hAnsi="Times New Roman" w:cs="Times New Roman"/>
                <w:bCs/>
                <w:sz w:val="24"/>
                <w:szCs w:val="24"/>
              </w:rPr>
            </w:pPr>
            <w:r w:rsidRPr="007C1CAB">
              <w:rPr>
                <w:rFonts w:ascii="Times New Roman" w:hAnsi="Times New Roman" w:cs="Times New Roman"/>
                <w:sz w:val="24"/>
                <w:szCs w:val="24"/>
              </w:rPr>
              <w:t xml:space="preserve">Проявляет </w:t>
            </w:r>
            <w:r w:rsidRPr="007C1CAB">
              <w:rPr>
                <w:rFonts w:ascii="Times New Roman" w:hAnsi="Times New Roman" w:cs="Times New Roman"/>
                <w:bCs/>
                <w:iCs/>
                <w:sz w:val="24"/>
                <w:szCs w:val="24"/>
              </w:rPr>
              <w:t xml:space="preserve">любознательность, </w:t>
            </w:r>
            <w:r w:rsidRPr="007C1CAB">
              <w:rPr>
                <w:rFonts w:ascii="Times New Roman" w:hAnsi="Times New Roman" w:cs="Times New Roman"/>
                <w:sz w:val="24"/>
                <w:szCs w:val="24"/>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7C1CAB">
              <w:rPr>
                <w:rFonts w:ascii="Times New Roman" w:hAnsi="Times New Roman" w:cs="Times New Roman"/>
                <w:bCs/>
                <w:iCs/>
                <w:sz w:val="24"/>
                <w:szCs w:val="24"/>
              </w:rPr>
              <w:t>наблюдать, экспериментировать</w:t>
            </w:r>
            <w:r w:rsidRPr="007C1CAB">
              <w:rPr>
                <w:rFonts w:ascii="Times New Roman" w:hAnsi="Times New Roman" w:cs="Times New Roman"/>
                <w:sz w:val="24"/>
                <w:szCs w:val="24"/>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7C1CAB">
              <w:rPr>
                <w:rFonts w:ascii="Times New Roman" w:hAnsi="Times New Roman" w:cs="Times New Roman"/>
                <w:bCs/>
                <w:iCs/>
                <w:sz w:val="24"/>
                <w:szCs w:val="24"/>
              </w:rPr>
              <w:t>способен к принятию собственных решений</w:t>
            </w:r>
            <w:r w:rsidRPr="007C1CAB">
              <w:rPr>
                <w:rFonts w:ascii="Times New Roman" w:hAnsi="Times New Roman" w:cs="Times New Roman"/>
                <w:sz w:val="24"/>
                <w:szCs w:val="24"/>
              </w:rPr>
              <w:t>, опираясь на свои знания и умения в различных видах деятельности.</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t>Эмоционально отзывчивый</w:t>
            </w:r>
          </w:p>
        </w:tc>
        <w:tc>
          <w:tcPr>
            <w:tcW w:w="5953" w:type="dxa"/>
          </w:tcPr>
          <w:p w:rsidR="00700104" w:rsidRPr="007C1CAB" w:rsidRDefault="00700104" w:rsidP="00D80512">
            <w:pPr>
              <w:pStyle w:val="c9"/>
              <w:tabs>
                <w:tab w:val="left" w:pos="0"/>
              </w:tabs>
              <w:spacing w:before="0" w:beforeAutospacing="0" w:after="0" w:afterAutospacing="0"/>
              <w:jc w:val="both"/>
            </w:pPr>
            <w:r w:rsidRPr="007C1CAB">
              <w:rPr>
                <w:bCs/>
                <w:iCs/>
              </w:rPr>
              <w:t xml:space="preserve">Обладает установкой положительного отношения </w:t>
            </w:r>
            <w:r w:rsidRPr="007C1CAB">
              <w:t xml:space="preserve">к миру, другим людям и самому себе, обладает </w:t>
            </w:r>
            <w:r w:rsidRPr="007C1CAB">
              <w:rPr>
                <w:bCs/>
                <w:iCs/>
              </w:rPr>
              <w:t xml:space="preserve">чувством собственного достоинства; </w:t>
            </w:r>
            <w:r w:rsidRPr="007C1CAB">
              <w:t xml:space="preserve">активно </w:t>
            </w:r>
            <w:r w:rsidRPr="007C1CAB">
              <w:rPr>
                <w:bCs/>
                <w:iCs/>
              </w:rPr>
              <w:t xml:space="preserve">взаимодействует со сверстниками и взрослыми, </w:t>
            </w:r>
            <w:r w:rsidRPr="007C1CAB">
              <w:t>участвует в совместных играх. Способен договариваться, учитывать интересы и чувства других, сопереживать неудачам и со радоваться успехам других, адекватно проявляет свои чувства, в том числе чувство веры в себя, старается разрешать конфликты;</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r w:rsidR="007C1CAB" w:rsidRPr="007C1CAB" w:rsidTr="004D3B2A">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t xml:space="preserve">Овладевший способами </w:t>
            </w:r>
            <w:r w:rsidRPr="007C1CAB">
              <w:rPr>
                <w:bCs/>
              </w:rPr>
              <w:lastRenderedPageBreak/>
              <w:t>общения и способами взаимодействия со взрослыми и сверстниками</w:t>
            </w:r>
          </w:p>
        </w:tc>
        <w:tc>
          <w:tcPr>
            <w:tcW w:w="5953" w:type="dxa"/>
          </w:tcPr>
          <w:p w:rsidR="00700104" w:rsidRPr="007C1CAB" w:rsidRDefault="00700104" w:rsidP="00D80512">
            <w:pPr>
              <w:pStyle w:val="Default"/>
              <w:tabs>
                <w:tab w:val="left" w:pos="0"/>
              </w:tabs>
              <w:jc w:val="both"/>
              <w:rPr>
                <w:color w:val="auto"/>
              </w:rPr>
            </w:pPr>
            <w:r w:rsidRPr="007C1CAB">
              <w:rPr>
                <w:color w:val="auto"/>
              </w:rPr>
              <w:lastRenderedPageBreak/>
              <w:t xml:space="preserve">Хорошо владеет устной речью, может выражать свои мысли и желания, может использовать речь для </w:t>
            </w:r>
            <w:r w:rsidRPr="007C1CAB">
              <w:rPr>
                <w:color w:val="auto"/>
              </w:rPr>
              <w:lastRenderedPageBreak/>
              <w:t>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c>
          <w:tcPr>
            <w:tcW w:w="1276" w:type="dxa"/>
          </w:tcPr>
          <w:p w:rsidR="00700104" w:rsidRPr="007C1CAB" w:rsidRDefault="0080290B" w:rsidP="00D80512">
            <w:pPr>
              <w:pStyle w:val="c9"/>
              <w:tabs>
                <w:tab w:val="left" w:pos="0"/>
              </w:tabs>
              <w:spacing w:before="0" w:beforeAutospacing="0" w:after="0" w:afterAutospacing="0"/>
              <w:jc w:val="center"/>
            </w:pPr>
            <w:r>
              <w:rPr>
                <w:bCs/>
              </w:rPr>
              <w:lastRenderedPageBreak/>
              <w:t>100</w:t>
            </w:r>
            <w:r w:rsidR="00700104" w:rsidRPr="007C1CAB">
              <w:rPr>
                <w:bCs/>
              </w:rPr>
              <w:t>%</w:t>
            </w:r>
          </w:p>
        </w:tc>
      </w:tr>
      <w:tr w:rsidR="007C1CAB" w:rsidRPr="007C1CAB" w:rsidTr="004D3B2A">
        <w:trPr>
          <w:trHeight w:val="882"/>
        </w:trPr>
        <w:tc>
          <w:tcPr>
            <w:tcW w:w="2122" w:type="dxa"/>
          </w:tcPr>
          <w:p w:rsidR="00700104" w:rsidRPr="007C1CAB" w:rsidRDefault="00700104" w:rsidP="00D80512">
            <w:pPr>
              <w:pStyle w:val="c9"/>
              <w:tabs>
                <w:tab w:val="left" w:pos="0"/>
              </w:tabs>
              <w:spacing w:before="0" w:beforeAutospacing="0" w:after="0" w:afterAutospacing="0"/>
              <w:jc w:val="center"/>
            </w:pPr>
            <w:r w:rsidRPr="007C1CAB">
              <w:rPr>
                <w:bCs/>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5953" w:type="dxa"/>
          </w:tcPr>
          <w:p w:rsidR="00700104" w:rsidRPr="007C1CAB" w:rsidRDefault="00700104" w:rsidP="00D80512">
            <w:pPr>
              <w:pStyle w:val="Default"/>
              <w:tabs>
                <w:tab w:val="left" w:pos="0"/>
              </w:tabs>
              <w:jc w:val="both"/>
              <w:rPr>
                <w:color w:val="auto"/>
              </w:rPr>
            </w:pPr>
            <w:r w:rsidRPr="007C1CAB">
              <w:rPr>
                <w:color w:val="auto"/>
              </w:rPr>
              <w:t xml:space="preserve">Ребёнок овладевает основными культурными способами деятельности, проявляет </w:t>
            </w:r>
            <w:r w:rsidRPr="007C1CAB">
              <w:rPr>
                <w:bCs/>
                <w:iCs/>
                <w:color w:val="auto"/>
              </w:rPr>
              <w:t xml:space="preserve">инициативу </w:t>
            </w:r>
            <w:r w:rsidRPr="007C1CAB">
              <w:rPr>
                <w:color w:val="auto"/>
              </w:rPr>
              <w:t xml:space="preserve">и </w:t>
            </w:r>
            <w:r w:rsidRPr="007C1CAB">
              <w:rPr>
                <w:bCs/>
                <w:iCs/>
                <w:color w:val="auto"/>
              </w:rPr>
              <w:t xml:space="preserve">самостоятельность </w:t>
            </w:r>
            <w:r w:rsidRPr="007C1CAB">
              <w:rPr>
                <w:color w:val="auto"/>
              </w:rPr>
              <w:t xml:space="preserve">в разных видах деятельности – игре, общении, конструировании и др.; способен </w:t>
            </w:r>
            <w:r w:rsidRPr="007C1CAB">
              <w:rPr>
                <w:bCs/>
                <w:iCs/>
                <w:color w:val="auto"/>
              </w:rPr>
              <w:t xml:space="preserve">выбирать </w:t>
            </w:r>
            <w:r w:rsidRPr="007C1CAB">
              <w:rPr>
                <w:color w:val="auto"/>
              </w:rPr>
              <w:t xml:space="preserve">себе род занятий, участников по совместной деятельности; ребёнок обладает развитым </w:t>
            </w:r>
            <w:r w:rsidRPr="007C1CAB">
              <w:rPr>
                <w:bCs/>
                <w:iCs/>
                <w:color w:val="auto"/>
              </w:rPr>
              <w:t xml:space="preserve">воображением, </w:t>
            </w:r>
            <w:r w:rsidRPr="007C1CAB">
              <w:rPr>
                <w:color w:val="auto"/>
              </w:rPr>
              <w:t xml:space="preserve">которое реализуется в разных видах деятельности, и, прежде всего, в </w:t>
            </w:r>
            <w:r w:rsidRPr="007C1CAB">
              <w:rPr>
                <w:bCs/>
                <w:iCs/>
                <w:color w:val="auto"/>
              </w:rPr>
              <w:t>игре</w:t>
            </w:r>
            <w:r w:rsidRPr="007C1CAB">
              <w:rPr>
                <w:color w:val="auto"/>
              </w:rPr>
              <w:t xml:space="preserve">; ребёнок владеет разными формами и видами игры, различает условную и реальную ситуации, умеет </w:t>
            </w:r>
            <w:r w:rsidRPr="007C1CAB">
              <w:rPr>
                <w:bCs/>
                <w:iCs/>
                <w:color w:val="auto"/>
              </w:rPr>
              <w:t>подчиняться разным правилам и социальным нормам</w:t>
            </w:r>
            <w:r w:rsidRPr="007C1CAB">
              <w:rPr>
                <w:color w:val="auto"/>
              </w:rPr>
              <w:t>;</w:t>
            </w:r>
          </w:p>
        </w:tc>
        <w:tc>
          <w:tcPr>
            <w:tcW w:w="1276" w:type="dxa"/>
          </w:tcPr>
          <w:p w:rsidR="00700104" w:rsidRPr="007C1CAB" w:rsidRDefault="0080290B" w:rsidP="00D80512">
            <w:pPr>
              <w:pStyle w:val="c9"/>
              <w:tabs>
                <w:tab w:val="left" w:pos="0"/>
              </w:tabs>
              <w:spacing w:before="0" w:beforeAutospacing="0" w:after="0" w:afterAutospacing="0"/>
              <w:jc w:val="center"/>
            </w:pPr>
            <w:r>
              <w:rPr>
                <w:bCs/>
              </w:rPr>
              <w:t>100</w:t>
            </w:r>
            <w:r w:rsidR="00700104" w:rsidRPr="007C1CAB">
              <w:rPr>
                <w:bCs/>
              </w:rPr>
              <w:t>%</w:t>
            </w:r>
          </w:p>
        </w:tc>
      </w:tr>
    </w:tbl>
    <w:p w:rsidR="00CA6DA3" w:rsidRPr="007C1CAB" w:rsidRDefault="00CA6DA3" w:rsidP="00D80512">
      <w:pPr>
        <w:pStyle w:val="af4"/>
        <w:tabs>
          <w:tab w:val="left" w:pos="0"/>
        </w:tabs>
        <w:spacing w:after="0" w:line="360" w:lineRule="auto"/>
        <w:ind w:left="0" w:firstLine="567"/>
        <w:jc w:val="center"/>
        <w:rPr>
          <w:rFonts w:ascii="Times New Roman" w:hAnsi="Times New Roman" w:cs="Times New Roman"/>
          <w:b/>
          <w:i/>
          <w:sz w:val="24"/>
          <w:szCs w:val="24"/>
        </w:rPr>
      </w:pPr>
    </w:p>
    <w:p w:rsidR="00CA6DA3" w:rsidRPr="007C1CAB" w:rsidRDefault="00700104" w:rsidP="00D80512">
      <w:pPr>
        <w:pStyle w:val="af4"/>
        <w:tabs>
          <w:tab w:val="left" w:pos="0"/>
        </w:tabs>
        <w:spacing w:after="0" w:line="360" w:lineRule="auto"/>
        <w:ind w:left="0" w:firstLine="567"/>
        <w:jc w:val="center"/>
        <w:rPr>
          <w:rFonts w:ascii="Times New Roman" w:hAnsi="Times New Roman" w:cs="Times New Roman"/>
          <w:b/>
          <w:i/>
          <w:sz w:val="24"/>
          <w:szCs w:val="24"/>
        </w:rPr>
      </w:pPr>
      <w:r w:rsidRPr="007C1CAB">
        <w:rPr>
          <w:rFonts w:ascii="Times New Roman" w:hAnsi="Times New Roman" w:cs="Times New Roman"/>
          <w:b/>
          <w:i/>
          <w:sz w:val="24"/>
          <w:szCs w:val="24"/>
        </w:rPr>
        <w:t>Уровень качества реали</w:t>
      </w:r>
      <w:r w:rsidR="00CA6DA3" w:rsidRPr="007C1CAB">
        <w:rPr>
          <w:rFonts w:ascii="Times New Roman" w:hAnsi="Times New Roman" w:cs="Times New Roman"/>
          <w:b/>
          <w:i/>
          <w:sz w:val="24"/>
          <w:szCs w:val="24"/>
        </w:rPr>
        <w:t>зации образовательной программы</w:t>
      </w:r>
    </w:p>
    <w:p w:rsidR="00700104" w:rsidRPr="007C1CAB" w:rsidRDefault="00700104" w:rsidP="00D80512">
      <w:pPr>
        <w:pStyle w:val="af4"/>
        <w:tabs>
          <w:tab w:val="left" w:pos="0"/>
        </w:tabs>
        <w:spacing w:after="0" w:line="360" w:lineRule="auto"/>
        <w:ind w:left="0" w:firstLine="567"/>
        <w:jc w:val="center"/>
        <w:rPr>
          <w:rFonts w:ascii="Times New Roman" w:hAnsi="Times New Roman" w:cs="Times New Roman"/>
          <w:b/>
          <w:i/>
          <w:sz w:val="24"/>
          <w:szCs w:val="24"/>
        </w:rPr>
      </w:pPr>
      <w:r w:rsidRPr="007C1CAB">
        <w:rPr>
          <w:rFonts w:ascii="Times New Roman" w:hAnsi="Times New Roman" w:cs="Times New Roman"/>
          <w:b/>
          <w:i/>
          <w:sz w:val="24"/>
          <w:szCs w:val="24"/>
        </w:rPr>
        <w:t>по образовательным областям:</w:t>
      </w:r>
    </w:p>
    <w:tbl>
      <w:tblPr>
        <w:tblW w:w="9498" w:type="dxa"/>
        <w:tblInd w:w="-152" w:type="dxa"/>
        <w:tblLayout w:type="fixed"/>
        <w:tblLook w:val="04A0" w:firstRow="1" w:lastRow="0" w:firstColumn="1" w:lastColumn="0" w:noHBand="0" w:noVBand="1"/>
      </w:tblPr>
      <w:tblGrid>
        <w:gridCol w:w="1136"/>
        <w:gridCol w:w="1274"/>
        <w:gridCol w:w="1276"/>
        <w:gridCol w:w="1559"/>
        <w:gridCol w:w="1134"/>
        <w:gridCol w:w="1418"/>
        <w:gridCol w:w="1701"/>
      </w:tblGrid>
      <w:tr w:rsidR="007C1CAB" w:rsidRPr="007C1CAB" w:rsidTr="004D3B2A">
        <w:trPr>
          <w:cantSplit/>
          <w:trHeight w:val="1020"/>
        </w:trPr>
        <w:tc>
          <w:tcPr>
            <w:tcW w:w="1136" w:type="dxa"/>
            <w:tcBorders>
              <w:top w:val="single" w:sz="8" w:space="0" w:color="000000"/>
              <w:left w:val="single" w:sz="8" w:space="0" w:color="000000"/>
              <w:bottom w:val="single" w:sz="4" w:space="0" w:color="auto"/>
              <w:right w:val="nil"/>
            </w:tcBorders>
            <w:shd w:val="clear" w:color="auto" w:fill="auto"/>
            <w:hideMark/>
          </w:tcPr>
          <w:p w:rsidR="00700104" w:rsidRPr="007C1CAB" w:rsidRDefault="00700104" w:rsidP="00CA6DA3">
            <w:pPr>
              <w:snapToGrid w:val="0"/>
              <w:spacing w:after="0" w:line="240" w:lineRule="auto"/>
              <w:ind w:left="-83" w:right="-131"/>
              <w:rPr>
                <w:rFonts w:ascii="Times New Roman" w:hAnsi="Times New Roman" w:cs="Times New Roman"/>
                <w:sz w:val="24"/>
                <w:szCs w:val="24"/>
              </w:rPr>
            </w:pPr>
            <w:r w:rsidRPr="007C1CAB">
              <w:rPr>
                <w:rFonts w:ascii="Times New Roman" w:hAnsi="Times New Roman" w:cs="Times New Roman"/>
                <w:sz w:val="24"/>
                <w:szCs w:val="24"/>
              </w:rPr>
              <w:t xml:space="preserve">ДОУ№ 30 </w:t>
            </w:r>
          </w:p>
        </w:tc>
        <w:tc>
          <w:tcPr>
            <w:tcW w:w="1274" w:type="dxa"/>
            <w:tcBorders>
              <w:top w:val="single" w:sz="4" w:space="0" w:color="000000"/>
              <w:left w:val="single" w:sz="8" w:space="0" w:color="000000"/>
              <w:bottom w:val="single" w:sz="4" w:space="0" w:color="auto"/>
              <w:right w:val="nil"/>
            </w:tcBorders>
            <w:shd w:val="clear" w:color="auto" w:fill="auto"/>
          </w:tcPr>
          <w:p w:rsidR="00700104" w:rsidRPr="007C1CAB" w:rsidRDefault="00700104" w:rsidP="00CA6DA3">
            <w:pPr>
              <w:snapToGrid w:val="0"/>
              <w:spacing w:after="0" w:line="240" w:lineRule="auto"/>
              <w:ind w:left="-85" w:right="-132"/>
              <w:jc w:val="center"/>
              <w:rPr>
                <w:rFonts w:ascii="Times New Roman" w:hAnsi="Times New Roman" w:cs="Times New Roman"/>
                <w:sz w:val="24"/>
                <w:szCs w:val="24"/>
              </w:rPr>
            </w:pPr>
            <w:r w:rsidRPr="007C1CAB">
              <w:rPr>
                <w:rFonts w:ascii="Times New Roman" w:hAnsi="Times New Roman" w:cs="Times New Roman"/>
                <w:sz w:val="24"/>
                <w:szCs w:val="24"/>
              </w:rPr>
              <w:t>Физическое развитие</w:t>
            </w:r>
          </w:p>
        </w:tc>
        <w:tc>
          <w:tcPr>
            <w:tcW w:w="1276" w:type="dxa"/>
            <w:tcBorders>
              <w:top w:val="single" w:sz="4" w:space="0" w:color="000000"/>
              <w:left w:val="single" w:sz="8" w:space="0" w:color="000000"/>
              <w:bottom w:val="single" w:sz="4" w:space="0" w:color="auto"/>
              <w:right w:val="nil"/>
            </w:tcBorders>
            <w:shd w:val="clear" w:color="auto" w:fill="auto"/>
          </w:tcPr>
          <w:p w:rsidR="00700104" w:rsidRPr="007C1CAB" w:rsidRDefault="00700104" w:rsidP="00CA6DA3">
            <w:pPr>
              <w:snapToGrid w:val="0"/>
              <w:spacing w:after="0" w:line="240" w:lineRule="auto"/>
              <w:ind w:left="-84" w:right="-132"/>
              <w:jc w:val="center"/>
              <w:rPr>
                <w:rFonts w:ascii="Times New Roman" w:hAnsi="Times New Roman" w:cs="Times New Roman"/>
                <w:sz w:val="24"/>
                <w:szCs w:val="24"/>
              </w:rPr>
            </w:pPr>
            <w:proofErr w:type="spellStart"/>
            <w:r w:rsidRPr="007C1CAB">
              <w:rPr>
                <w:rFonts w:ascii="Times New Roman" w:hAnsi="Times New Roman" w:cs="Times New Roman"/>
                <w:sz w:val="24"/>
                <w:szCs w:val="24"/>
              </w:rPr>
              <w:t>Познава</w:t>
            </w:r>
            <w:proofErr w:type="spellEnd"/>
            <w:r w:rsidRPr="007C1CAB">
              <w:rPr>
                <w:rFonts w:ascii="Times New Roman" w:hAnsi="Times New Roman" w:cs="Times New Roman"/>
                <w:sz w:val="24"/>
                <w:szCs w:val="24"/>
              </w:rPr>
              <w:t>-тельное развитие</w:t>
            </w:r>
          </w:p>
        </w:tc>
        <w:tc>
          <w:tcPr>
            <w:tcW w:w="1559"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tabs>
                <w:tab w:val="left" w:pos="1617"/>
              </w:tabs>
              <w:snapToGrid w:val="0"/>
              <w:spacing w:after="0" w:line="240" w:lineRule="auto"/>
              <w:ind w:left="-84" w:right="-132"/>
              <w:jc w:val="center"/>
              <w:rPr>
                <w:rFonts w:ascii="Times New Roman" w:hAnsi="Times New Roman" w:cs="Times New Roman"/>
                <w:sz w:val="24"/>
                <w:szCs w:val="24"/>
              </w:rPr>
            </w:pPr>
            <w:r w:rsidRPr="007C1CAB">
              <w:rPr>
                <w:rFonts w:ascii="Times New Roman" w:hAnsi="Times New Roman" w:cs="Times New Roman"/>
                <w:sz w:val="24"/>
                <w:szCs w:val="24"/>
              </w:rPr>
              <w:t>Социально –</w:t>
            </w:r>
            <w:proofErr w:type="spellStart"/>
            <w:r w:rsidRPr="007C1CAB">
              <w:rPr>
                <w:rFonts w:ascii="Times New Roman" w:hAnsi="Times New Roman" w:cs="Times New Roman"/>
                <w:sz w:val="24"/>
                <w:szCs w:val="24"/>
              </w:rPr>
              <w:t>коммуникат</w:t>
            </w:r>
            <w:proofErr w:type="spellEnd"/>
            <w:r w:rsidRPr="007C1CAB">
              <w:rPr>
                <w:rFonts w:ascii="Times New Roman" w:hAnsi="Times New Roman" w:cs="Times New Roman"/>
                <w:sz w:val="24"/>
                <w:szCs w:val="24"/>
              </w:rPr>
              <w:t>.</w:t>
            </w:r>
            <w:r w:rsidRPr="007C1CAB">
              <w:rPr>
                <w:rFonts w:ascii="Times New Roman" w:hAnsi="Times New Roman" w:cs="Times New Roman"/>
                <w:sz w:val="24"/>
                <w:szCs w:val="24"/>
              </w:rPr>
              <w:br/>
              <w:t xml:space="preserve"> развитие</w:t>
            </w:r>
          </w:p>
        </w:tc>
        <w:tc>
          <w:tcPr>
            <w:tcW w:w="1134"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snapToGrid w:val="0"/>
              <w:spacing w:after="0" w:line="240" w:lineRule="auto"/>
              <w:ind w:left="-84" w:right="-131"/>
              <w:jc w:val="center"/>
              <w:rPr>
                <w:rFonts w:ascii="Times New Roman" w:hAnsi="Times New Roman" w:cs="Times New Roman"/>
                <w:sz w:val="24"/>
                <w:szCs w:val="24"/>
              </w:rPr>
            </w:pPr>
            <w:r w:rsidRPr="007C1CAB">
              <w:rPr>
                <w:rFonts w:ascii="Times New Roman" w:hAnsi="Times New Roman" w:cs="Times New Roman"/>
                <w:sz w:val="24"/>
                <w:szCs w:val="24"/>
              </w:rPr>
              <w:t>Речевое развитие</w:t>
            </w:r>
          </w:p>
        </w:tc>
        <w:tc>
          <w:tcPr>
            <w:tcW w:w="1418" w:type="dxa"/>
            <w:tcBorders>
              <w:top w:val="single" w:sz="4" w:space="0" w:color="000000"/>
              <w:left w:val="single" w:sz="4" w:space="0" w:color="000000"/>
              <w:bottom w:val="single" w:sz="4" w:space="0" w:color="auto"/>
              <w:right w:val="nil"/>
            </w:tcBorders>
            <w:shd w:val="clear" w:color="auto" w:fill="auto"/>
          </w:tcPr>
          <w:p w:rsidR="00700104" w:rsidRPr="007C1CAB" w:rsidRDefault="00700104" w:rsidP="00CA6DA3">
            <w:pPr>
              <w:snapToGrid w:val="0"/>
              <w:spacing w:after="0" w:line="240" w:lineRule="auto"/>
              <w:ind w:left="-85" w:right="-132"/>
              <w:jc w:val="center"/>
              <w:rPr>
                <w:rFonts w:ascii="Times New Roman" w:hAnsi="Times New Roman" w:cs="Times New Roman"/>
                <w:sz w:val="24"/>
                <w:szCs w:val="24"/>
              </w:rPr>
            </w:pPr>
            <w:proofErr w:type="spellStart"/>
            <w:r w:rsidRPr="007C1CAB">
              <w:rPr>
                <w:rFonts w:ascii="Times New Roman" w:hAnsi="Times New Roman" w:cs="Times New Roman"/>
                <w:sz w:val="24"/>
                <w:szCs w:val="24"/>
              </w:rPr>
              <w:t>Худож</w:t>
            </w:r>
            <w:proofErr w:type="spellEnd"/>
            <w:r w:rsidRPr="007C1CAB">
              <w:rPr>
                <w:rFonts w:ascii="Times New Roman" w:hAnsi="Times New Roman" w:cs="Times New Roman"/>
                <w:sz w:val="24"/>
                <w:szCs w:val="24"/>
              </w:rPr>
              <w:t>.-эстетическое развитие</w:t>
            </w:r>
          </w:p>
        </w:tc>
        <w:tc>
          <w:tcPr>
            <w:tcW w:w="1701" w:type="dxa"/>
            <w:tcBorders>
              <w:top w:val="single" w:sz="4" w:space="0" w:color="000000"/>
              <w:left w:val="single" w:sz="4" w:space="0" w:color="000000"/>
              <w:bottom w:val="single" w:sz="4" w:space="0" w:color="auto"/>
              <w:right w:val="single" w:sz="8" w:space="0" w:color="000000"/>
            </w:tcBorders>
            <w:shd w:val="clear" w:color="auto" w:fill="auto"/>
          </w:tcPr>
          <w:p w:rsidR="00700104" w:rsidRPr="007C1CAB" w:rsidRDefault="00700104" w:rsidP="00CA6DA3">
            <w:pPr>
              <w:snapToGrid w:val="0"/>
              <w:spacing w:after="0" w:line="240" w:lineRule="auto"/>
              <w:ind w:left="-84" w:right="-132"/>
              <w:jc w:val="center"/>
              <w:rPr>
                <w:rFonts w:ascii="Times New Roman" w:hAnsi="Times New Roman" w:cs="Times New Roman"/>
                <w:sz w:val="24"/>
                <w:szCs w:val="24"/>
              </w:rPr>
            </w:pPr>
            <w:r w:rsidRPr="007C1CAB">
              <w:rPr>
                <w:rFonts w:ascii="Times New Roman" w:hAnsi="Times New Roman" w:cs="Times New Roman"/>
                <w:sz w:val="24"/>
                <w:szCs w:val="24"/>
              </w:rPr>
              <w:t xml:space="preserve">Итоговый показатель </w:t>
            </w:r>
            <w:r w:rsidRPr="007C1CAB">
              <w:rPr>
                <w:rFonts w:ascii="Times New Roman" w:hAnsi="Times New Roman" w:cs="Times New Roman"/>
                <w:sz w:val="24"/>
                <w:szCs w:val="24"/>
              </w:rPr>
              <w:br/>
              <w:t>освоения ООП</w:t>
            </w:r>
          </w:p>
        </w:tc>
      </w:tr>
      <w:tr w:rsidR="00214CEC"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214CEC" w:rsidRDefault="00214CEC"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2020-2021</w:t>
            </w:r>
          </w:p>
        </w:tc>
        <w:tc>
          <w:tcPr>
            <w:tcW w:w="1274" w:type="dxa"/>
            <w:tcBorders>
              <w:top w:val="single" w:sz="4" w:space="0" w:color="000000"/>
              <w:left w:val="single" w:sz="8" w:space="0" w:color="000000"/>
              <w:bottom w:val="single" w:sz="4" w:space="0" w:color="000000"/>
              <w:right w:val="nil"/>
            </w:tcBorders>
            <w:shd w:val="clear" w:color="auto" w:fill="auto"/>
          </w:tcPr>
          <w:p w:rsidR="00214CEC" w:rsidRDefault="00214CEC"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4,6</w:t>
            </w:r>
          </w:p>
        </w:tc>
        <w:tc>
          <w:tcPr>
            <w:tcW w:w="1276" w:type="dxa"/>
            <w:tcBorders>
              <w:top w:val="single" w:sz="4" w:space="0" w:color="000000"/>
              <w:left w:val="single" w:sz="8" w:space="0" w:color="000000"/>
              <w:bottom w:val="single" w:sz="4" w:space="0" w:color="000000"/>
              <w:right w:val="nil"/>
            </w:tcBorders>
            <w:shd w:val="clear" w:color="auto" w:fill="auto"/>
          </w:tcPr>
          <w:p w:rsidR="00214CEC" w:rsidRPr="007C1CAB" w:rsidRDefault="00214CEC"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tcBorders>
              <w:top w:val="single" w:sz="4" w:space="0" w:color="000000"/>
              <w:left w:val="single" w:sz="4" w:space="0" w:color="000000"/>
              <w:bottom w:val="single" w:sz="4" w:space="0" w:color="000000"/>
              <w:right w:val="nil"/>
            </w:tcBorders>
            <w:shd w:val="clear" w:color="auto" w:fill="auto"/>
          </w:tcPr>
          <w:p w:rsidR="00214CEC" w:rsidRPr="007C1CAB" w:rsidRDefault="00214CEC"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nil"/>
            </w:tcBorders>
            <w:shd w:val="clear" w:color="auto" w:fill="auto"/>
          </w:tcPr>
          <w:p w:rsidR="00214CEC" w:rsidRDefault="00214CEC"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tcBorders>
              <w:top w:val="single" w:sz="4" w:space="0" w:color="000000"/>
              <w:left w:val="single" w:sz="4" w:space="0" w:color="000000"/>
              <w:bottom w:val="single" w:sz="4" w:space="0" w:color="000000"/>
              <w:right w:val="nil"/>
            </w:tcBorders>
            <w:shd w:val="clear" w:color="auto" w:fill="auto"/>
          </w:tcPr>
          <w:p w:rsidR="00214CEC" w:rsidRPr="007C1CAB" w:rsidRDefault="00214CEC"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214CEC" w:rsidRPr="007C1CAB" w:rsidRDefault="00214CEC"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4,4</w:t>
            </w:r>
          </w:p>
        </w:tc>
      </w:tr>
      <w:tr w:rsidR="00B1778B"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B1778B" w:rsidRDefault="00B1778B"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2021-2022</w:t>
            </w:r>
          </w:p>
        </w:tc>
        <w:tc>
          <w:tcPr>
            <w:tcW w:w="1274" w:type="dxa"/>
            <w:tcBorders>
              <w:top w:val="single" w:sz="4" w:space="0" w:color="000000"/>
              <w:left w:val="single" w:sz="8" w:space="0" w:color="000000"/>
              <w:bottom w:val="single" w:sz="4" w:space="0" w:color="000000"/>
              <w:right w:val="nil"/>
            </w:tcBorders>
            <w:shd w:val="clear" w:color="auto" w:fill="auto"/>
          </w:tcPr>
          <w:p w:rsidR="00B1778B" w:rsidRDefault="00597D29"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4,5</w:t>
            </w:r>
          </w:p>
        </w:tc>
        <w:tc>
          <w:tcPr>
            <w:tcW w:w="1276" w:type="dxa"/>
            <w:tcBorders>
              <w:top w:val="single" w:sz="4" w:space="0" w:color="000000"/>
              <w:left w:val="single" w:sz="8" w:space="0" w:color="000000"/>
              <w:bottom w:val="single" w:sz="4" w:space="0" w:color="000000"/>
              <w:right w:val="nil"/>
            </w:tcBorders>
            <w:shd w:val="clear" w:color="auto" w:fill="auto"/>
          </w:tcPr>
          <w:p w:rsidR="00B1778B" w:rsidRDefault="00597D29"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tcBorders>
              <w:top w:val="single" w:sz="4" w:space="0" w:color="000000"/>
              <w:left w:val="single" w:sz="4" w:space="0" w:color="000000"/>
              <w:bottom w:val="single" w:sz="4" w:space="0" w:color="000000"/>
              <w:right w:val="nil"/>
            </w:tcBorders>
            <w:shd w:val="clear" w:color="auto" w:fill="auto"/>
          </w:tcPr>
          <w:p w:rsidR="00B1778B" w:rsidRDefault="00597D29"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single" w:sz="4" w:space="0" w:color="000000"/>
              <w:left w:val="single" w:sz="4" w:space="0" w:color="000000"/>
              <w:bottom w:val="single" w:sz="4" w:space="0" w:color="000000"/>
              <w:right w:val="nil"/>
            </w:tcBorders>
            <w:shd w:val="clear" w:color="auto" w:fill="auto"/>
          </w:tcPr>
          <w:p w:rsidR="00B1778B" w:rsidRDefault="00597D29"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tcBorders>
              <w:top w:val="single" w:sz="4" w:space="0" w:color="000000"/>
              <w:left w:val="single" w:sz="4" w:space="0" w:color="000000"/>
              <w:bottom w:val="single" w:sz="4" w:space="0" w:color="000000"/>
              <w:right w:val="nil"/>
            </w:tcBorders>
            <w:shd w:val="clear" w:color="auto" w:fill="auto"/>
          </w:tcPr>
          <w:p w:rsidR="00B1778B" w:rsidRDefault="00597D29"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B1778B" w:rsidRDefault="00597D29"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4,3</w:t>
            </w:r>
          </w:p>
        </w:tc>
      </w:tr>
      <w:tr w:rsidR="005B7806" w:rsidRPr="007C1CAB" w:rsidTr="0080290B">
        <w:trPr>
          <w:cantSplit/>
          <w:trHeight w:val="282"/>
        </w:trPr>
        <w:tc>
          <w:tcPr>
            <w:tcW w:w="1136" w:type="dxa"/>
            <w:tcBorders>
              <w:top w:val="single" w:sz="8" w:space="0" w:color="000000"/>
              <w:left w:val="single" w:sz="8" w:space="0" w:color="000000"/>
              <w:bottom w:val="single" w:sz="8" w:space="0" w:color="000000"/>
              <w:right w:val="nil"/>
            </w:tcBorders>
            <w:shd w:val="clear" w:color="auto" w:fill="auto"/>
          </w:tcPr>
          <w:p w:rsidR="005B7806" w:rsidRDefault="005B7806" w:rsidP="00214CEC">
            <w:pPr>
              <w:snapToGrid w:val="0"/>
              <w:spacing w:after="0" w:line="360" w:lineRule="auto"/>
              <w:ind w:left="-83" w:right="-131"/>
              <w:rPr>
                <w:rFonts w:ascii="Times New Roman" w:hAnsi="Times New Roman" w:cs="Times New Roman"/>
                <w:sz w:val="24"/>
                <w:szCs w:val="24"/>
              </w:rPr>
            </w:pPr>
            <w:r>
              <w:rPr>
                <w:rFonts w:ascii="Times New Roman" w:hAnsi="Times New Roman" w:cs="Times New Roman"/>
                <w:sz w:val="24"/>
                <w:szCs w:val="24"/>
              </w:rPr>
              <w:t>2022-2023</w:t>
            </w:r>
          </w:p>
        </w:tc>
        <w:tc>
          <w:tcPr>
            <w:tcW w:w="1274" w:type="dxa"/>
            <w:tcBorders>
              <w:top w:val="single" w:sz="4" w:space="0" w:color="000000"/>
              <w:left w:val="single" w:sz="8" w:space="0" w:color="000000"/>
              <w:bottom w:val="single" w:sz="4" w:space="0" w:color="000000"/>
              <w:right w:val="nil"/>
            </w:tcBorders>
            <w:shd w:val="clear" w:color="auto" w:fill="auto"/>
          </w:tcPr>
          <w:p w:rsidR="005B7806" w:rsidRDefault="00C52521"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Borders>
              <w:top w:val="single" w:sz="4" w:space="0" w:color="000000"/>
              <w:left w:val="single" w:sz="8" w:space="0" w:color="000000"/>
              <w:bottom w:val="single" w:sz="4" w:space="0" w:color="000000"/>
              <w:right w:val="nil"/>
            </w:tcBorders>
            <w:shd w:val="clear" w:color="auto" w:fill="auto"/>
          </w:tcPr>
          <w:p w:rsidR="005B7806" w:rsidRDefault="00C52521"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tabs>
                <w:tab w:val="left" w:pos="1617"/>
              </w:tabs>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snapToGrid w:val="0"/>
              <w:spacing w:after="0" w:line="360" w:lineRule="auto"/>
              <w:ind w:left="-84" w:right="-131"/>
              <w:jc w:val="center"/>
              <w:rPr>
                <w:rFonts w:ascii="Times New Roman" w:hAnsi="Times New Roman" w:cs="Times New Roman"/>
                <w:sz w:val="24"/>
                <w:szCs w:val="24"/>
              </w:rPr>
            </w:pPr>
            <w:r>
              <w:rPr>
                <w:rFonts w:ascii="Times New Roman" w:hAnsi="Times New Roman" w:cs="Times New Roman"/>
                <w:sz w:val="24"/>
                <w:szCs w:val="24"/>
              </w:rPr>
              <w:t>4,1</w:t>
            </w:r>
          </w:p>
        </w:tc>
        <w:tc>
          <w:tcPr>
            <w:tcW w:w="1418" w:type="dxa"/>
            <w:tcBorders>
              <w:top w:val="single" w:sz="4" w:space="0" w:color="000000"/>
              <w:left w:val="single" w:sz="4" w:space="0" w:color="000000"/>
              <w:bottom w:val="single" w:sz="4" w:space="0" w:color="000000"/>
              <w:right w:val="nil"/>
            </w:tcBorders>
            <w:shd w:val="clear" w:color="auto" w:fill="auto"/>
          </w:tcPr>
          <w:p w:rsidR="005B7806" w:rsidRDefault="00C52521" w:rsidP="00214CEC">
            <w:pPr>
              <w:snapToGrid w:val="0"/>
              <w:spacing w:after="0" w:line="360" w:lineRule="auto"/>
              <w:ind w:left="-85" w:right="-132"/>
              <w:jc w:val="center"/>
              <w:rPr>
                <w:rFonts w:ascii="Times New Roman" w:hAnsi="Times New Roman" w:cs="Times New Roman"/>
                <w:sz w:val="24"/>
                <w:szCs w:val="24"/>
              </w:rPr>
            </w:pPr>
            <w:r>
              <w:rPr>
                <w:rFonts w:ascii="Times New Roman" w:hAnsi="Times New Roman" w:cs="Times New Roman"/>
                <w:sz w:val="24"/>
                <w:szCs w:val="24"/>
              </w:rPr>
              <w:t>4,3</w:t>
            </w:r>
          </w:p>
        </w:tc>
        <w:tc>
          <w:tcPr>
            <w:tcW w:w="1701" w:type="dxa"/>
            <w:tcBorders>
              <w:top w:val="single" w:sz="4" w:space="0" w:color="000000"/>
              <w:left w:val="single" w:sz="4" w:space="0" w:color="000000"/>
              <w:bottom w:val="single" w:sz="4" w:space="0" w:color="000000"/>
              <w:right w:val="single" w:sz="8" w:space="0" w:color="000000"/>
            </w:tcBorders>
            <w:shd w:val="clear" w:color="auto" w:fill="auto"/>
          </w:tcPr>
          <w:p w:rsidR="005B7806" w:rsidRDefault="00C52521" w:rsidP="00214CEC">
            <w:pPr>
              <w:snapToGrid w:val="0"/>
              <w:spacing w:after="0" w:line="360" w:lineRule="auto"/>
              <w:ind w:left="-84" w:right="-132"/>
              <w:jc w:val="center"/>
              <w:rPr>
                <w:rFonts w:ascii="Times New Roman" w:hAnsi="Times New Roman" w:cs="Times New Roman"/>
                <w:sz w:val="24"/>
                <w:szCs w:val="24"/>
              </w:rPr>
            </w:pPr>
            <w:r>
              <w:rPr>
                <w:rFonts w:ascii="Times New Roman" w:hAnsi="Times New Roman" w:cs="Times New Roman"/>
                <w:sz w:val="24"/>
                <w:szCs w:val="24"/>
              </w:rPr>
              <w:t>4,2</w:t>
            </w:r>
          </w:p>
        </w:tc>
      </w:tr>
    </w:tbl>
    <w:p w:rsidR="00597D29" w:rsidRPr="00597D29" w:rsidRDefault="00214CEC" w:rsidP="00597D29">
      <w:pPr>
        <w:tabs>
          <w:tab w:val="left" w:pos="0"/>
        </w:tabs>
        <w:spacing w:after="0" w:line="36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Результаты стабильные, что говорит о результативности образовательн</w:t>
      </w:r>
      <w:r w:rsidR="00542FD2">
        <w:rPr>
          <w:rFonts w:ascii="Times New Roman" w:hAnsi="Times New Roman" w:cs="Times New Roman"/>
          <w:bCs/>
          <w:iCs/>
          <w:sz w:val="24"/>
          <w:szCs w:val="24"/>
        </w:rPr>
        <w:t>ой</w:t>
      </w:r>
      <w:r>
        <w:rPr>
          <w:rFonts w:ascii="Times New Roman" w:hAnsi="Times New Roman" w:cs="Times New Roman"/>
          <w:bCs/>
          <w:iCs/>
          <w:sz w:val="24"/>
          <w:szCs w:val="24"/>
        </w:rPr>
        <w:t xml:space="preserve"> деятельности в МДОБУ.</w:t>
      </w:r>
    </w:p>
    <w:p w:rsidR="00BA1895" w:rsidRDefault="00BA1895" w:rsidP="007C1CAB">
      <w:pPr>
        <w:tabs>
          <w:tab w:val="left" w:pos="0"/>
        </w:tabs>
        <w:spacing w:after="0" w:line="360" w:lineRule="auto"/>
        <w:jc w:val="center"/>
        <w:rPr>
          <w:rFonts w:ascii="Times New Roman" w:hAnsi="Times New Roman" w:cs="Times New Roman"/>
          <w:b/>
          <w:bCs/>
          <w:i/>
          <w:iCs/>
          <w:sz w:val="24"/>
          <w:szCs w:val="24"/>
        </w:rPr>
      </w:pPr>
    </w:p>
    <w:p w:rsidR="00700104" w:rsidRPr="007C1CAB" w:rsidRDefault="00CA6DA3" w:rsidP="007C1CAB">
      <w:pPr>
        <w:tabs>
          <w:tab w:val="left" w:pos="0"/>
        </w:tabs>
        <w:spacing w:after="0" w:line="360" w:lineRule="auto"/>
        <w:jc w:val="center"/>
        <w:rPr>
          <w:rFonts w:ascii="Times New Roman" w:hAnsi="Times New Roman" w:cs="Times New Roman"/>
          <w:b/>
          <w:bCs/>
          <w:i/>
          <w:iCs/>
          <w:sz w:val="24"/>
          <w:szCs w:val="24"/>
        </w:rPr>
      </w:pPr>
      <w:r w:rsidRPr="007C1CAB">
        <w:rPr>
          <w:rFonts w:ascii="Times New Roman" w:hAnsi="Times New Roman" w:cs="Times New Roman"/>
          <w:b/>
          <w:bCs/>
          <w:i/>
          <w:iCs/>
          <w:sz w:val="24"/>
          <w:szCs w:val="24"/>
        </w:rPr>
        <w:t>Результаты участия</w:t>
      </w:r>
      <w:r w:rsidR="00700104" w:rsidRPr="007C1CAB">
        <w:rPr>
          <w:rFonts w:ascii="Times New Roman" w:hAnsi="Times New Roman" w:cs="Times New Roman"/>
          <w:b/>
          <w:bCs/>
          <w:i/>
          <w:iCs/>
          <w:sz w:val="24"/>
          <w:szCs w:val="24"/>
        </w:rPr>
        <w:t xml:space="preserve"> воспитанников в конкурса</w:t>
      </w:r>
      <w:r w:rsidRPr="007C1CAB">
        <w:rPr>
          <w:rFonts w:ascii="Times New Roman" w:hAnsi="Times New Roman" w:cs="Times New Roman"/>
          <w:b/>
          <w:bCs/>
          <w:i/>
          <w:iCs/>
          <w:sz w:val="24"/>
          <w:szCs w:val="24"/>
        </w:rPr>
        <w:t>х и мероприятиях разного уровня</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5729"/>
        <w:gridCol w:w="2268"/>
        <w:gridCol w:w="1553"/>
        <w:gridCol w:w="7"/>
      </w:tblGrid>
      <w:tr w:rsidR="00BA1895" w:rsidRPr="00BA1895" w:rsidTr="00347747">
        <w:trPr>
          <w:trHeight w:val="128"/>
          <w:jc w:val="center"/>
        </w:trPr>
        <w:tc>
          <w:tcPr>
            <w:tcW w:w="497" w:type="dxa"/>
            <w:tcBorders>
              <w:top w:val="single" w:sz="4" w:space="0" w:color="auto"/>
              <w:left w:val="single" w:sz="4" w:space="0" w:color="auto"/>
              <w:right w:val="single" w:sz="4" w:space="0" w:color="auto"/>
            </w:tcBorders>
            <w:vAlign w:val="center"/>
          </w:tcPr>
          <w:p w:rsidR="00BA1895" w:rsidRPr="00BA1895" w:rsidRDefault="00BA1895" w:rsidP="00347747">
            <w:pPr>
              <w:spacing w:after="0" w:line="240" w:lineRule="auto"/>
              <w:ind w:left="-113" w:right="-167"/>
              <w:jc w:val="center"/>
              <w:rPr>
                <w:rFonts w:ascii="Times New Roman" w:eastAsia="Calibri" w:hAnsi="Times New Roman" w:cs="Times New Roman"/>
                <w:b/>
                <w:sz w:val="24"/>
                <w:szCs w:val="24"/>
              </w:rPr>
            </w:pPr>
            <w:r w:rsidRPr="00BA1895">
              <w:rPr>
                <w:rFonts w:ascii="Times New Roman" w:eastAsia="Calibri" w:hAnsi="Times New Roman" w:cs="Times New Roman"/>
                <w:b/>
                <w:sz w:val="24"/>
                <w:szCs w:val="24"/>
              </w:rPr>
              <w:t>№ п/п</w:t>
            </w:r>
          </w:p>
        </w:tc>
        <w:tc>
          <w:tcPr>
            <w:tcW w:w="5729" w:type="dxa"/>
            <w:tcBorders>
              <w:top w:val="single" w:sz="4" w:space="0" w:color="auto"/>
              <w:left w:val="single" w:sz="4" w:space="0" w:color="auto"/>
              <w:right w:val="single" w:sz="4" w:space="0" w:color="auto"/>
            </w:tcBorders>
            <w:vAlign w:val="center"/>
          </w:tcPr>
          <w:p w:rsidR="00BA1895" w:rsidRPr="00BA1895" w:rsidRDefault="00BA1895" w:rsidP="00BA1895">
            <w:pPr>
              <w:spacing w:after="0" w:line="240" w:lineRule="auto"/>
              <w:jc w:val="center"/>
              <w:rPr>
                <w:rFonts w:ascii="Times New Roman" w:eastAsia="Calibri" w:hAnsi="Times New Roman" w:cs="Times New Roman"/>
                <w:b/>
                <w:sz w:val="24"/>
                <w:szCs w:val="24"/>
              </w:rPr>
            </w:pPr>
            <w:r w:rsidRPr="00BA1895">
              <w:rPr>
                <w:rFonts w:ascii="Times New Roman" w:eastAsia="Calibri" w:hAnsi="Times New Roman" w:cs="Times New Roman"/>
                <w:b/>
                <w:sz w:val="24"/>
                <w:szCs w:val="24"/>
              </w:rPr>
              <w:t>Наименование конкурса</w:t>
            </w:r>
          </w:p>
        </w:tc>
        <w:tc>
          <w:tcPr>
            <w:tcW w:w="2268" w:type="dxa"/>
            <w:tcBorders>
              <w:top w:val="single" w:sz="4" w:space="0" w:color="auto"/>
              <w:left w:val="single" w:sz="4" w:space="0" w:color="auto"/>
              <w:right w:val="single" w:sz="4" w:space="0" w:color="auto"/>
            </w:tcBorders>
            <w:vAlign w:val="center"/>
          </w:tcPr>
          <w:p w:rsidR="00BA1895" w:rsidRPr="00BA1895" w:rsidRDefault="00BA1895" w:rsidP="00BA1895">
            <w:pPr>
              <w:spacing w:after="0" w:line="240" w:lineRule="auto"/>
              <w:jc w:val="center"/>
              <w:rPr>
                <w:rFonts w:ascii="Times New Roman" w:eastAsia="Calibri" w:hAnsi="Times New Roman" w:cs="Times New Roman"/>
                <w:b/>
                <w:sz w:val="24"/>
                <w:szCs w:val="24"/>
              </w:rPr>
            </w:pPr>
            <w:r w:rsidRPr="00BA1895">
              <w:rPr>
                <w:rFonts w:ascii="Times New Roman" w:eastAsia="Calibri" w:hAnsi="Times New Roman" w:cs="Times New Roman"/>
                <w:b/>
                <w:sz w:val="24"/>
                <w:szCs w:val="24"/>
              </w:rPr>
              <w:t xml:space="preserve">Результативность </w:t>
            </w:r>
          </w:p>
        </w:tc>
        <w:tc>
          <w:tcPr>
            <w:tcW w:w="1560" w:type="dxa"/>
            <w:gridSpan w:val="2"/>
            <w:tcBorders>
              <w:top w:val="single" w:sz="4" w:space="0" w:color="auto"/>
              <w:left w:val="single" w:sz="4" w:space="0" w:color="auto"/>
              <w:right w:val="single" w:sz="4" w:space="0" w:color="auto"/>
            </w:tcBorders>
            <w:vAlign w:val="center"/>
          </w:tcPr>
          <w:p w:rsidR="00BA1895" w:rsidRPr="00BA1895" w:rsidRDefault="00BA1895" w:rsidP="00BA1895">
            <w:pPr>
              <w:spacing w:after="0" w:line="240" w:lineRule="auto"/>
              <w:jc w:val="center"/>
              <w:rPr>
                <w:rFonts w:ascii="Times New Roman" w:eastAsia="Calibri" w:hAnsi="Times New Roman" w:cs="Times New Roman"/>
                <w:b/>
                <w:sz w:val="24"/>
                <w:szCs w:val="24"/>
              </w:rPr>
            </w:pPr>
            <w:r w:rsidRPr="00BA1895">
              <w:rPr>
                <w:rFonts w:ascii="Times New Roman" w:eastAsia="Calibri" w:hAnsi="Times New Roman" w:cs="Times New Roman"/>
                <w:b/>
                <w:sz w:val="24"/>
                <w:szCs w:val="24"/>
              </w:rPr>
              <w:t>Количество участников</w:t>
            </w:r>
          </w:p>
        </w:tc>
      </w:tr>
      <w:tr w:rsidR="00BA1895" w:rsidRPr="00BA1895" w:rsidTr="00347747">
        <w:trPr>
          <w:gridAfter w:val="1"/>
          <w:wAfter w:w="7" w:type="dxa"/>
          <w:trHeight w:val="81"/>
          <w:jc w:val="center"/>
        </w:trPr>
        <w:tc>
          <w:tcPr>
            <w:tcW w:w="497" w:type="dxa"/>
            <w:tcBorders>
              <w:top w:val="single" w:sz="4" w:space="0" w:color="auto"/>
              <w:left w:val="single" w:sz="4" w:space="0" w:color="auto"/>
              <w:right w:val="single" w:sz="4" w:space="0" w:color="auto"/>
            </w:tcBorders>
            <w:vAlign w:val="center"/>
          </w:tcPr>
          <w:p w:rsidR="00BA1895" w:rsidRPr="00BA1895" w:rsidRDefault="00BA1895" w:rsidP="00347747">
            <w:pPr>
              <w:spacing w:after="0" w:line="240" w:lineRule="auto"/>
              <w:ind w:left="-113" w:right="-167"/>
              <w:jc w:val="center"/>
              <w:rPr>
                <w:rFonts w:ascii="Times New Roman" w:eastAsia="Calibri" w:hAnsi="Times New Roman" w:cs="Times New Roman"/>
                <w:i/>
                <w:sz w:val="24"/>
                <w:szCs w:val="24"/>
              </w:rPr>
            </w:pPr>
          </w:p>
        </w:tc>
        <w:tc>
          <w:tcPr>
            <w:tcW w:w="9550" w:type="dxa"/>
            <w:gridSpan w:val="3"/>
            <w:tcBorders>
              <w:top w:val="single" w:sz="4" w:space="0" w:color="auto"/>
              <w:left w:val="single" w:sz="4" w:space="0" w:color="auto"/>
              <w:right w:val="single" w:sz="4" w:space="0" w:color="auto"/>
            </w:tcBorders>
            <w:vAlign w:val="center"/>
          </w:tcPr>
          <w:p w:rsidR="00BA1895" w:rsidRPr="00BA1895" w:rsidRDefault="00BA1895" w:rsidP="00BA1895">
            <w:pPr>
              <w:spacing w:after="0" w:line="240" w:lineRule="auto"/>
              <w:jc w:val="center"/>
              <w:rPr>
                <w:rFonts w:ascii="Times New Roman" w:eastAsia="Calibri" w:hAnsi="Times New Roman" w:cs="Times New Roman"/>
                <w:b/>
                <w:i/>
                <w:sz w:val="24"/>
                <w:szCs w:val="24"/>
              </w:rPr>
            </w:pPr>
            <w:r w:rsidRPr="00BA1895">
              <w:rPr>
                <w:rFonts w:ascii="Times New Roman" w:eastAsia="Calibri" w:hAnsi="Times New Roman" w:cs="Times New Roman"/>
                <w:b/>
                <w:i/>
                <w:sz w:val="24"/>
                <w:szCs w:val="24"/>
              </w:rPr>
              <w:t>Всероссийский уровень</w:t>
            </w:r>
          </w:p>
        </w:tc>
      </w:tr>
      <w:tr w:rsidR="00BA1895" w:rsidRPr="00BA1895" w:rsidTr="00347747">
        <w:trPr>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BA1895" w:rsidRPr="00BA1895" w:rsidRDefault="00BA1895" w:rsidP="00347747">
            <w:pPr>
              <w:spacing w:after="0" w:line="240" w:lineRule="auto"/>
              <w:ind w:left="-113" w:right="-167"/>
              <w:jc w:val="center"/>
              <w:rPr>
                <w:rFonts w:ascii="Times New Roman" w:eastAsia="Calibri" w:hAnsi="Times New Roman" w:cs="Times New Roman"/>
                <w:sz w:val="24"/>
                <w:szCs w:val="24"/>
              </w:rPr>
            </w:pPr>
            <w:r w:rsidRPr="00BA1895">
              <w:rPr>
                <w:rFonts w:ascii="Times New Roman" w:eastAsia="Calibri" w:hAnsi="Times New Roman" w:cs="Times New Roman"/>
                <w:sz w:val="24"/>
                <w:szCs w:val="24"/>
              </w:rPr>
              <w:t>1</w:t>
            </w:r>
          </w:p>
        </w:tc>
        <w:tc>
          <w:tcPr>
            <w:tcW w:w="5729" w:type="dxa"/>
            <w:tcBorders>
              <w:top w:val="single" w:sz="4" w:space="0" w:color="auto"/>
              <w:left w:val="single" w:sz="4" w:space="0" w:color="auto"/>
              <w:bottom w:val="single" w:sz="4" w:space="0" w:color="auto"/>
              <w:right w:val="single" w:sz="4" w:space="0" w:color="auto"/>
            </w:tcBorders>
          </w:tcPr>
          <w:p w:rsidR="00BA1895" w:rsidRPr="00BA1895" w:rsidRDefault="00835048" w:rsidP="00BA189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BA1895" w:rsidRPr="00BA1895" w:rsidRDefault="00835048" w:rsidP="00BA18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A1895" w:rsidRPr="00BA1895" w:rsidRDefault="00835048" w:rsidP="00BA18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BA1895" w:rsidRPr="00BA1895" w:rsidTr="00347747">
        <w:trPr>
          <w:gridAfter w:val="1"/>
          <w:wAfter w:w="7" w:type="dxa"/>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BA1895" w:rsidRPr="00BA1895" w:rsidRDefault="00BA1895" w:rsidP="00347747">
            <w:pPr>
              <w:spacing w:after="0" w:line="240" w:lineRule="auto"/>
              <w:ind w:left="-113" w:right="-167"/>
              <w:jc w:val="center"/>
              <w:rPr>
                <w:rFonts w:ascii="Times New Roman" w:eastAsia="Calibri" w:hAnsi="Times New Roman" w:cs="Times New Roman"/>
                <w:sz w:val="24"/>
                <w:szCs w:val="24"/>
              </w:rPr>
            </w:pPr>
          </w:p>
        </w:tc>
        <w:tc>
          <w:tcPr>
            <w:tcW w:w="9550" w:type="dxa"/>
            <w:gridSpan w:val="3"/>
            <w:tcBorders>
              <w:top w:val="single" w:sz="4" w:space="0" w:color="auto"/>
              <w:left w:val="single" w:sz="4" w:space="0" w:color="auto"/>
              <w:bottom w:val="single" w:sz="4" w:space="0" w:color="auto"/>
              <w:right w:val="single" w:sz="4" w:space="0" w:color="auto"/>
            </w:tcBorders>
            <w:vAlign w:val="center"/>
          </w:tcPr>
          <w:p w:rsidR="00BA1895" w:rsidRPr="00BA1895" w:rsidRDefault="00BA1895" w:rsidP="00BA1895">
            <w:pPr>
              <w:spacing w:after="0" w:line="240" w:lineRule="auto"/>
              <w:jc w:val="center"/>
              <w:rPr>
                <w:rFonts w:ascii="Times New Roman" w:eastAsia="Calibri" w:hAnsi="Times New Roman" w:cs="Times New Roman"/>
                <w:b/>
                <w:sz w:val="24"/>
                <w:szCs w:val="24"/>
              </w:rPr>
            </w:pPr>
            <w:r w:rsidRPr="00BA1895">
              <w:rPr>
                <w:rFonts w:ascii="Times New Roman" w:eastAsia="Calibri" w:hAnsi="Times New Roman" w:cs="Times New Roman"/>
                <w:b/>
                <w:i/>
                <w:sz w:val="24"/>
                <w:szCs w:val="24"/>
              </w:rPr>
              <w:t>Краевой уровень</w:t>
            </w:r>
          </w:p>
        </w:tc>
      </w:tr>
      <w:tr w:rsidR="00835048" w:rsidRPr="00BA1895" w:rsidTr="00347747">
        <w:trPr>
          <w:trHeight w:val="536"/>
          <w:jc w:val="center"/>
        </w:trPr>
        <w:tc>
          <w:tcPr>
            <w:tcW w:w="497" w:type="dxa"/>
            <w:tcBorders>
              <w:top w:val="single" w:sz="4" w:space="0" w:color="auto"/>
              <w:left w:val="single" w:sz="4" w:space="0" w:color="auto"/>
              <w:right w:val="single" w:sz="4" w:space="0" w:color="auto"/>
            </w:tcBorders>
            <w:vAlign w:val="center"/>
          </w:tcPr>
          <w:p w:rsidR="00835048" w:rsidRPr="00835048" w:rsidRDefault="00835048"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w:t>
            </w:r>
            <w:r w:rsidR="00347747">
              <w:rPr>
                <w:rFonts w:ascii="Times New Roman" w:eastAsia="Calibri" w:hAnsi="Times New Roman" w:cs="Times New Roman"/>
                <w:sz w:val="24"/>
                <w:szCs w:val="24"/>
              </w:rPr>
              <w:t>.</w:t>
            </w:r>
          </w:p>
        </w:tc>
        <w:tc>
          <w:tcPr>
            <w:tcW w:w="5729" w:type="dxa"/>
            <w:tcBorders>
              <w:top w:val="single" w:sz="4" w:space="0" w:color="auto"/>
              <w:left w:val="single" w:sz="4" w:space="0" w:color="auto"/>
              <w:right w:val="single" w:sz="4" w:space="0" w:color="auto"/>
            </w:tcBorders>
          </w:tcPr>
          <w:p w:rsidR="00835048" w:rsidRPr="00835048" w:rsidRDefault="00835048" w:rsidP="00835048">
            <w:pPr>
              <w:spacing w:after="0" w:line="240" w:lineRule="auto"/>
              <w:rPr>
                <w:rFonts w:ascii="Times New Roman" w:eastAsia="Calibri" w:hAnsi="Times New Roman" w:cs="Times New Roman"/>
                <w:sz w:val="24"/>
                <w:szCs w:val="24"/>
              </w:rPr>
            </w:pPr>
            <w:r w:rsidRPr="00835048">
              <w:rPr>
                <w:rFonts w:ascii="Times New Roman" w:eastAsia="Calibri" w:hAnsi="Times New Roman" w:cs="Times New Roman"/>
                <w:sz w:val="24"/>
                <w:szCs w:val="24"/>
              </w:rPr>
              <w:t>Краевой фестиваль талантов «Достань свою звезду» конкурс – выставка декоративно – прикладного творчества «Город мастеров» 2023 г.</w:t>
            </w:r>
          </w:p>
        </w:tc>
        <w:tc>
          <w:tcPr>
            <w:tcW w:w="2268" w:type="dxa"/>
            <w:tcBorders>
              <w:top w:val="single" w:sz="4" w:space="0" w:color="auto"/>
              <w:left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2</w:t>
            </w:r>
          </w:p>
        </w:tc>
      </w:tr>
      <w:tr w:rsidR="00835048" w:rsidRPr="00BA1895" w:rsidTr="00347747">
        <w:trPr>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2</w:t>
            </w:r>
            <w:r w:rsidR="00347747">
              <w:rPr>
                <w:rFonts w:ascii="Times New Roman" w:eastAsia="Calibri" w:hAnsi="Times New Roman" w:cs="Times New Roman"/>
                <w:sz w:val="24"/>
                <w:szCs w:val="24"/>
              </w:rPr>
              <w:t>.</w:t>
            </w:r>
          </w:p>
        </w:tc>
        <w:tc>
          <w:tcPr>
            <w:tcW w:w="5729" w:type="dxa"/>
            <w:tcBorders>
              <w:top w:val="single" w:sz="4" w:space="0" w:color="auto"/>
              <w:left w:val="single" w:sz="4" w:space="0" w:color="auto"/>
              <w:bottom w:val="single" w:sz="4" w:space="0" w:color="auto"/>
              <w:right w:val="single" w:sz="4" w:space="0" w:color="auto"/>
            </w:tcBorders>
          </w:tcPr>
          <w:p w:rsidR="00835048" w:rsidRPr="00835048" w:rsidRDefault="00835048" w:rsidP="00835048">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Конкурс детского творчества «Мой любимый Новый год» ООО «Капитал </w:t>
            </w:r>
            <w:proofErr w:type="spellStart"/>
            <w:r w:rsidRPr="00835048">
              <w:rPr>
                <w:rFonts w:ascii="Times New Roman" w:eastAsia="Calibri" w:hAnsi="Times New Roman" w:cs="Times New Roman"/>
                <w:sz w:val="24"/>
                <w:szCs w:val="24"/>
              </w:rPr>
              <w:t>Лайф</w:t>
            </w:r>
            <w:proofErr w:type="spellEnd"/>
            <w:r w:rsidRPr="00835048">
              <w:rPr>
                <w:rFonts w:ascii="Times New Roman" w:eastAsia="Calibri" w:hAnsi="Times New Roman" w:cs="Times New Roman"/>
                <w:sz w:val="24"/>
                <w:szCs w:val="24"/>
              </w:rPr>
              <w:t xml:space="preserve"> Страхование Жизни» декабрь 2022 г.</w:t>
            </w:r>
          </w:p>
        </w:tc>
        <w:tc>
          <w:tcPr>
            <w:tcW w:w="2268"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12</w:t>
            </w:r>
          </w:p>
        </w:tc>
      </w:tr>
      <w:tr w:rsidR="00835048" w:rsidRPr="00BA1895" w:rsidTr="00347747">
        <w:trPr>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3</w:t>
            </w:r>
            <w:r w:rsidR="00347747">
              <w:rPr>
                <w:rFonts w:ascii="Times New Roman" w:eastAsia="Calibri" w:hAnsi="Times New Roman" w:cs="Times New Roman"/>
                <w:sz w:val="24"/>
                <w:szCs w:val="24"/>
              </w:rPr>
              <w:t>.</w:t>
            </w:r>
          </w:p>
        </w:tc>
        <w:tc>
          <w:tcPr>
            <w:tcW w:w="5729" w:type="dxa"/>
            <w:tcBorders>
              <w:top w:val="single" w:sz="4" w:space="0" w:color="auto"/>
              <w:left w:val="single" w:sz="4" w:space="0" w:color="auto"/>
              <w:bottom w:val="single" w:sz="4" w:space="0" w:color="auto"/>
              <w:right w:val="single" w:sz="4" w:space="0" w:color="auto"/>
            </w:tcBorders>
          </w:tcPr>
          <w:p w:rsidR="00835048" w:rsidRPr="00835048" w:rsidRDefault="00835048" w:rsidP="00835048">
            <w:pPr>
              <w:pStyle w:val="60"/>
              <w:shd w:val="clear" w:color="auto" w:fill="auto"/>
              <w:spacing w:line="240" w:lineRule="auto"/>
              <w:jc w:val="left"/>
              <w:rPr>
                <w:rFonts w:ascii="Times New Roman" w:hAnsi="Times New Roman" w:cs="Times New Roman"/>
                <w:b w:val="0"/>
                <w:color w:val="000000"/>
                <w:sz w:val="24"/>
                <w:szCs w:val="24"/>
              </w:rPr>
            </w:pPr>
            <w:r w:rsidRPr="00835048">
              <w:rPr>
                <w:rFonts w:ascii="Times New Roman" w:eastAsia="Calibri" w:hAnsi="Times New Roman" w:cs="Times New Roman"/>
                <w:b w:val="0"/>
                <w:sz w:val="24"/>
                <w:szCs w:val="24"/>
              </w:rPr>
              <w:t>Краевой фестиваль талантов «Достань свою звезду!» (Город читает), октябрь 2022г.</w:t>
            </w:r>
          </w:p>
        </w:tc>
        <w:tc>
          <w:tcPr>
            <w:tcW w:w="2268"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призер</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w:t>
            </w:r>
          </w:p>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w:t>
            </w:r>
          </w:p>
        </w:tc>
      </w:tr>
      <w:tr w:rsidR="00835048" w:rsidRPr="00BA1895" w:rsidTr="00347747">
        <w:trPr>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lastRenderedPageBreak/>
              <w:t>4</w:t>
            </w:r>
            <w:r w:rsidR="00347747">
              <w:rPr>
                <w:rFonts w:ascii="Times New Roman" w:eastAsia="Calibri" w:hAnsi="Times New Roman" w:cs="Times New Roman"/>
                <w:sz w:val="24"/>
                <w:szCs w:val="24"/>
              </w:rPr>
              <w:t>.</w:t>
            </w:r>
          </w:p>
        </w:tc>
        <w:tc>
          <w:tcPr>
            <w:tcW w:w="5729" w:type="dxa"/>
            <w:tcBorders>
              <w:top w:val="single" w:sz="4" w:space="0" w:color="auto"/>
              <w:left w:val="single" w:sz="4" w:space="0" w:color="auto"/>
              <w:bottom w:val="single" w:sz="4" w:space="0" w:color="auto"/>
              <w:right w:val="single" w:sz="4" w:space="0" w:color="auto"/>
            </w:tcBorders>
          </w:tcPr>
          <w:p w:rsidR="00835048" w:rsidRPr="00835048" w:rsidRDefault="00835048" w:rsidP="00835048">
            <w:pPr>
              <w:spacing w:after="0" w:line="240" w:lineRule="auto"/>
              <w:jc w:val="both"/>
              <w:rPr>
                <w:rFonts w:ascii="Times New Roman" w:eastAsia="Calibri" w:hAnsi="Times New Roman" w:cs="Times New Roman"/>
                <w:sz w:val="24"/>
                <w:szCs w:val="24"/>
              </w:rPr>
            </w:pPr>
            <w:r w:rsidRPr="00835048">
              <w:rPr>
                <w:rFonts w:ascii="Times New Roman" w:hAnsi="Times New Roman" w:cs="Times New Roman"/>
                <w:color w:val="000000"/>
                <w:sz w:val="24"/>
                <w:szCs w:val="24"/>
              </w:rPr>
              <w:t>Дальневосточная Ярмарка русской культуры «За веру в Отечество» Конкурс духовно-патриотической песни, октябрь 2022г.</w:t>
            </w:r>
          </w:p>
        </w:tc>
        <w:tc>
          <w:tcPr>
            <w:tcW w:w="2268"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14</w:t>
            </w:r>
          </w:p>
        </w:tc>
      </w:tr>
      <w:tr w:rsidR="00835048" w:rsidRPr="00BA1895" w:rsidTr="00347747">
        <w:trPr>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5</w:t>
            </w:r>
            <w:r w:rsidR="00347747">
              <w:rPr>
                <w:rFonts w:ascii="Times New Roman" w:eastAsia="Calibri" w:hAnsi="Times New Roman" w:cs="Times New Roman"/>
                <w:sz w:val="24"/>
                <w:szCs w:val="24"/>
              </w:rPr>
              <w:t>.</w:t>
            </w:r>
          </w:p>
        </w:tc>
        <w:tc>
          <w:tcPr>
            <w:tcW w:w="5729" w:type="dxa"/>
            <w:tcBorders>
              <w:top w:val="single" w:sz="4" w:space="0" w:color="auto"/>
              <w:left w:val="single" w:sz="4" w:space="0" w:color="auto"/>
              <w:bottom w:val="single" w:sz="4" w:space="0" w:color="auto"/>
              <w:right w:val="single" w:sz="4" w:space="0" w:color="auto"/>
            </w:tcBorders>
          </w:tcPr>
          <w:p w:rsidR="00835048" w:rsidRPr="00835048" w:rsidRDefault="00835048" w:rsidP="00835048">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Краевой фестиваль талантов «Достань свою звезду!» (Город поет), март 2023г.</w:t>
            </w:r>
          </w:p>
        </w:tc>
        <w:tc>
          <w:tcPr>
            <w:tcW w:w="2268"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призер</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8</w:t>
            </w:r>
          </w:p>
        </w:tc>
      </w:tr>
      <w:tr w:rsidR="00835048" w:rsidRPr="00BA1895" w:rsidTr="00347747">
        <w:trPr>
          <w:gridAfter w:val="1"/>
          <w:wAfter w:w="7" w:type="dxa"/>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835048" w:rsidRPr="00BA1895" w:rsidRDefault="00835048" w:rsidP="00347747">
            <w:pPr>
              <w:spacing w:after="0" w:line="240" w:lineRule="auto"/>
              <w:ind w:left="-113" w:right="-167"/>
              <w:jc w:val="center"/>
              <w:rPr>
                <w:rFonts w:ascii="Times New Roman" w:eastAsia="Calibri" w:hAnsi="Times New Roman" w:cs="Times New Roman"/>
                <w:sz w:val="24"/>
                <w:szCs w:val="24"/>
              </w:rPr>
            </w:pPr>
          </w:p>
        </w:tc>
        <w:tc>
          <w:tcPr>
            <w:tcW w:w="9550" w:type="dxa"/>
            <w:gridSpan w:val="3"/>
            <w:tcBorders>
              <w:top w:val="single" w:sz="4" w:space="0" w:color="auto"/>
              <w:left w:val="single" w:sz="4" w:space="0" w:color="auto"/>
              <w:bottom w:val="single" w:sz="4" w:space="0" w:color="auto"/>
              <w:right w:val="single" w:sz="4" w:space="0" w:color="auto"/>
            </w:tcBorders>
            <w:vAlign w:val="center"/>
          </w:tcPr>
          <w:p w:rsidR="00835048" w:rsidRPr="00BA1895" w:rsidRDefault="00835048" w:rsidP="00835048">
            <w:pPr>
              <w:spacing w:after="0" w:line="240" w:lineRule="auto"/>
              <w:jc w:val="center"/>
              <w:rPr>
                <w:rFonts w:ascii="Times New Roman" w:eastAsia="Calibri" w:hAnsi="Times New Roman" w:cs="Times New Roman"/>
                <w:b/>
                <w:sz w:val="24"/>
                <w:szCs w:val="24"/>
              </w:rPr>
            </w:pPr>
            <w:r w:rsidRPr="00BA1895">
              <w:rPr>
                <w:rFonts w:ascii="Times New Roman" w:eastAsia="Calibri" w:hAnsi="Times New Roman" w:cs="Times New Roman"/>
                <w:b/>
                <w:i/>
                <w:sz w:val="24"/>
                <w:szCs w:val="24"/>
              </w:rPr>
              <w:t>Муниципальный уровень</w:t>
            </w:r>
          </w:p>
        </w:tc>
      </w:tr>
      <w:tr w:rsidR="00835048" w:rsidRPr="00BA1895" w:rsidTr="00347747">
        <w:trPr>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w:t>
            </w:r>
            <w:r w:rsidR="00347747">
              <w:rPr>
                <w:rFonts w:ascii="Times New Roman" w:eastAsia="Calibri" w:hAnsi="Times New Roman" w:cs="Times New Roman"/>
                <w:sz w:val="24"/>
                <w:szCs w:val="24"/>
              </w:rPr>
              <w:t>.</w:t>
            </w:r>
          </w:p>
        </w:tc>
        <w:tc>
          <w:tcPr>
            <w:tcW w:w="5729" w:type="dxa"/>
            <w:tcBorders>
              <w:top w:val="single" w:sz="4" w:space="0" w:color="auto"/>
              <w:left w:val="single" w:sz="4" w:space="0" w:color="auto"/>
              <w:bottom w:val="single" w:sz="4" w:space="0" w:color="auto"/>
              <w:right w:val="single" w:sz="4" w:space="0" w:color="auto"/>
            </w:tcBorders>
          </w:tcPr>
          <w:p w:rsidR="00835048" w:rsidRPr="00835048" w:rsidRDefault="00835048" w:rsidP="00835048">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Конкурс детского творчества «Чудо рукотворное» 2022 г.</w:t>
            </w:r>
          </w:p>
        </w:tc>
        <w:tc>
          <w:tcPr>
            <w:tcW w:w="2268"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2</w:t>
            </w:r>
          </w:p>
        </w:tc>
      </w:tr>
      <w:tr w:rsidR="00835048" w:rsidRPr="00BA1895" w:rsidTr="00347747">
        <w:trPr>
          <w:trHeight w:val="263"/>
          <w:jc w:val="center"/>
        </w:trPr>
        <w:tc>
          <w:tcPr>
            <w:tcW w:w="497"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2</w:t>
            </w:r>
            <w:r w:rsidR="00347747">
              <w:rPr>
                <w:rFonts w:ascii="Times New Roman" w:eastAsia="Calibri" w:hAnsi="Times New Roman" w:cs="Times New Roman"/>
                <w:sz w:val="24"/>
                <w:szCs w:val="24"/>
              </w:rPr>
              <w:t>.</w:t>
            </w:r>
          </w:p>
        </w:tc>
        <w:tc>
          <w:tcPr>
            <w:tcW w:w="5729" w:type="dxa"/>
            <w:tcBorders>
              <w:top w:val="single" w:sz="4" w:space="0" w:color="auto"/>
              <w:left w:val="single" w:sz="4" w:space="0" w:color="auto"/>
              <w:bottom w:val="single" w:sz="4" w:space="0" w:color="auto"/>
              <w:right w:val="single" w:sz="4" w:space="0" w:color="auto"/>
            </w:tcBorders>
          </w:tcPr>
          <w:p w:rsidR="00835048" w:rsidRPr="00835048" w:rsidRDefault="00835048"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«Боевая техника России» февраль 2023г. </w:t>
            </w:r>
            <w:r w:rsidR="00347747">
              <w:rPr>
                <w:rFonts w:ascii="Times New Roman" w:eastAsia="Calibri" w:hAnsi="Times New Roman" w:cs="Times New Roman"/>
                <w:sz w:val="24"/>
                <w:szCs w:val="24"/>
              </w:rPr>
              <w:t>УО АГО</w:t>
            </w:r>
          </w:p>
        </w:tc>
        <w:tc>
          <w:tcPr>
            <w:tcW w:w="2268" w:type="dxa"/>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призер</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35048" w:rsidRPr="00835048" w:rsidRDefault="00835048" w:rsidP="0083504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47747" w:rsidRPr="00BA1895" w:rsidTr="00347747">
        <w:trPr>
          <w:trHeight w:val="536"/>
          <w:jc w:val="center"/>
        </w:trPr>
        <w:tc>
          <w:tcPr>
            <w:tcW w:w="497" w:type="dxa"/>
            <w:tcBorders>
              <w:top w:val="single" w:sz="4" w:space="0" w:color="auto"/>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3.</w:t>
            </w:r>
          </w:p>
        </w:tc>
        <w:tc>
          <w:tcPr>
            <w:tcW w:w="5729" w:type="dxa"/>
            <w:tcBorders>
              <w:top w:val="single" w:sz="4" w:space="0" w:color="auto"/>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«Милой маме посвящаю…»  март .2023г конкурс чтецов.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6</w:t>
            </w:r>
          </w:p>
        </w:tc>
      </w:tr>
      <w:tr w:rsidR="00347747" w:rsidRPr="00BA1895" w:rsidTr="00347747">
        <w:trPr>
          <w:trHeight w:val="536"/>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4.</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Соревнования по мини-футболу июнь 2022г.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5</w:t>
            </w:r>
          </w:p>
        </w:tc>
      </w:tr>
      <w:tr w:rsidR="00347747" w:rsidRPr="00BA1895" w:rsidTr="00347747">
        <w:trPr>
          <w:trHeight w:val="263"/>
          <w:jc w:val="center"/>
        </w:trPr>
        <w:tc>
          <w:tcPr>
            <w:tcW w:w="497" w:type="dxa"/>
            <w:tcBorders>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5.</w:t>
            </w:r>
          </w:p>
        </w:tc>
        <w:tc>
          <w:tcPr>
            <w:tcW w:w="5729" w:type="dxa"/>
            <w:tcBorders>
              <w:left w:val="single" w:sz="4" w:space="0" w:color="auto"/>
              <w:bottom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Городская спартакиада среди воспитанников ДОУ, сентябрь 2022г.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10</w:t>
            </w:r>
          </w:p>
        </w:tc>
      </w:tr>
      <w:tr w:rsidR="00347747" w:rsidRPr="00BA1895" w:rsidTr="00347747">
        <w:trPr>
          <w:trHeight w:val="263"/>
          <w:jc w:val="center"/>
        </w:trPr>
        <w:tc>
          <w:tcPr>
            <w:tcW w:w="497" w:type="dxa"/>
            <w:tcBorders>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6.</w:t>
            </w:r>
          </w:p>
        </w:tc>
        <w:tc>
          <w:tcPr>
            <w:tcW w:w="5729" w:type="dxa"/>
            <w:tcBorders>
              <w:left w:val="single" w:sz="4" w:space="0" w:color="auto"/>
              <w:bottom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Городская интеллектуальная викторина «Маленький эрудит-2023», май 2023г.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2</w:t>
            </w:r>
          </w:p>
        </w:tc>
      </w:tr>
      <w:tr w:rsidR="00347747" w:rsidRPr="00BA1895" w:rsidTr="00347747">
        <w:trPr>
          <w:trHeight w:val="263"/>
          <w:jc w:val="center"/>
        </w:trPr>
        <w:tc>
          <w:tcPr>
            <w:tcW w:w="497" w:type="dxa"/>
            <w:tcBorders>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7.</w:t>
            </w:r>
          </w:p>
        </w:tc>
        <w:tc>
          <w:tcPr>
            <w:tcW w:w="5729" w:type="dxa"/>
            <w:tcBorders>
              <w:left w:val="single" w:sz="4" w:space="0" w:color="auto"/>
              <w:bottom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Конкурс проектов «Школа Эврика», сентябрь 2022г.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победитель</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w:t>
            </w:r>
          </w:p>
        </w:tc>
      </w:tr>
      <w:tr w:rsidR="00347747" w:rsidRPr="00BA1895" w:rsidTr="00347747">
        <w:trPr>
          <w:trHeight w:val="263"/>
          <w:jc w:val="center"/>
        </w:trPr>
        <w:tc>
          <w:tcPr>
            <w:tcW w:w="497" w:type="dxa"/>
            <w:tcBorders>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8.</w:t>
            </w:r>
          </w:p>
        </w:tc>
        <w:tc>
          <w:tcPr>
            <w:tcW w:w="5729" w:type="dxa"/>
            <w:tcBorders>
              <w:left w:val="single" w:sz="4" w:space="0" w:color="auto"/>
              <w:bottom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Конкурс проектов «Школа Эврика», апрель 2023г.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победитель</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9.</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 xml:space="preserve">Военно-спортивная игра «Зарничка-2023», февраль 2023г.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4</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10.</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Городские соревнования по лыжным гонкам и метанию снежков</w:t>
            </w:r>
            <w:r>
              <w:rPr>
                <w:rFonts w:ascii="Times New Roman" w:eastAsia="Calibri" w:hAnsi="Times New Roman" w:cs="Times New Roman"/>
                <w:sz w:val="24"/>
                <w:szCs w:val="24"/>
              </w:rPr>
              <w:t>. 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2</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11.</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«Лыжня России», февраль 2023г.</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8</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12.</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Городские соревнования по хоккею, февраль 2023г.</w:t>
            </w:r>
            <w:r>
              <w:rPr>
                <w:rFonts w:ascii="Times New Roman" w:eastAsia="Calibri" w:hAnsi="Times New Roman" w:cs="Times New Roman"/>
                <w:sz w:val="24"/>
                <w:szCs w:val="24"/>
              </w:rPr>
              <w:t xml:space="preserve"> 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5</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13.</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eastAsia="Calibri" w:hAnsi="Times New Roman" w:cs="Times New Roman"/>
                <w:sz w:val="24"/>
                <w:szCs w:val="24"/>
              </w:rPr>
              <w:t>Городской конкурс чтецов прозы «Герои Великой Победы»</w:t>
            </w:r>
            <w:r>
              <w:rPr>
                <w:rFonts w:ascii="Times New Roman" w:eastAsia="Calibri" w:hAnsi="Times New Roman" w:cs="Times New Roman"/>
                <w:sz w:val="24"/>
                <w:szCs w:val="24"/>
              </w:rPr>
              <w:t xml:space="preserve"> 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2</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14.</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eastAsia="Calibri" w:hAnsi="Times New Roman" w:cs="Times New Roman"/>
                <w:sz w:val="24"/>
                <w:szCs w:val="24"/>
              </w:rPr>
            </w:pPr>
            <w:r w:rsidRPr="00835048">
              <w:rPr>
                <w:rFonts w:ascii="Times New Roman" w:hAnsi="Times New Roman" w:cs="Times New Roman"/>
                <w:color w:val="000000"/>
                <w:sz w:val="24"/>
                <w:szCs w:val="24"/>
              </w:rPr>
              <w:t xml:space="preserve">Городской конкурс патриотической песни «Горжусь тобой, моя Россия!», </w:t>
            </w:r>
            <w:r w:rsidRPr="00835048">
              <w:rPr>
                <w:rFonts w:ascii="Times New Roman" w:eastAsia="Calibri" w:hAnsi="Times New Roman" w:cs="Times New Roman"/>
                <w:sz w:val="24"/>
                <w:szCs w:val="24"/>
              </w:rPr>
              <w:t xml:space="preserve">февраль 2023г. </w:t>
            </w:r>
            <w:r>
              <w:rPr>
                <w:rFonts w:ascii="Times New Roman" w:eastAsia="Calibri" w:hAnsi="Times New Roman" w:cs="Times New Roman"/>
                <w:sz w:val="24"/>
                <w:szCs w:val="24"/>
              </w:rPr>
              <w:t>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835048" w:rsidRDefault="00347747" w:rsidP="00347747">
            <w:pPr>
              <w:spacing w:after="0" w:line="240" w:lineRule="auto"/>
              <w:ind w:right="-167"/>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15.</w:t>
            </w:r>
          </w:p>
        </w:tc>
        <w:tc>
          <w:tcPr>
            <w:tcW w:w="5729" w:type="dxa"/>
            <w:tcBorders>
              <w:left w:val="single" w:sz="4" w:space="0" w:color="auto"/>
              <w:right w:val="single" w:sz="4" w:space="0" w:color="auto"/>
            </w:tcBorders>
          </w:tcPr>
          <w:p w:rsidR="00347747" w:rsidRPr="00835048" w:rsidRDefault="00347747" w:rsidP="00347747">
            <w:pPr>
              <w:spacing w:after="0" w:line="240" w:lineRule="auto"/>
              <w:jc w:val="both"/>
              <w:rPr>
                <w:rFonts w:ascii="Times New Roman" w:hAnsi="Times New Roman" w:cs="Times New Roman"/>
                <w:color w:val="000000"/>
                <w:sz w:val="24"/>
                <w:szCs w:val="24"/>
              </w:rPr>
            </w:pPr>
            <w:r w:rsidRPr="00835048">
              <w:rPr>
                <w:rFonts w:ascii="Times New Roman" w:eastAsia="Calibri" w:hAnsi="Times New Roman" w:cs="Times New Roman"/>
                <w:sz w:val="24"/>
                <w:szCs w:val="24"/>
              </w:rPr>
              <w:t>Городской конкурс детского творчества «Русская национальная игрушка»</w:t>
            </w:r>
            <w:r>
              <w:rPr>
                <w:rFonts w:ascii="Times New Roman" w:eastAsia="Calibri" w:hAnsi="Times New Roman" w:cs="Times New Roman"/>
                <w:sz w:val="24"/>
                <w:szCs w:val="24"/>
              </w:rPr>
              <w:t xml:space="preserve"> 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5</w:t>
            </w:r>
          </w:p>
        </w:tc>
      </w:tr>
      <w:tr w:rsidR="00347747" w:rsidRPr="00BA1895" w:rsidTr="00347747">
        <w:trPr>
          <w:trHeight w:val="263"/>
          <w:jc w:val="center"/>
        </w:trPr>
        <w:tc>
          <w:tcPr>
            <w:tcW w:w="497" w:type="dxa"/>
            <w:tcBorders>
              <w:left w:val="single" w:sz="4" w:space="0" w:color="auto"/>
              <w:right w:val="single" w:sz="4" w:space="0" w:color="auto"/>
            </w:tcBorders>
            <w:vAlign w:val="center"/>
          </w:tcPr>
          <w:p w:rsidR="00347747" w:rsidRPr="00347747" w:rsidRDefault="00347747" w:rsidP="00347747">
            <w:pPr>
              <w:spacing w:after="0" w:line="240" w:lineRule="auto"/>
              <w:ind w:right="-167"/>
              <w:jc w:val="center"/>
              <w:rPr>
                <w:rFonts w:ascii="Times New Roman" w:eastAsia="Calibri" w:hAnsi="Times New Roman" w:cs="Times New Roman"/>
                <w:sz w:val="24"/>
                <w:szCs w:val="24"/>
              </w:rPr>
            </w:pPr>
            <w:r w:rsidRPr="00347747">
              <w:rPr>
                <w:rFonts w:ascii="Times New Roman" w:eastAsia="Calibri" w:hAnsi="Times New Roman" w:cs="Times New Roman"/>
                <w:sz w:val="24"/>
                <w:szCs w:val="24"/>
              </w:rPr>
              <w:t>16.</w:t>
            </w:r>
          </w:p>
        </w:tc>
        <w:tc>
          <w:tcPr>
            <w:tcW w:w="5729" w:type="dxa"/>
            <w:tcBorders>
              <w:left w:val="single" w:sz="4" w:space="0" w:color="auto"/>
              <w:right w:val="single" w:sz="4" w:space="0" w:color="auto"/>
            </w:tcBorders>
          </w:tcPr>
          <w:p w:rsidR="00347747" w:rsidRPr="00347747" w:rsidRDefault="00347747" w:rsidP="00347747">
            <w:pPr>
              <w:spacing w:after="0" w:line="240" w:lineRule="auto"/>
              <w:jc w:val="both"/>
              <w:rPr>
                <w:rFonts w:ascii="Times New Roman" w:hAnsi="Times New Roman" w:cs="Times New Roman"/>
                <w:color w:val="000000"/>
                <w:sz w:val="24"/>
                <w:szCs w:val="24"/>
              </w:rPr>
            </w:pPr>
            <w:r w:rsidRPr="00347747">
              <w:rPr>
                <w:rFonts w:ascii="Times New Roman" w:eastAsia="Calibri" w:hAnsi="Times New Roman" w:cs="Times New Roman"/>
                <w:sz w:val="24"/>
                <w:szCs w:val="24"/>
              </w:rPr>
              <w:t>Фестиваль «</w:t>
            </w:r>
            <w:proofErr w:type="spellStart"/>
            <w:r w:rsidRPr="00347747">
              <w:rPr>
                <w:rFonts w:ascii="Times New Roman" w:eastAsia="Calibri" w:hAnsi="Times New Roman" w:cs="Times New Roman"/>
                <w:sz w:val="24"/>
                <w:szCs w:val="24"/>
              </w:rPr>
              <w:t>Лего</w:t>
            </w:r>
            <w:proofErr w:type="spellEnd"/>
            <w:r w:rsidRPr="00347747">
              <w:rPr>
                <w:rFonts w:ascii="Times New Roman" w:eastAsia="Calibri" w:hAnsi="Times New Roman" w:cs="Times New Roman"/>
                <w:sz w:val="24"/>
                <w:szCs w:val="24"/>
              </w:rPr>
              <w:t xml:space="preserve"> конструирование»</w:t>
            </w:r>
            <w:r>
              <w:rPr>
                <w:rFonts w:ascii="Times New Roman" w:eastAsia="Calibri" w:hAnsi="Times New Roman" w:cs="Times New Roman"/>
                <w:sz w:val="24"/>
                <w:szCs w:val="24"/>
              </w:rPr>
              <w:t xml:space="preserve"> УО АГО</w:t>
            </w:r>
          </w:p>
        </w:tc>
        <w:tc>
          <w:tcPr>
            <w:tcW w:w="2268" w:type="dxa"/>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sidRPr="00835048">
              <w:rPr>
                <w:rFonts w:ascii="Times New Roman" w:eastAsia="Calibri" w:hAnsi="Times New Roman" w:cs="Times New Roman"/>
                <w:sz w:val="24"/>
                <w:szCs w:val="24"/>
              </w:rPr>
              <w:t>участник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47747" w:rsidRPr="00835048" w:rsidRDefault="00347747" w:rsidP="003477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bl>
    <w:p w:rsidR="00466E72" w:rsidRDefault="00466E72" w:rsidP="0050380B">
      <w:pPr>
        <w:shd w:val="clear" w:color="auto" w:fill="F5F6F8"/>
        <w:spacing w:after="0" w:line="360" w:lineRule="auto"/>
        <w:jc w:val="both"/>
        <w:textAlignment w:val="baseline"/>
        <w:rPr>
          <w:rFonts w:ascii="Times New Roman" w:hAnsi="Times New Roman" w:cs="Times New Roman"/>
          <w:b/>
          <w:sz w:val="24"/>
          <w:szCs w:val="24"/>
        </w:rPr>
      </w:pPr>
    </w:p>
    <w:p w:rsidR="00804A0A" w:rsidRDefault="00804A0A" w:rsidP="00804A0A">
      <w:pPr>
        <w:shd w:val="clear" w:color="auto" w:fill="F5F6F8"/>
        <w:spacing w:after="0" w:line="240" w:lineRule="auto"/>
        <w:ind w:firstLine="567"/>
        <w:jc w:val="both"/>
        <w:textAlignment w:val="baseline"/>
        <w:rPr>
          <w:rFonts w:ascii="Times New Roman" w:hAnsi="Times New Roman" w:cs="Times New Roman"/>
          <w:b/>
          <w:sz w:val="24"/>
          <w:szCs w:val="24"/>
        </w:rPr>
      </w:pPr>
    </w:p>
    <w:p w:rsidR="00804A0A" w:rsidRDefault="00804A0A" w:rsidP="00804A0A">
      <w:pPr>
        <w:shd w:val="clear" w:color="auto" w:fill="F5F6F8"/>
        <w:spacing w:after="0" w:line="240" w:lineRule="auto"/>
        <w:ind w:firstLine="567"/>
        <w:jc w:val="both"/>
        <w:textAlignment w:val="baseline"/>
        <w:rPr>
          <w:rFonts w:ascii="Times New Roman" w:hAnsi="Times New Roman" w:cs="Times New Roman"/>
          <w:b/>
          <w:sz w:val="24"/>
          <w:szCs w:val="24"/>
        </w:rPr>
      </w:pPr>
    </w:p>
    <w:p w:rsidR="00CA6DA3" w:rsidRPr="00804A0A" w:rsidRDefault="00CA6DA3" w:rsidP="00804A0A">
      <w:pPr>
        <w:shd w:val="clear" w:color="auto" w:fill="F5F6F8"/>
        <w:spacing w:after="0" w:line="240" w:lineRule="auto"/>
        <w:ind w:firstLine="567"/>
        <w:jc w:val="both"/>
        <w:textAlignment w:val="baseline"/>
        <w:rPr>
          <w:rFonts w:ascii="Times New Roman" w:hAnsi="Times New Roman" w:cs="Times New Roman"/>
          <w:b/>
          <w:sz w:val="24"/>
          <w:szCs w:val="24"/>
        </w:rPr>
      </w:pPr>
      <w:r w:rsidRPr="00804A0A">
        <w:rPr>
          <w:rFonts w:ascii="Times New Roman" w:hAnsi="Times New Roman" w:cs="Times New Roman"/>
          <w:b/>
          <w:sz w:val="24"/>
          <w:szCs w:val="24"/>
        </w:rPr>
        <w:t>Мнение родителей и представителей органов общественного управления</w:t>
      </w:r>
    </w:p>
    <w:p w:rsidR="00804A0A" w:rsidRDefault="00804A0A" w:rsidP="00804A0A">
      <w:pPr>
        <w:spacing w:after="0" w:line="360" w:lineRule="auto"/>
        <w:ind w:firstLine="710"/>
        <w:jc w:val="both"/>
        <w:rPr>
          <w:rFonts w:ascii="Times New Roman" w:eastAsia="Times New Roman" w:hAnsi="Times New Roman" w:cs="Times New Roman"/>
          <w:sz w:val="24"/>
          <w:szCs w:val="24"/>
        </w:rPr>
      </w:pPr>
    </w:p>
    <w:p w:rsidR="00804A0A" w:rsidRPr="00804A0A" w:rsidRDefault="00804A0A" w:rsidP="00804A0A">
      <w:pPr>
        <w:spacing w:after="0" w:line="360" w:lineRule="auto"/>
        <w:ind w:firstLine="710"/>
        <w:jc w:val="both"/>
        <w:rPr>
          <w:rFonts w:ascii="Times New Roman" w:hAnsi="Times New Roman" w:cs="Times New Roman"/>
          <w:sz w:val="24"/>
          <w:szCs w:val="24"/>
        </w:rPr>
      </w:pPr>
      <w:r w:rsidRPr="00804A0A">
        <w:rPr>
          <w:rFonts w:ascii="Times New Roman" w:eastAsia="Times New Roman" w:hAnsi="Times New Roman" w:cs="Times New Roman"/>
          <w:sz w:val="24"/>
          <w:szCs w:val="24"/>
        </w:rPr>
        <w:t>В марте (в дистанционной форме) проводилось анкетирование родителей по оценке деятельности дошкольного учреждения за 2022 — 2023уч. год.</w:t>
      </w:r>
    </w:p>
    <w:p w:rsidR="00804A0A" w:rsidRPr="00804A0A" w:rsidRDefault="00804A0A" w:rsidP="00804A0A">
      <w:pPr>
        <w:spacing w:after="0" w:line="360" w:lineRule="auto"/>
        <w:ind w:firstLine="710"/>
        <w:jc w:val="both"/>
        <w:rPr>
          <w:rFonts w:ascii="Times New Roman" w:hAnsi="Times New Roman" w:cs="Times New Roman"/>
          <w:sz w:val="24"/>
          <w:szCs w:val="24"/>
        </w:rPr>
      </w:pPr>
      <w:r w:rsidRPr="00804A0A">
        <w:rPr>
          <w:rFonts w:ascii="Times New Roman" w:eastAsia="Times New Roman" w:hAnsi="Times New Roman" w:cs="Times New Roman"/>
          <w:sz w:val="24"/>
          <w:szCs w:val="24"/>
        </w:rPr>
        <w:t xml:space="preserve">Цель: получение достоверной информации об отношении родительского контингента к деятельности дошкольного учреждения в целом, выявление «точек роста», проблемных вопросов для дальнейшего </w:t>
      </w:r>
      <w:r>
        <w:rPr>
          <w:rFonts w:ascii="Times New Roman" w:eastAsia="Times New Roman" w:hAnsi="Times New Roman" w:cs="Times New Roman"/>
          <w:sz w:val="24"/>
          <w:szCs w:val="24"/>
        </w:rPr>
        <w:t xml:space="preserve">совершенствования </w:t>
      </w:r>
      <w:r w:rsidRPr="00804A0A">
        <w:rPr>
          <w:rFonts w:ascii="Times New Roman" w:eastAsia="Times New Roman" w:hAnsi="Times New Roman" w:cs="Times New Roman"/>
          <w:sz w:val="24"/>
          <w:szCs w:val="24"/>
        </w:rPr>
        <w:t>образовательного процесса с воспитанниками ДОУ.</w:t>
      </w:r>
    </w:p>
    <w:p w:rsidR="00804A0A" w:rsidRPr="00804A0A" w:rsidRDefault="00804A0A" w:rsidP="00804A0A">
      <w:pPr>
        <w:spacing w:after="0" w:line="240" w:lineRule="auto"/>
        <w:ind w:firstLine="710"/>
        <w:jc w:val="center"/>
        <w:rPr>
          <w:rFonts w:ascii="Times New Roman" w:hAnsi="Times New Roman" w:cs="Times New Roman"/>
          <w:sz w:val="24"/>
          <w:szCs w:val="24"/>
        </w:rPr>
      </w:pPr>
      <w:r w:rsidRPr="00804A0A">
        <w:rPr>
          <w:rFonts w:ascii="Times New Roman" w:eastAsia="Times New Roman" w:hAnsi="Times New Roman" w:cs="Times New Roman"/>
          <w:sz w:val="24"/>
          <w:szCs w:val="24"/>
        </w:rPr>
        <w:lastRenderedPageBreak/>
        <w:t>Удовлетворены ли Вы качеством образовательной услуги дошкольного образования (обучение, воспитание, развитие детей)?</w:t>
      </w:r>
    </w:p>
    <w:tbl>
      <w:tblPr>
        <w:tblStyle w:val="TableGrid"/>
        <w:tblW w:w="9168" w:type="dxa"/>
        <w:tblInd w:w="43" w:type="dxa"/>
        <w:tblCellMar>
          <w:top w:w="19" w:type="dxa"/>
          <w:left w:w="134" w:type="dxa"/>
          <w:right w:w="35" w:type="dxa"/>
        </w:tblCellMar>
        <w:tblLook w:val="04A0" w:firstRow="1" w:lastRow="0" w:firstColumn="1" w:lastColumn="0" w:noHBand="0" w:noVBand="1"/>
      </w:tblPr>
      <w:tblGrid>
        <w:gridCol w:w="1857"/>
        <w:gridCol w:w="1987"/>
        <w:gridCol w:w="1833"/>
        <w:gridCol w:w="2130"/>
        <w:gridCol w:w="1361"/>
      </w:tblGrid>
      <w:tr w:rsidR="00804A0A" w:rsidRPr="00804A0A" w:rsidTr="00804A0A">
        <w:trPr>
          <w:trHeight w:val="56"/>
        </w:trPr>
        <w:tc>
          <w:tcPr>
            <w:tcW w:w="1857"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Респонденты</w:t>
            </w:r>
          </w:p>
        </w:tc>
        <w:tc>
          <w:tcPr>
            <w:tcW w:w="1987"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rPr>
                <w:rFonts w:ascii="Times New Roman" w:hAnsi="Times New Roman" w:cs="Times New Roman"/>
                <w:sz w:val="24"/>
                <w:szCs w:val="24"/>
              </w:rPr>
            </w:pPr>
            <w:r w:rsidRPr="00804A0A">
              <w:rPr>
                <w:rFonts w:ascii="Times New Roman" w:eastAsia="Times New Roman" w:hAnsi="Times New Roman" w:cs="Times New Roman"/>
                <w:sz w:val="24"/>
                <w:szCs w:val="24"/>
              </w:rPr>
              <w:t xml:space="preserve">Удовлетворены % </w:t>
            </w:r>
          </w:p>
        </w:tc>
        <w:tc>
          <w:tcPr>
            <w:tcW w:w="1833"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ind w:left="-50"/>
              <w:rPr>
                <w:rFonts w:ascii="Times New Roman" w:hAnsi="Times New Roman" w:cs="Times New Roman"/>
                <w:sz w:val="24"/>
                <w:szCs w:val="24"/>
              </w:rPr>
            </w:pPr>
            <w:proofErr w:type="spellStart"/>
            <w:r w:rsidRPr="00804A0A">
              <w:rPr>
                <w:rFonts w:ascii="Times New Roman" w:eastAsia="Times New Roman" w:hAnsi="Times New Roman" w:cs="Times New Roman"/>
                <w:sz w:val="24"/>
                <w:szCs w:val="24"/>
              </w:rPr>
              <w:t>Удовл</w:t>
            </w:r>
            <w:proofErr w:type="spellEnd"/>
            <w:r w:rsidRPr="00804A0A">
              <w:rPr>
                <w:rFonts w:ascii="Times New Roman" w:eastAsia="Times New Roman" w:hAnsi="Times New Roman" w:cs="Times New Roman"/>
                <w:sz w:val="24"/>
                <w:szCs w:val="24"/>
              </w:rPr>
              <w:t xml:space="preserve">. частично </w:t>
            </w:r>
          </w:p>
        </w:tc>
        <w:tc>
          <w:tcPr>
            <w:tcW w:w="2130"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rPr>
                <w:rFonts w:ascii="Times New Roman" w:hAnsi="Times New Roman" w:cs="Times New Roman"/>
                <w:sz w:val="24"/>
                <w:szCs w:val="24"/>
              </w:rPr>
            </w:pPr>
            <w:r w:rsidRPr="00804A0A">
              <w:rPr>
                <w:rFonts w:ascii="Times New Roman" w:eastAsia="Times New Roman" w:hAnsi="Times New Roman" w:cs="Times New Roman"/>
                <w:sz w:val="24"/>
                <w:szCs w:val="24"/>
              </w:rPr>
              <w:t>Не удовлетворены</w:t>
            </w:r>
          </w:p>
        </w:tc>
        <w:tc>
          <w:tcPr>
            <w:tcW w:w="1361"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Опрошено</w:t>
            </w:r>
          </w:p>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человек</w:t>
            </w:r>
          </w:p>
        </w:tc>
      </w:tr>
      <w:tr w:rsidR="00804A0A" w:rsidRPr="00804A0A" w:rsidTr="00804A0A">
        <w:trPr>
          <w:trHeight w:val="332"/>
        </w:trPr>
        <w:tc>
          <w:tcPr>
            <w:tcW w:w="1857"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Родители</w:t>
            </w:r>
          </w:p>
        </w:tc>
        <w:tc>
          <w:tcPr>
            <w:tcW w:w="1987"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95</w:t>
            </w:r>
          </w:p>
        </w:tc>
        <w:tc>
          <w:tcPr>
            <w:tcW w:w="1833"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ind w:left="-50"/>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2130" w:type="dxa"/>
            <w:tcBorders>
              <w:top w:val="single" w:sz="2" w:space="0" w:color="000000"/>
              <w:left w:val="single" w:sz="2" w:space="0" w:color="000000"/>
              <w:bottom w:val="single" w:sz="2" w:space="0" w:color="000000"/>
              <w:right w:val="single" w:sz="2" w:space="0" w:color="000000"/>
            </w:tcBorders>
          </w:tcPr>
          <w:p w:rsidR="00804A0A" w:rsidRPr="00804A0A" w:rsidRDefault="00C531D5" w:rsidP="00C53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1"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w:t>
            </w:r>
          </w:p>
        </w:tc>
      </w:tr>
    </w:tbl>
    <w:p w:rsidR="00804A0A" w:rsidRPr="00804A0A" w:rsidRDefault="00804A0A" w:rsidP="00804A0A">
      <w:pPr>
        <w:spacing w:after="0" w:line="240" w:lineRule="auto"/>
        <w:ind w:hanging="10"/>
        <w:jc w:val="center"/>
        <w:rPr>
          <w:rFonts w:ascii="Times New Roman" w:hAnsi="Times New Roman" w:cs="Times New Roman"/>
          <w:sz w:val="24"/>
          <w:szCs w:val="24"/>
        </w:rPr>
      </w:pPr>
      <w:r w:rsidRPr="00804A0A">
        <w:rPr>
          <w:rFonts w:ascii="Times New Roman" w:eastAsia="Times New Roman" w:hAnsi="Times New Roman" w:cs="Times New Roman"/>
          <w:sz w:val="24"/>
          <w:szCs w:val="24"/>
        </w:rPr>
        <w:t>Удовлетворены ли Вы качеством работы воспитателя с детьми?</w:t>
      </w:r>
    </w:p>
    <w:tbl>
      <w:tblPr>
        <w:tblStyle w:val="TableGrid"/>
        <w:tblW w:w="9163" w:type="dxa"/>
        <w:tblInd w:w="48" w:type="dxa"/>
        <w:tblCellMar>
          <w:top w:w="10" w:type="dxa"/>
          <w:left w:w="128" w:type="dxa"/>
          <w:right w:w="25" w:type="dxa"/>
        </w:tblCellMar>
        <w:tblLook w:val="04A0" w:firstRow="1" w:lastRow="0" w:firstColumn="1" w:lastColumn="0" w:noHBand="0" w:noVBand="1"/>
      </w:tblPr>
      <w:tblGrid>
        <w:gridCol w:w="1852"/>
        <w:gridCol w:w="2066"/>
        <w:gridCol w:w="1701"/>
        <w:gridCol w:w="2127"/>
        <w:gridCol w:w="1417"/>
      </w:tblGrid>
      <w:tr w:rsidR="00804A0A" w:rsidRPr="00804A0A" w:rsidTr="00804A0A">
        <w:trPr>
          <w:trHeight w:val="65"/>
        </w:trPr>
        <w:tc>
          <w:tcPr>
            <w:tcW w:w="1852"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Респонденты</w:t>
            </w:r>
          </w:p>
        </w:tc>
        <w:tc>
          <w:tcPr>
            <w:tcW w:w="2066"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Удовлетворены %</w:t>
            </w:r>
          </w:p>
        </w:tc>
        <w:tc>
          <w:tcPr>
            <w:tcW w:w="1701"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ind w:left="-125" w:right="-30"/>
              <w:rPr>
                <w:rFonts w:ascii="Times New Roman" w:hAnsi="Times New Roman" w:cs="Times New Roman"/>
                <w:sz w:val="24"/>
                <w:szCs w:val="24"/>
              </w:rPr>
            </w:pPr>
            <w:proofErr w:type="spellStart"/>
            <w:r w:rsidRPr="00804A0A">
              <w:rPr>
                <w:rFonts w:ascii="Times New Roman" w:eastAsia="Times New Roman" w:hAnsi="Times New Roman" w:cs="Times New Roman"/>
                <w:sz w:val="24"/>
                <w:szCs w:val="24"/>
              </w:rPr>
              <w:t>Удовл</w:t>
            </w:r>
            <w:proofErr w:type="spellEnd"/>
            <w:r w:rsidRPr="00804A0A">
              <w:rPr>
                <w:rFonts w:ascii="Times New Roman" w:eastAsia="Times New Roman" w:hAnsi="Times New Roman" w:cs="Times New Roman"/>
                <w:sz w:val="24"/>
                <w:szCs w:val="24"/>
              </w:rPr>
              <w:t xml:space="preserve">. частично </w:t>
            </w:r>
          </w:p>
        </w:tc>
        <w:tc>
          <w:tcPr>
            <w:tcW w:w="2127"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rPr>
                <w:rFonts w:ascii="Times New Roman" w:hAnsi="Times New Roman" w:cs="Times New Roman"/>
                <w:sz w:val="24"/>
                <w:szCs w:val="24"/>
              </w:rPr>
            </w:pPr>
            <w:r w:rsidRPr="00804A0A">
              <w:rPr>
                <w:rFonts w:ascii="Times New Roman" w:eastAsia="Times New Roman" w:hAnsi="Times New Roman" w:cs="Times New Roman"/>
                <w:sz w:val="24"/>
                <w:szCs w:val="24"/>
              </w:rPr>
              <w:t>Не удовлетворены</w:t>
            </w:r>
          </w:p>
        </w:tc>
        <w:tc>
          <w:tcPr>
            <w:tcW w:w="1417"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Опрошено</w:t>
            </w:r>
          </w:p>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человек</w:t>
            </w:r>
          </w:p>
        </w:tc>
      </w:tr>
      <w:tr w:rsidR="00804A0A" w:rsidRPr="00804A0A" w:rsidTr="00804A0A">
        <w:trPr>
          <w:trHeight w:val="322"/>
        </w:trPr>
        <w:tc>
          <w:tcPr>
            <w:tcW w:w="1852"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Родители</w:t>
            </w:r>
          </w:p>
        </w:tc>
        <w:tc>
          <w:tcPr>
            <w:tcW w:w="2066"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w:t>
            </w:r>
          </w:p>
        </w:tc>
        <w:tc>
          <w:tcPr>
            <w:tcW w:w="1701"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2127" w:type="dxa"/>
            <w:tcBorders>
              <w:top w:val="single" w:sz="2" w:space="0" w:color="000000"/>
              <w:left w:val="single" w:sz="2" w:space="0" w:color="000000"/>
              <w:bottom w:val="single" w:sz="2" w:space="0" w:color="000000"/>
              <w:right w:val="single" w:sz="2" w:space="0" w:color="000000"/>
            </w:tcBorders>
          </w:tcPr>
          <w:p w:rsidR="00804A0A" w:rsidRPr="00804A0A" w:rsidRDefault="00C531D5" w:rsidP="00C53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w:t>
            </w:r>
          </w:p>
        </w:tc>
      </w:tr>
    </w:tbl>
    <w:p w:rsidR="00804A0A" w:rsidRDefault="00804A0A" w:rsidP="00804A0A">
      <w:pPr>
        <w:spacing w:after="0" w:line="240" w:lineRule="auto"/>
        <w:ind w:hanging="10"/>
        <w:jc w:val="center"/>
        <w:rPr>
          <w:rFonts w:ascii="Times New Roman" w:eastAsia="Times New Roman" w:hAnsi="Times New Roman" w:cs="Times New Roman"/>
          <w:sz w:val="24"/>
          <w:szCs w:val="24"/>
        </w:rPr>
      </w:pPr>
    </w:p>
    <w:p w:rsidR="00804A0A" w:rsidRPr="00804A0A" w:rsidRDefault="00804A0A" w:rsidP="00804A0A">
      <w:pPr>
        <w:spacing w:after="0" w:line="240" w:lineRule="auto"/>
        <w:ind w:hanging="10"/>
        <w:jc w:val="center"/>
        <w:rPr>
          <w:rFonts w:ascii="Times New Roman" w:hAnsi="Times New Roman" w:cs="Times New Roman"/>
          <w:sz w:val="24"/>
          <w:szCs w:val="24"/>
        </w:rPr>
      </w:pPr>
      <w:r w:rsidRPr="00804A0A">
        <w:rPr>
          <w:rFonts w:ascii="Times New Roman" w:eastAsia="Times New Roman" w:hAnsi="Times New Roman" w:cs="Times New Roman"/>
          <w:sz w:val="24"/>
          <w:szCs w:val="24"/>
        </w:rPr>
        <w:t>Удовлетворены ли Вы качеством информированности об образовательном процессе в ДОУ?</w:t>
      </w:r>
    </w:p>
    <w:tbl>
      <w:tblPr>
        <w:tblStyle w:val="TableGrid"/>
        <w:tblW w:w="9117" w:type="dxa"/>
        <w:tblInd w:w="94" w:type="dxa"/>
        <w:tblCellMar>
          <w:top w:w="52" w:type="dxa"/>
          <w:left w:w="131" w:type="dxa"/>
          <w:right w:w="25" w:type="dxa"/>
        </w:tblCellMar>
        <w:tblLook w:val="04A0" w:firstRow="1" w:lastRow="0" w:firstColumn="1" w:lastColumn="0" w:noHBand="0" w:noVBand="1"/>
      </w:tblPr>
      <w:tblGrid>
        <w:gridCol w:w="1856"/>
        <w:gridCol w:w="2016"/>
        <w:gridCol w:w="1701"/>
        <w:gridCol w:w="2268"/>
        <w:gridCol w:w="1276"/>
      </w:tblGrid>
      <w:tr w:rsidR="00804A0A" w:rsidRPr="00804A0A" w:rsidTr="00804A0A">
        <w:trPr>
          <w:trHeight w:val="23"/>
        </w:trPr>
        <w:tc>
          <w:tcPr>
            <w:tcW w:w="1856"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Респонденты</w:t>
            </w:r>
          </w:p>
        </w:tc>
        <w:tc>
          <w:tcPr>
            <w:tcW w:w="2016"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 xml:space="preserve">Удовлетворены % </w:t>
            </w:r>
          </w:p>
        </w:tc>
        <w:tc>
          <w:tcPr>
            <w:tcW w:w="1701"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ind w:left="-125" w:right="-172"/>
              <w:rPr>
                <w:rFonts w:ascii="Times New Roman" w:hAnsi="Times New Roman" w:cs="Times New Roman"/>
                <w:sz w:val="24"/>
                <w:szCs w:val="24"/>
              </w:rPr>
            </w:pPr>
            <w:proofErr w:type="spellStart"/>
            <w:r w:rsidRPr="00804A0A">
              <w:rPr>
                <w:rFonts w:ascii="Times New Roman" w:eastAsia="Times New Roman" w:hAnsi="Times New Roman" w:cs="Times New Roman"/>
                <w:sz w:val="24"/>
                <w:szCs w:val="24"/>
              </w:rPr>
              <w:t>Удовл</w:t>
            </w:r>
            <w:proofErr w:type="spellEnd"/>
            <w:r w:rsidRPr="00804A0A">
              <w:rPr>
                <w:rFonts w:ascii="Times New Roman" w:eastAsia="Times New Roman" w:hAnsi="Times New Roman" w:cs="Times New Roman"/>
                <w:sz w:val="24"/>
                <w:szCs w:val="24"/>
              </w:rPr>
              <w:t xml:space="preserve">. частично </w:t>
            </w:r>
          </w:p>
        </w:tc>
        <w:tc>
          <w:tcPr>
            <w:tcW w:w="2268"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rPr>
                <w:rFonts w:ascii="Times New Roman" w:hAnsi="Times New Roman" w:cs="Times New Roman"/>
                <w:sz w:val="24"/>
                <w:szCs w:val="24"/>
              </w:rPr>
            </w:pPr>
            <w:r w:rsidRPr="00804A0A">
              <w:rPr>
                <w:rFonts w:ascii="Times New Roman" w:eastAsia="Times New Roman" w:hAnsi="Times New Roman" w:cs="Times New Roman"/>
                <w:sz w:val="24"/>
                <w:szCs w:val="24"/>
              </w:rPr>
              <w:t>Не удовлетворены</w:t>
            </w:r>
          </w:p>
        </w:tc>
        <w:tc>
          <w:tcPr>
            <w:tcW w:w="1276"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Опрошено</w:t>
            </w:r>
          </w:p>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человек</w:t>
            </w:r>
          </w:p>
        </w:tc>
      </w:tr>
      <w:tr w:rsidR="00804A0A" w:rsidRPr="00804A0A" w:rsidTr="00804A0A">
        <w:tblPrEx>
          <w:tblCellMar>
            <w:left w:w="115" w:type="dxa"/>
            <w:right w:w="115" w:type="dxa"/>
          </w:tblCellMar>
        </w:tblPrEx>
        <w:trPr>
          <w:trHeight w:val="326"/>
        </w:trPr>
        <w:tc>
          <w:tcPr>
            <w:tcW w:w="1856"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Родители</w:t>
            </w:r>
          </w:p>
        </w:tc>
        <w:tc>
          <w:tcPr>
            <w:tcW w:w="2016"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96</w:t>
            </w:r>
          </w:p>
        </w:tc>
        <w:tc>
          <w:tcPr>
            <w:tcW w:w="1701"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2268" w:type="dxa"/>
            <w:tcBorders>
              <w:top w:val="single" w:sz="2" w:space="0" w:color="000000"/>
              <w:left w:val="single" w:sz="2" w:space="0" w:color="000000"/>
              <w:bottom w:val="single" w:sz="2" w:space="0" w:color="000000"/>
              <w:right w:val="single" w:sz="2" w:space="0" w:color="000000"/>
            </w:tcBorders>
          </w:tcPr>
          <w:p w:rsidR="00804A0A" w:rsidRPr="00804A0A" w:rsidRDefault="00C531D5" w:rsidP="00C53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w:t>
            </w:r>
          </w:p>
        </w:tc>
      </w:tr>
    </w:tbl>
    <w:p w:rsidR="00804A0A" w:rsidRPr="00804A0A" w:rsidRDefault="00804A0A" w:rsidP="00804A0A">
      <w:pPr>
        <w:spacing w:after="0" w:line="240" w:lineRule="auto"/>
        <w:rPr>
          <w:rFonts w:ascii="Times New Roman" w:hAnsi="Times New Roman" w:cs="Times New Roman"/>
          <w:sz w:val="24"/>
          <w:szCs w:val="24"/>
        </w:rPr>
      </w:pPr>
      <w:r w:rsidRPr="00804A0A">
        <w:rPr>
          <w:rFonts w:ascii="Times New Roman" w:hAnsi="Times New Roman" w:cs="Times New Roman"/>
          <w:noProof/>
          <w:sz w:val="24"/>
          <w:szCs w:val="24"/>
          <w:lang w:eastAsia="ru-RU"/>
        </w:rPr>
        <w:drawing>
          <wp:inline distT="0" distB="0" distL="0" distR="0" wp14:anchorId="290DB11F" wp14:editId="0D50BA92">
            <wp:extent cx="12188" cy="6089"/>
            <wp:effectExtent l="0" t="0" r="0" b="0"/>
            <wp:docPr id="78815" name="Picture 78815"/>
            <wp:cNvGraphicFramePr/>
            <a:graphic xmlns:a="http://schemas.openxmlformats.org/drawingml/2006/main">
              <a:graphicData uri="http://schemas.openxmlformats.org/drawingml/2006/picture">
                <pic:pic xmlns:pic="http://schemas.openxmlformats.org/drawingml/2006/picture">
                  <pic:nvPicPr>
                    <pic:cNvPr id="78815" name="Picture 78815"/>
                    <pic:cNvPicPr/>
                  </pic:nvPicPr>
                  <pic:blipFill>
                    <a:blip r:embed="rId27"/>
                    <a:stretch>
                      <a:fillRect/>
                    </a:stretch>
                  </pic:blipFill>
                  <pic:spPr>
                    <a:xfrm>
                      <a:off x="0" y="0"/>
                      <a:ext cx="12188" cy="6089"/>
                    </a:xfrm>
                    <a:prstGeom prst="rect">
                      <a:avLst/>
                    </a:prstGeom>
                  </pic:spPr>
                </pic:pic>
              </a:graphicData>
            </a:graphic>
          </wp:inline>
        </w:drawing>
      </w:r>
    </w:p>
    <w:p w:rsidR="00804A0A" w:rsidRPr="00804A0A" w:rsidRDefault="00804A0A" w:rsidP="00804A0A">
      <w:pPr>
        <w:spacing w:after="0" w:line="240" w:lineRule="auto"/>
        <w:ind w:hanging="10"/>
        <w:jc w:val="center"/>
        <w:rPr>
          <w:rFonts w:ascii="Times New Roman" w:hAnsi="Times New Roman" w:cs="Times New Roman"/>
          <w:sz w:val="24"/>
          <w:szCs w:val="24"/>
        </w:rPr>
      </w:pPr>
      <w:r w:rsidRPr="00804A0A">
        <w:rPr>
          <w:rFonts w:ascii="Times New Roman" w:eastAsia="Times New Roman" w:hAnsi="Times New Roman" w:cs="Times New Roman"/>
          <w:sz w:val="24"/>
          <w:szCs w:val="24"/>
        </w:rPr>
        <w:t>Удовлетворены ли Вы качеством социальных услуг в ДОУ?</w:t>
      </w:r>
    </w:p>
    <w:tbl>
      <w:tblPr>
        <w:tblStyle w:val="TableGrid"/>
        <w:tblW w:w="9214" w:type="dxa"/>
        <w:tblInd w:w="-3" w:type="dxa"/>
        <w:tblCellMar>
          <w:top w:w="38" w:type="dxa"/>
          <w:left w:w="119" w:type="dxa"/>
          <w:right w:w="22" w:type="dxa"/>
        </w:tblCellMar>
        <w:tblLook w:val="04A0" w:firstRow="1" w:lastRow="0" w:firstColumn="1" w:lastColumn="0" w:noHBand="0" w:noVBand="1"/>
      </w:tblPr>
      <w:tblGrid>
        <w:gridCol w:w="1985"/>
        <w:gridCol w:w="1984"/>
        <w:gridCol w:w="1701"/>
        <w:gridCol w:w="2268"/>
        <w:gridCol w:w="1276"/>
      </w:tblGrid>
      <w:tr w:rsidR="00804A0A" w:rsidRPr="00804A0A" w:rsidTr="00804A0A">
        <w:trPr>
          <w:trHeight w:val="37"/>
        </w:trPr>
        <w:tc>
          <w:tcPr>
            <w:tcW w:w="1985"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Респонденты</w:t>
            </w:r>
          </w:p>
        </w:tc>
        <w:tc>
          <w:tcPr>
            <w:tcW w:w="1984"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rPr>
                <w:rFonts w:ascii="Times New Roman" w:hAnsi="Times New Roman" w:cs="Times New Roman"/>
                <w:sz w:val="24"/>
                <w:szCs w:val="24"/>
              </w:rPr>
            </w:pPr>
            <w:r w:rsidRPr="00804A0A">
              <w:rPr>
                <w:rFonts w:ascii="Times New Roman" w:eastAsia="Times New Roman" w:hAnsi="Times New Roman" w:cs="Times New Roman"/>
                <w:sz w:val="24"/>
                <w:szCs w:val="24"/>
              </w:rPr>
              <w:t xml:space="preserve">Удовлетворены % </w:t>
            </w:r>
          </w:p>
        </w:tc>
        <w:tc>
          <w:tcPr>
            <w:tcW w:w="1701"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ind w:left="-125" w:right="-157"/>
              <w:rPr>
                <w:rFonts w:ascii="Times New Roman" w:hAnsi="Times New Roman" w:cs="Times New Roman"/>
                <w:sz w:val="24"/>
                <w:szCs w:val="24"/>
              </w:rPr>
            </w:pPr>
            <w:proofErr w:type="spellStart"/>
            <w:r w:rsidRPr="00804A0A">
              <w:rPr>
                <w:rFonts w:ascii="Times New Roman" w:eastAsia="Times New Roman" w:hAnsi="Times New Roman" w:cs="Times New Roman"/>
                <w:sz w:val="24"/>
                <w:szCs w:val="24"/>
              </w:rPr>
              <w:t>Удовл</w:t>
            </w:r>
            <w:proofErr w:type="spellEnd"/>
            <w:r w:rsidRPr="00804A0A">
              <w:rPr>
                <w:rFonts w:ascii="Times New Roman" w:eastAsia="Times New Roman" w:hAnsi="Times New Roman" w:cs="Times New Roman"/>
                <w:sz w:val="24"/>
                <w:szCs w:val="24"/>
              </w:rPr>
              <w:t xml:space="preserve">. частично </w:t>
            </w:r>
          </w:p>
        </w:tc>
        <w:tc>
          <w:tcPr>
            <w:tcW w:w="2268"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rPr>
                <w:rFonts w:ascii="Times New Roman" w:hAnsi="Times New Roman" w:cs="Times New Roman"/>
                <w:sz w:val="24"/>
                <w:szCs w:val="24"/>
              </w:rPr>
            </w:pPr>
            <w:r w:rsidRPr="00804A0A">
              <w:rPr>
                <w:rFonts w:ascii="Times New Roman" w:eastAsia="Times New Roman" w:hAnsi="Times New Roman" w:cs="Times New Roman"/>
                <w:sz w:val="24"/>
                <w:szCs w:val="24"/>
              </w:rPr>
              <w:t>Не удовлетворены</w:t>
            </w:r>
          </w:p>
        </w:tc>
        <w:tc>
          <w:tcPr>
            <w:tcW w:w="1276"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Опрошено человек</w:t>
            </w:r>
          </w:p>
        </w:tc>
      </w:tr>
      <w:tr w:rsidR="00804A0A" w:rsidRPr="00804A0A" w:rsidTr="00804A0A">
        <w:trPr>
          <w:trHeight w:val="326"/>
        </w:trPr>
        <w:tc>
          <w:tcPr>
            <w:tcW w:w="1985" w:type="dxa"/>
            <w:tcBorders>
              <w:top w:val="single" w:sz="2" w:space="0" w:color="000000"/>
              <w:left w:val="single" w:sz="2" w:space="0" w:color="000000"/>
              <w:bottom w:val="single" w:sz="2" w:space="0" w:color="000000"/>
              <w:right w:val="single" w:sz="2" w:space="0" w:color="000000"/>
            </w:tcBorders>
          </w:tcPr>
          <w:p w:rsidR="00804A0A" w:rsidRPr="00804A0A" w:rsidRDefault="00804A0A" w:rsidP="00804A0A">
            <w:pPr>
              <w:spacing w:after="0" w:line="240" w:lineRule="auto"/>
              <w:jc w:val="center"/>
              <w:rPr>
                <w:rFonts w:ascii="Times New Roman" w:hAnsi="Times New Roman" w:cs="Times New Roman"/>
                <w:sz w:val="24"/>
                <w:szCs w:val="24"/>
              </w:rPr>
            </w:pPr>
            <w:r w:rsidRPr="00804A0A">
              <w:rPr>
                <w:rFonts w:ascii="Times New Roman" w:eastAsia="Times New Roman" w:hAnsi="Times New Roman" w:cs="Times New Roman"/>
                <w:sz w:val="24"/>
                <w:szCs w:val="24"/>
              </w:rPr>
              <w:t>Родители</w:t>
            </w:r>
          </w:p>
        </w:tc>
        <w:tc>
          <w:tcPr>
            <w:tcW w:w="1984"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91</w:t>
            </w:r>
          </w:p>
        </w:tc>
        <w:tc>
          <w:tcPr>
            <w:tcW w:w="1701"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2268" w:type="dxa"/>
            <w:tcBorders>
              <w:top w:val="single" w:sz="2" w:space="0" w:color="000000"/>
              <w:left w:val="single" w:sz="2" w:space="0" w:color="000000"/>
              <w:bottom w:val="single" w:sz="2" w:space="0" w:color="000000"/>
              <w:right w:val="single" w:sz="2" w:space="0" w:color="000000"/>
            </w:tcBorders>
          </w:tcPr>
          <w:p w:rsidR="00804A0A" w:rsidRPr="00804A0A" w:rsidRDefault="00C531D5" w:rsidP="00C531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2" w:space="0" w:color="000000"/>
              <w:left w:val="single" w:sz="2" w:space="0" w:color="000000"/>
              <w:bottom w:val="single" w:sz="2" w:space="0" w:color="000000"/>
              <w:right w:val="single" w:sz="2" w:space="0" w:color="000000"/>
            </w:tcBorders>
          </w:tcPr>
          <w:p w:rsidR="00804A0A" w:rsidRPr="00804A0A" w:rsidRDefault="00C531D5" w:rsidP="00804A0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w:t>
            </w:r>
            <w:r w:rsidR="00804A0A" w:rsidRPr="00804A0A">
              <w:rPr>
                <w:rFonts w:ascii="Times New Roman" w:eastAsia="Times New Roman" w:hAnsi="Times New Roman" w:cs="Times New Roman"/>
                <w:sz w:val="24"/>
                <w:szCs w:val="24"/>
              </w:rPr>
              <w:t>7</w:t>
            </w:r>
          </w:p>
        </w:tc>
      </w:tr>
    </w:tbl>
    <w:p w:rsidR="00804A0A" w:rsidRDefault="00804A0A" w:rsidP="00C45A77">
      <w:pPr>
        <w:spacing w:after="0" w:line="360" w:lineRule="auto"/>
        <w:ind w:firstLine="567"/>
        <w:jc w:val="both"/>
        <w:rPr>
          <w:rFonts w:ascii="Times New Roman" w:hAnsi="Times New Roman" w:cs="Times New Roman"/>
          <w:color w:val="FF0000"/>
          <w:sz w:val="24"/>
          <w:szCs w:val="24"/>
        </w:rPr>
      </w:pPr>
    </w:p>
    <w:p w:rsidR="00B10F56" w:rsidRPr="00C45A77" w:rsidRDefault="001F296E" w:rsidP="00C45A7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sz w:val="24"/>
          <w:szCs w:val="24"/>
        </w:rPr>
        <w:t>Инф</w:t>
      </w:r>
      <w:r w:rsidR="001257B1" w:rsidRPr="007C1CAB">
        <w:rPr>
          <w:rFonts w:ascii="Times New Roman" w:hAnsi="Times New Roman" w:cs="Times New Roman"/>
          <w:b/>
          <w:sz w:val="24"/>
          <w:szCs w:val="24"/>
        </w:rPr>
        <w:t>ормация СМИ о деятельности ДОУ</w:t>
      </w:r>
      <w:r w:rsidRPr="007C1CAB">
        <w:rPr>
          <w:rFonts w:ascii="Times New Roman" w:hAnsi="Times New Roman" w:cs="Times New Roman"/>
          <w:b/>
          <w:sz w:val="24"/>
          <w:szCs w:val="24"/>
        </w:rPr>
        <w:t xml:space="preserve"> </w:t>
      </w:r>
    </w:p>
    <w:p w:rsidR="00B10F56" w:rsidRPr="007C1CAB" w:rsidRDefault="001F296E" w:rsidP="00C45A77">
      <w:pPr>
        <w:spacing w:after="0" w:line="360" w:lineRule="auto"/>
        <w:ind w:firstLine="567"/>
        <w:jc w:val="both"/>
        <w:rPr>
          <w:rFonts w:ascii="Times New Roman" w:hAnsi="Times New Roman" w:cs="Times New Roman"/>
          <w:b/>
          <w:sz w:val="24"/>
          <w:szCs w:val="24"/>
        </w:rPr>
      </w:pPr>
      <w:r w:rsidRPr="007C1CAB">
        <w:rPr>
          <w:rFonts w:ascii="Times New Roman" w:hAnsi="Times New Roman" w:cs="Times New Roman"/>
          <w:sz w:val="24"/>
          <w:szCs w:val="24"/>
        </w:rPr>
        <w:t>Информация о деятельности ДОУ широко п</w:t>
      </w:r>
      <w:r w:rsidR="001257B1" w:rsidRPr="007C1CAB">
        <w:rPr>
          <w:rFonts w:ascii="Times New Roman" w:hAnsi="Times New Roman" w:cs="Times New Roman"/>
          <w:sz w:val="24"/>
          <w:szCs w:val="24"/>
        </w:rPr>
        <w:t xml:space="preserve">редставлена в сети Интернет на официальном </w:t>
      </w:r>
      <w:r w:rsidRPr="007C1CAB">
        <w:rPr>
          <w:rFonts w:ascii="Times New Roman" w:hAnsi="Times New Roman" w:cs="Times New Roman"/>
          <w:sz w:val="24"/>
          <w:szCs w:val="24"/>
        </w:rPr>
        <w:t>сайте ДОУ и в социальных сетях</w:t>
      </w:r>
      <w:r w:rsidR="00B10F56" w:rsidRPr="007C1CAB">
        <w:rPr>
          <w:rFonts w:ascii="Times New Roman" w:hAnsi="Times New Roman" w:cs="Times New Roman"/>
          <w:sz w:val="24"/>
          <w:szCs w:val="24"/>
        </w:rPr>
        <w:t xml:space="preserve"> </w:t>
      </w:r>
      <w:r w:rsidR="00EF5875">
        <w:rPr>
          <w:rFonts w:ascii="Times New Roman" w:hAnsi="Times New Roman" w:cs="Times New Roman"/>
          <w:sz w:val="24"/>
          <w:szCs w:val="24"/>
          <w:lang w:val="en-US"/>
        </w:rPr>
        <w:t>Telegram</w:t>
      </w:r>
      <w:r w:rsidR="00EF5875" w:rsidRPr="00EF5875">
        <w:rPr>
          <w:rFonts w:ascii="Times New Roman" w:hAnsi="Times New Roman" w:cs="Times New Roman"/>
          <w:sz w:val="24"/>
          <w:szCs w:val="24"/>
        </w:rPr>
        <w:t xml:space="preserve"> </w:t>
      </w:r>
      <w:r w:rsidR="00EF5875">
        <w:rPr>
          <w:rFonts w:ascii="Times New Roman" w:hAnsi="Times New Roman" w:cs="Times New Roman"/>
          <w:sz w:val="24"/>
          <w:szCs w:val="24"/>
        </w:rPr>
        <w:t xml:space="preserve">и </w:t>
      </w:r>
      <w:r w:rsidR="00347747">
        <w:rPr>
          <w:rFonts w:ascii="Times New Roman" w:hAnsi="Times New Roman" w:cs="Times New Roman"/>
          <w:sz w:val="24"/>
          <w:szCs w:val="24"/>
          <w:lang w:val="en-US"/>
        </w:rPr>
        <w:t>VK</w:t>
      </w:r>
      <w:r w:rsidR="00EF5875">
        <w:rPr>
          <w:rFonts w:ascii="Times New Roman" w:hAnsi="Times New Roman" w:cs="Times New Roman"/>
          <w:sz w:val="24"/>
          <w:szCs w:val="24"/>
        </w:rPr>
        <w:t>, Одноклассники.</w:t>
      </w:r>
      <w:r w:rsidR="00B10F56" w:rsidRPr="007C1CAB">
        <w:rPr>
          <w:rFonts w:ascii="Times New Roman" w:hAnsi="Times New Roman" w:cs="Times New Roman"/>
          <w:sz w:val="24"/>
          <w:szCs w:val="24"/>
        </w:rPr>
        <w:t xml:space="preserve"> </w:t>
      </w:r>
      <w:r w:rsidRPr="007C1CAB">
        <w:rPr>
          <w:rFonts w:ascii="Times New Roman" w:hAnsi="Times New Roman" w:cs="Times New Roman"/>
          <w:sz w:val="24"/>
          <w:szCs w:val="24"/>
        </w:rPr>
        <w:t>Общее количество подписчиков на сегодняшний де</w:t>
      </w:r>
      <w:r w:rsidR="00210C71">
        <w:rPr>
          <w:rFonts w:ascii="Times New Roman" w:hAnsi="Times New Roman" w:cs="Times New Roman"/>
          <w:sz w:val="24"/>
          <w:szCs w:val="24"/>
        </w:rPr>
        <w:t>нь сос</w:t>
      </w:r>
      <w:r w:rsidR="00347747">
        <w:rPr>
          <w:rFonts w:ascii="Times New Roman" w:hAnsi="Times New Roman" w:cs="Times New Roman"/>
          <w:sz w:val="24"/>
          <w:szCs w:val="24"/>
        </w:rPr>
        <w:t>тавило более 110</w:t>
      </w:r>
      <w:r w:rsidR="00B10F56" w:rsidRPr="007C1CAB">
        <w:rPr>
          <w:rFonts w:ascii="Times New Roman" w:hAnsi="Times New Roman" w:cs="Times New Roman"/>
          <w:sz w:val="24"/>
          <w:szCs w:val="24"/>
        </w:rPr>
        <w:t xml:space="preserve"> человек.</w:t>
      </w:r>
    </w:p>
    <w:p w:rsidR="0050380B" w:rsidRDefault="00D91833" w:rsidP="00347747">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Многочисленные положительные отзывы родителей и подписчиков аккаунтов говорят о </w:t>
      </w:r>
      <w:r w:rsidR="001A1BF9" w:rsidRPr="007C1CAB">
        <w:rPr>
          <w:rFonts w:ascii="Times New Roman" w:hAnsi="Times New Roman" w:cs="Times New Roman"/>
          <w:sz w:val="24"/>
          <w:szCs w:val="24"/>
        </w:rPr>
        <w:t>качественной</w:t>
      </w:r>
      <w:r w:rsidRPr="007C1CAB">
        <w:rPr>
          <w:rFonts w:ascii="Times New Roman" w:hAnsi="Times New Roman" w:cs="Times New Roman"/>
          <w:sz w:val="24"/>
          <w:szCs w:val="24"/>
        </w:rPr>
        <w:t xml:space="preserve"> деятельности</w:t>
      </w:r>
      <w:r w:rsidR="00347747">
        <w:rPr>
          <w:rFonts w:ascii="Times New Roman" w:hAnsi="Times New Roman" w:cs="Times New Roman"/>
          <w:sz w:val="24"/>
          <w:szCs w:val="24"/>
        </w:rPr>
        <w:t xml:space="preserve"> нашего дошкольного учреждения.</w:t>
      </w:r>
    </w:p>
    <w:p w:rsidR="00347747" w:rsidRPr="00347747" w:rsidRDefault="00347747" w:rsidP="00347747">
      <w:pPr>
        <w:spacing w:after="0" w:line="360" w:lineRule="auto"/>
        <w:ind w:firstLine="567"/>
        <w:jc w:val="both"/>
        <w:rPr>
          <w:rFonts w:ascii="Times New Roman" w:hAnsi="Times New Roman" w:cs="Times New Roman"/>
          <w:sz w:val="24"/>
          <w:szCs w:val="24"/>
        </w:rPr>
      </w:pPr>
    </w:p>
    <w:p w:rsidR="00700104" w:rsidRPr="00C531D5" w:rsidRDefault="001A1BF9" w:rsidP="001A1BF9">
      <w:pPr>
        <w:pStyle w:val="msolistparagraphcxsplast"/>
        <w:spacing w:before="0" w:beforeAutospacing="0" w:after="0" w:afterAutospacing="0" w:line="360" w:lineRule="auto"/>
        <w:rPr>
          <w:i/>
          <w:color w:val="auto"/>
          <w:sz w:val="24"/>
        </w:rPr>
      </w:pPr>
      <w:r w:rsidRPr="00C531D5">
        <w:rPr>
          <w:rStyle w:val="a7"/>
          <w:bCs/>
          <w:i w:val="0"/>
          <w:color w:val="auto"/>
          <w:sz w:val="24"/>
        </w:rPr>
        <w:t>5. Кадровый потенциал</w:t>
      </w:r>
    </w:p>
    <w:p w:rsidR="00700104" w:rsidRPr="00C531D5" w:rsidRDefault="00700104" w:rsidP="001A1BF9">
      <w:pPr>
        <w:pStyle w:val="msolistparagraphcxsplast"/>
        <w:spacing w:before="0" w:beforeAutospacing="0" w:after="0" w:afterAutospacing="0" w:line="360" w:lineRule="auto"/>
        <w:ind w:firstLine="567"/>
        <w:jc w:val="both"/>
        <w:rPr>
          <w:b w:val="0"/>
          <w:color w:val="auto"/>
          <w:sz w:val="24"/>
        </w:rPr>
      </w:pPr>
      <w:r w:rsidRPr="00C531D5">
        <w:rPr>
          <w:b w:val="0"/>
          <w:color w:val="auto"/>
          <w:sz w:val="24"/>
        </w:rPr>
        <w:t>Важнейшим условием высокой результативности образовательного процесса является кадровое обеспечение.  В ДОУ сформирован педагогически грамотный, работоспособный, высококвалифицированный кол</w:t>
      </w:r>
      <w:r w:rsidR="00822167" w:rsidRPr="00C531D5">
        <w:rPr>
          <w:b w:val="0"/>
          <w:color w:val="auto"/>
          <w:sz w:val="24"/>
        </w:rPr>
        <w:t xml:space="preserve">лектив, </w:t>
      </w:r>
      <w:r w:rsidRPr="00C531D5">
        <w:rPr>
          <w:b w:val="0"/>
          <w:color w:val="auto"/>
          <w:sz w:val="24"/>
        </w:rPr>
        <w:t>включен</w:t>
      </w:r>
      <w:r w:rsidR="00822167" w:rsidRPr="00C531D5">
        <w:rPr>
          <w:b w:val="0"/>
          <w:color w:val="auto"/>
          <w:sz w:val="24"/>
        </w:rPr>
        <w:t>ный</w:t>
      </w:r>
      <w:r w:rsidRPr="00C531D5">
        <w:rPr>
          <w:b w:val="0"/>
          <w:color w:val="auto"/>
          <w:sz w:val="24"/>
        </w:rPr>
        <w:t xml:space="preserve"> в активную творческую работу, объединен</w:t>
      </w:r>
      <w:r w:rsidR="00822167" w:rsidRPr="00C531D5">
        <w:rPr>
          <w:b w:val="0"/>
          <w:color w:val="auto"/>
          <w:sz w:val="24"/>
        </w:rPr>
        <w:t>ный</w:t>
      </w:r>
      <w:r w:rsidRPr="00C531D5">
        <w:rPr>
          <w:b w:val="0"/>
          <w:color w:val="auto"/>
          <w:sz w:val="24"/>
        </w:rPr>
        <w:t xml:space="preserve"> </w:t>
      </w:r>
      <w:r w:rsidR="00822167" w:rsidRPr="00C531D5">
        <w:rPr>
          <w:b w:val="0"/>
          <w:color w:val="auto"/>
          <w:sz w:val="24"/>
        </w:rPr>
        <w:t>едиными целями и задачами, имеющий</w:t>
      </w:r>
      <w:r w:rsidRPr="00C531D5">
        <w:rPr>
          <w:b w:val="0"/>
          <w:color w:val="auto"/>
          <w:sz w:val="24"/>
        </w:rPr>
        <w:t xml:space="preserve"> благоприятный психологический климат. </w:t>
      </w:r>
    </w:p>
    <w:p w:rsidR="00700104" w:rsidRPr="00C531D5" w:rsidRDefault="00700104" w:rsidP="001A1BF9">
      <w:pPr>
        <w:spacing w:after="0" w:line="360" w:lineRule="auto"/>
        <w:ind w:firstLine="567"/>
        <w:jc w:val="both"/>
        <w:rPr>
          <w:rFonts w:ascii="Times New Roman" w:hAnsi="Times New Roman" w:cs="Times New Roman"/>
          <w:sz w:val="24"/>
          <w:szCs w:val="24"/>
        </w:rPr>
      </w:pPr>
      <w:r w:rsidRPr="00C531D5">
        <w:rPr>
          <w:rFonts w:ascii="Times New Roman" w:hAnsi="Times New Roman" w:cs="Times New Roman"/>
          <w:sz w:val="24"/>
          <w:szCs w:val="24"/>
        </w:rPr>
        <w:t>Всего в детско</w:t>
      </w:r>
      <w:r w:rsidR="00822167" w:rsidRPr="00C531D5">
        <w:rPr>
          <w:rFonts w:ascii="Times New Roman" w:hAnsi="Times New Roman" w:cs="Times New Roman"/>
          <w:sz w:val="24"/>
          <w:szCs w:val="24"/>
        </w:rPr>
        <w:t xml:space="preserve">м саду </w:t>
      </w:r>
      <w:r w:rsidR="00C531D5">
        <w:rPr>
          <w:rFonts w:ascii="Times New Roman" w:hAnsi="Times New Roman" w:cs="Times New Roman"/>
          <w:sz w:val="24"/>
          <w:szCs w:val="24"/>
        </w:rPr>
        <w:t>30 сотрудников, из них 8</w:t>
      </w:r>
      <w:r w:rsidRPr="00C531D5">
        <w:rPr>
          <w:rFonts w:ascii="Times New Roman" w:hAnsi="Times New Roman" w:cs="Times New Roman"/>
          <w:sz w:val="24"/>
          <w:szCs w:val="24"/>
        </w:rPr>
        <w:t xml:space="preserve"> педагогов.</w:t>
      </w:r>
    </w:p>
    <w:p w:rsidR="00700104" w:rsidRPr="00C531D5" w:rsidRDefault="00700104" w:rsidP="001A1BF9">
      <w:pPr>
        <w:spacing w:after="0" w:line="360" w:lineRule="auto"/>
        <w:ind w:firstLine="567"/>
        <w:jc w:val="both"/>
        <w:rPr>
          <w:rFonts w:ascii="Times New Roman" w:hAnsi="Times New Roman" w:cs="Times New Roman"/>
          <w:sz w:val="24"/>
          <w:szCs w:val="24"/>
        </w:rPr>
      </w:pPr>
      <w:r w:rsidRPr="00C531D5">
        <w:rPr>
          <w:rFonts w:ascii="Times New Roman" w:hAnsi="Times New Roman" w:cs="Times New Roman"/>
          <w:sz w:val="24"/>
          <w:szCs w:val="24"/>
        </w:rPr>
        <w:t>Педагогический процесс в ДОУ обеспечивают специалисты:</w:t>
      </w:r>
    </w:p>
    <w:p w:rsidR="00700104" w:rsidRPr="007C1CAB" w:rsidRDefault="00700104" w:rsidP="001A1BF9">
      <w:pPr>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старший воспитатель - 1;</w:t>
      </w:r>
    </w:p>
    <w:p w:rsidR="00700104" w:rsidRPr="007C1CAB" w:rsidRDefault="00700104"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музыкальный руководитель – 1;</w:t>
      </w:r>
    </w:p>
    <w:p w:rsidR="00700104" w:rsidRPr="007C1CAB" w:rsidRDefault="00A2018A"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 </w:t>
      </w:r>
      <w:r w:rsidR="00C531D5">
        <w:rPr>
          <w:rFonts w:ascii="Times New Roman" w:hAnsi="Times New Roman" w:cs="Times New Roman"/>
          <w:iCs/>
          <w:sz w:val="24"/>
          <w:szCs w:val="24"/>
        </w:rPr>
        <w:t>6</w:t>
      </w:r>
      <w:r w:rsidR="00700104" w:rsidRPr="007C1CAB">
        <w:rPr>
          <w:rFonts w:ascii="Times New Roman" w:hAnsi="Times New Roman" w:cs="Times New Roman"/>
          <w:iCs/>
          <w:sz w:val="24"/>
          <w:szCs w:val="24"/>
        </w:rPr>
        <w:t xml:space="preserve"> воспитателей.</w:t>
      </w:r>
    </w:p>
    <w:p w:rsidR="00700104" w:rsidRPr="007C1CAB" w:rsidRDefault="00700104" w:rsidP="001A1BF9">
      <w:pPr>
        <w:spacing w:after="0" w:line="360" w:lineRule="auto"/>
        <w:ind w:firstLine="567"/>
        <w:jc w:val="both"/>
        <w:rPr>
          <w:rFonts w:ascii="Times New Roman" w:hAnsi="Times New Roman" w:cs="Times New Roman"/>
          <w:i/>
          <w:iCs/>
          <w:sz w:val="24"/>
          <w:szCs w:val="24"/>
        </w:rPr>
      </w:pPr>
      <w:r w:rsidRPr="007C1CAB">
        <w:rPr>
          <w:rFonts w:ascii="Times New Roman" w:hAnsi="Times New Roman" w:cs="Times New Roman"/>
          <w:i/>
          <w:iCs/>
          <w:sz w:val="24"/>
          <w:szCs w:val="24"/>
        </w:rPr>
        <w:t>Из них имеют:</w:t>
      </w:r>
    </w:p>
    <w:p w:rsidR="00700104" w:rsidRPr="007C1CAB" w:rsidRDefault="00C531D5" w:rsidP="001A1BF9">
      <w:pPr>
        <w:numPr>
          <w:ilvl w:val="0"/>
          <w:numId w:val="41"/>
        </w:numPr>
        <w:suppressAutoHyphens/>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высшее образование – 1</w:t>
      </w:r>
      <w:r w:rsidR="00700104" w:rsidRPr="007C1CAB">
        <w:rPr>
          <w:rFonts w:ascii="Times New Roman" w:hAnsi="Times New Roman" w:cs="Times New Roman"/>
          <w:sz w:val="24"/>
          <w:szCs w:val="24"/>
        </w:rPr>
        <w:t xml:space="preserve"> чел.; </w:t>
      </w:r>
    </w:p>
    <w:p w:rsidR="00700104" w:rsidRPr="007C1CAB" w:rsidRDefault="00700104" w:rsidP="001A1BF9">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среднее</w:t>
      </w:r>
      <w:r w:rsidR="00C531D5">
        <w:rPr>
          <w:rFonts w:ascii="Times New Roman" w:hAnsi="Times New Roman" w:cs="Times New Roman"/>
          <w:sz w:val="24"/>
          <w:szCs w:val="24"/>
        </w:rPr>
        <w:t xml:space="preserve"> специальное педагогическое – 7</w:t>
      </w:r>
      <w:r w:rsidRPr="007C1CAB">
        <w:rPr>
          <w:rFonts w:ascii="Times New Roman" w:hAnsi="Times New Roman" w:cs="Times New Roman"/>
          <w:sz w:val="24"/>
          <w:szCs w:val="24"/>
        </w:rPr>
        <w:t xml:space="preserve"> чел.</w:t>
      </w:r>
    </w:p>
    <w:p w:rsidR="00700104" w:rsidRPr="007C1CAB" w:rsidRDefault="00700104" w:rsidP="001A1BF9">
      <w:pPr>
        <w:spacing w:after="0" w:line="360" w:lineRule="auto"/>
        <w:ind w:firstLine="567"/>
        <w:rPr>
          <w:rFonts w:ascii="Times New Roman" w:hAnsi="Times New Roman" w:cs="Times New Roman"/>
          <w:sz w:val="24"/>
          <w:szCs w:val="24"/>
        </w:rPr>
      </w:pPr>
    </w:p>
    <w:p w:rsidR="005F204D" w:rsidRPr="005F204D" w:rsidRDefault="00700104" w:rsidP="005F204D">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высшу</w:t>
      </w:r>
      <w:r w:rsidR="00A2018A" w:rsidRPr="007C1CAB">
        <w:rPr>
          <w:rFonts w:ascii="Times New Roman" w:hAnsi="Times New Roman" w:cs="Times New Roman"/>
          <w:sz w:val="24"/>
          <w:szCs w:val="24"/>
        </w:rPr>
        <w:t>ю квалификационную категорию – 4 педагога</w:t>
      </w:r>
      <w:r w:rsidRPr="007C1CAB">
        <w:rPr>
          <w:rFonts w:ascii="Times New Roman" w:hAnsi="Times New Roman" w:cs="Times New Roman"/>
          <w:sz w:val="24"/>
          <w:szCs w:val="24"/>
        </w:rPr>
        <w:t xml:space="preserve">; </w:t>
      </w:r>
    </w:p>
    <w:p w:rsidR="00700104" w:rsidRPr="007C1CAB" w:rsidRDefault="00700104" w:rsidP="00A2018A">
      <w:pPr>
        <w:numPr>
          <w:ilvl w:val="0"/>
          <w:numId w:val="41"/>
        </w:numPr>
        <w:suppressAutoHyphens/>
        <w:spacing w:after="0" w:line="360" w:lineRule="auto"/>
        <w:ind w:left="0" w:firstLine="567"/>
        <w:rPr>
          <w:rFonts w:ascii="Times New Roman" w:hAnsi="Times New Roman" w:cs="Times New Roman"/>
          <w:sz w:val="24"/>
          <w:szCs w:val="24"/>
        </w:rPr>
      </w:pPr>
      <w:r w:rsidRPr="007C1CAB">
        <w:rPr>
          <w:rFonts w:ascii="Times New Roman" w:hAnsi="Times New Roman" w:cs="Times New Roman"/>
          <w:sz w:val="24"/>
          <w:szCs w:val="24"/>
        </w:rPr>
        <w:t xml:space="preserve"> </w:t>
      </w:r>
      <w:r w:rsidR="005F204D">
        <w:rPr>
          <w:rFonts w:ascii="Times New Roman" w:hAnsi="Times New Roman" w:cs="Times New Roman"/>
          <w:sz w:val="24"/>
          <w:szCs w:val="24"/>
        </w:rPr>
        <w:t>перву</w:t>
      </w:r>
      <w:r w:rsidR="00C531D5">
        <w:rPr>
          <w:rFonts w:ascii="Times New Roman" w:hAnsi="Times New Roman" w:cs="Times New Roman"/>
          <w:sz w:val="24"/>
          <w:szCs w:val="24"/>
        </w:rPr>
        <w:t>ю квалификационную категорию – 2 педагог</w:t>
      </w:r>
      <w:r w:rsidR="005F204D">
        <w:rPr>
          <w:rFonts w:ascii="Times New Roman" w:hAnsi="Times New Roman" w:cs="Times New Roman"/>
          <w:sz w:val="24"/>
          <w:szCs w:val="24"/>
        </w:rPr>
        <w:t>;</w:t>
      </w:r>
    </w:p>
    <w:p w:rsidR="00700104" w:rsidRPr="007C1CAB" w:rsidRDefault="00700104" w:rsidP="001A1BF9">
      <w:pPr>
        <w:numPr>
          <w:ilvl w:val="0"/>
          <w:numId w:val="41"/>
        </w:numPr>
        <w:shd w:val="clear" w:color="auto" w:fill="FFFFFF"/>
        <w:suppressAutoHyphens/>
        <w:spacing w:after="0" w:line="360" w:lineRule="auto"/>
        <w:ind w:left="0" w:firstLine="567"/>
        <w:jc w:val="both"/>
        <w:rPr>
          <w:rFonts w:ascii="Times New Roman" w:hAnsi="Times New Roman" w:cs="Times New Roman"/>
          <w:iCs/>
          <w:sz w:val="24"/>
          <w:szCs w:val="24"/>
        </w:rPr>
      </w:pPr>
      <w:r w:rsidRPr="007C1CAB">
        <w:rPr>
          <w:rFonts w:ascii="Times New Roman" w:hAnsi="Times New Roman" w:cs="Times New Roman"/>
          <w:iCs/>
          <w:sz w:val="24"/>
          <w:szCs w:val="24"/>
        </w:rPr>
        <w:t>соотве</w:t>
      </w:r>
      <w:r w:rsidR="00C531D5">
        <w:rPr>
          <w:rFonts w:ascii="Times New Roman" w:hAnsi="Times New Roman" w:cs="Times New Roman"/>
          <w:iCs/>
          <w:sz w:val="24"/>
          <w:szCs w:val="24"/>
        </w:rPr>
        <w:t>тствуют занимаемой должности – 2</w:t>
      </w:r>
      <w:r w:rsidR="005F204D">
        <w:rPr>
          <w:rFonts w:ascii="Times New Roman" w:hAnsi="Times New Roman" w:cs="Times New Roman"/>
          <w:iCs/>
          <w:sz w:val="24"/>
          <w:szCs w:val="24"/>
        </w:rPr>
        <w:t xml:space="preserve"> педагог</w:t>
      </w:r>
      <w:r w:rsidR="00C531D5">
        <w:rPr>
          <w:rFonts w:ascii="Times New Roman" w:hAnsi="Times New Roman" w:cs="Times New Roman"/>
          <w:iCs/>
          <w:sz w:val="24"/>
          <w:szCs w:val="24"/>
        </w:rPr>
        <w:t>а</w:t>
      </w:r>
      <w:r w:rsidR="005F204D">
        <w:rPr>
          <w:rFonts w:ascii="Times New Roman" w:hAnsi="Times New Roman" w:cs="Times New Roman"/>
          <w:iCs/>
          <w:sz w:val="24"/>
          <w:szCs w:val="24"/>
        </w:rPr>
        <w:t>.</w:t>
      </w:r>
    </w:p>
    <w:p w:rsidR="00700104" w:rsidRPr="007C1CAB" w:rsidRDefault="00700104" w:rsidP="001A1BF9">
      <w:pPr>
        <w:shd w:val="clear" w:color="auto" w:fill="FFFFFF"/>
        <w:spacing w:after="0" w:line="360" w:lineRule="auto"/>
        <w:ind w:firstLine="567"/>
        <w:jc w:val="both"/>
        <w:rPr>
          <w:rFonts w:ascii="Times New Roman" w:hAnsi="Times New Roman" w:cs="Times New Roman"/>
          <w:i/>
          <w:iCs/>
          <w:sz w:val="24"/>
          <w:szCs w:val="24"/>
        </w:rPr>
      </w:pPr>
      <w:r w:rsidRPr="007C1CAB">
        <w:rPr>
          <w:rFonts w:ascii="Times New Roman" w:hAnsi="Times New Roman" w:cs="Times New Roman"/>
          <w:i/>
          <w:iCs/>
          <w:sz w:val="24"/>
          <w:szCs w:val="24"/>
        </w:rPr>
        <w:t xml:space="preserve">Возрастной </w:t>
      </w:r>
      <w:proofErr w:type="gramStart"/>
      <w:r w:rsidRPr="007C1CAB">
        <w:rPr>
          <w:rFonts w:ascii="Times New Roman" w:hAnsi="Times New Roman" w:cs="Times New Roman"/>
          <w:i/>
          <w:iCs/>
          <w:sz w:val="24"/>
          <w:szCs w:val="24"/>
        </w:rPr>
        <w:t xml:space="preserve">состав:   </w:t>
      </w:r>
      <w:proofErr w:type="gramEnd"/>
      <w:r w:rsidRPr="007C1CAB">
        <w:rPr>
          <w:rFonts w:ascii="Times New Roman" w:hAnsi="Times New Roman" w:cs="Times New Roman"/>
          <w:i/>
          <w:iCs/>
          <w:sz w:val="24"/>
          <w:szCs w:val="24"/>
        </w:rPr>
        <w:t xml:space="preserve">                                 Педагогический стаж:</w:t>
      </w:r>
    </w:p>
    <w:p w:rsidR="00700104" w:rsidRPr="007C1CAB" w:rsidRDefault="00A2018A" w:rsidP="001A1BF9">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20 – 30 лет – 0</w:t>
      </w:r>
      <w:r w:rsidR="00700104" w:rsidRPr="007C1CAB">
        <w:rPr>
          <w:rFonts w:ascii="Times New Roman" w:hAnsi="Times New Roman" w:cs="Times New Roman"/>
          <w:sz w:val="24"/>
          <w:szCs w:val="24"/>
        </w:rPr>
        <w:t xml:space="preserve"> педагог</w:t>
      </w:r>
      <w:r w:rsidRPr="007C1CAB">
        <w:rPr>
          <w:rFonts w:ascii="Times New Roman" w:hAnsi="Times New Roman" w:cs="Times New Roman"/>
          <w:sz w:val="24"/>
          <w:szCs w:val="24"/>
        </w:rPr>
        <w:t>ов</w:t>
      </w:r>
      <w:r w:rsidR="00700104" w:rsidRPr="007C1CAB">
        <w:rPr>
          <w:rFonts w:ascii="Times New Roman" w:hAnsi="Times New Roman" w:cs="Times New Roman"/>
          <w:sz w:val="24"/>
          <w:szCs w:val="24"/>
        </w:rPr>
        <w:t xml:space="preserve">                          от 0 до 5 лет        </w:t>
      </w:r>
      <w:r w:rsidR="00C531D5">
        <w:rPr>
          <w:rFonts w:ascii="Times New Roman" w:hAnsi="Times New Roman" w:cs="Times New Roman"/>
          <w:sz w:val="24"/>
          <w:szCs w:val="24"/>
        </w:rPr>
        <w:t>– 0</w:t>
      </w:r>
      <w:r w:rsidR="00770086">
        <w:rPr>
          <w:rFonts w:ascii="Times New Roman" w:hAnsi="Times New Roman" w:cs="Times New Roman"/>
          <w:sz w:val="24"/>
          <w:szCs w:val="24"/>
        </w:rPr>
        <w:t xml:space="preserve"> педагог</w:t>
      </w:r>
      <w:r w:rsidR="00C531D5">
        <w:rPr>
          <w:rFonts w:ascii="Times New Roman" w:hAnsi="Times New Roman" w:cs="Times New Roman"/>
          <w:sz w:val="24"/>
          <w:szCs w:val="24"/>
        </w:rPr>
        <w:t>ов</w:t>
      </w:r>
    </w:p>
    <w:p w:rsidR="00700104" w:rsidRPr="007C1CAB" w:rsidRDefault="00C531D5" w:rsidP="001A1BF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30 – 40 лет – 0</w:t>
      </w:r>
      <w:r w:rsidR="00A2018A" w:rsidRPr="007C1CAB">
        <w:rPr>
          <w:rFonts w:ascii="Times New Roman" w:hAnsi="Times New Roman" w:cs="Times New Roman"/>
          <w:sz w:val="24"/>
          <w:szCs w:val="24"/>
        </w:rPr>
        <w:t xml:space="preserve"> педагог</w:t>
      </w:r>
      <w:r>
        <w:rPr>
          <w:rFonts w:ascii="Times New Roman" w:hAnsi="Times New Roman" w:cs="Times New Roman"/>
          <w:sz w:val="24"/>
          <w:szCs w:val="24"/>
        </w:rPr>
        <w:t>ов</w:t>
      </w:r>
      <w:r w:rsidR="00700104" w:rsidRPr="007C1CAB">
        <w:rPr>
          <w:rFonts w:ascii="Times New Roman" w:hAnsi="Times New Roman" w:cs="Times New Roman"/>
          <w:sz w:val="24"/>
          <w:szCs w:val="24"/>
        </w:rPr>
        <w:t xml:space="preserve">                          от 5 до 10 лет      </w:t>
      </w:r>
      <w:r>
        <w:rPr>
          <w:rFonts w:ascii="Times New Roman" w:hAnsi="Times New Roman" w:cs="Times New Roman"/>
          <w:sz w:val="24"/>
          <w:szCs w:val="24"/>
        </w:rPr>
        <w:t>– 0</w:t>
      </w:r>
      <w:r w:rsidR="00700104" w:rsidRPr="007C1CAB">
        <w:rPr>
          <w:rFonts w:ascii="Times New Roman" w:hAnsi="Times New Roman" w:cs="Times New Roman"/>
          <w:sz w:val="24"/>
          <w:szCs w:val="24"/>
        </w:rPr>
        <w:t xml:space="preserve"> педагог</w:t>
      </w:r>
      <w:r>
        <w:rPr>
          <w:rFonts w:ascii="Times New Roman" w:hAnsi="Times New Roman" w:cs="Times New Roman"/>
          <w:sz w:val="24"/>
          <w:szCs w:val="24"/>
        </w:rPr>
        <w:t>ов</w:t>
      </w:r>
    </w:p>
    <w:p w:rsidR="00700104" w:rsidRPr="007C1CAB" w:rsidRDefault="00700104" w:rsidP="001A1BF9">
      <w:pPr>
        <w:shd w:val="clear" w:color="auto" w:fill="FFFFFF"/>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40 – 50 ле</w:t>
      </w:r>
      <w:r w:rsidR="005F204D">
        <w:rPr>
          <w:rFonts w:ascii="Times New Roman" w:hAnsi="Times New Roman" w:cs="Times New Roman"/>
          <w:sz w:val="24"/>
          <w:szCs w:val="24"/>
        </w:rPr>
        <w:t xml:space="preserve">т </w:t>
      </w:r>
      <w:r w:rsidR="00C531D5">
        <w:rPr>
          <w:rFonts w:ascii="Times New Roman" w:hAnsi="Times New Roman" w:cs="Times New Roman"/>
          <w:sz w:val="24"/>
          <w:szCs w:val="24"/>
        </w:rPr>
        <w:t>– 1 педагог</w:t>
      </w:r>
      <w:r w:rsidRPr="007C1CAB">
        <w:rPr>
          <w:rFonts w:ascii="Times New Roman" w:hAnsi="Times New Roman" w:cs="Times New Roman"/>
          <w:sz w:val="24"/>
          <w:szCs w:val="24"/>
        </w:rPr>
        <w:t xml:space="preserve">                          </w:t>
      </w:r>
      <w:r w:rsidR="00770086">
        <w:rPr>
          <w:rFonts w:ascii="Times New Roman" w:hAnsi="Times New Roman" w:cs="Times New Roman"/>
          <w:sz w:val="24"/>
          <w:szCs w:val="24"/>
        </w:rPr>
        <w:t xml:space="preserve">  </w:t>
      </w:r>
      <w:r w:rsidR="00C531D5">
        <w:rPr>
          <w:rFonts w:ascii="Times New Roman" w:hAnsi="Times New Roman" w:cs="Times New Roman"/>
          <w:sz w:val="24"/>
          <w:szCs w:val="24"/>
        </w:rPr>
        <w:t xml:space="preserve">  </w:t>
      </w:r>
      <w:r w:rsidRPr="007C1CAB">
        <w:rPr>
          <w:rFonts w:ascii="Times New Roman" w:hAnsi="Times New Roman" w:cs="Times New Roman"/>
          <w:sz w:val="24"/>
          <w:szCs w:val="24"/>
        </w:rPr>
        <w:t xml:space="preserve">от 10 до 15 лет    </w:t>
      </w:r>
      <w:r w:rsidR="00C531D5">
        <w:rPr>
          <w:rFonts w:ascii="Times New Roman" w:hAnsi="Times New Roman" w:cs="Times New Roman"/>
          <w:sz w:val="24"/>
          <w:szCs w:val="24"/>
        </w:rPr>
        <w:t>– 1</w:t>
      </w:r>
      <w:r w:rsidRPr="007C1CAB">
        <w:rPr>
          <w:rFonts w:ascii="Times New Roman" w:hAnsi="Times New Roman" w:cs="Times New Roman"/>
          <w:sz w:val="24"/>
          <w:szCs w:val="24"/>
        </w:rPr>
        <w:t xml:space="preserve"> педагог</w:t>
      </w:r>
    </w:p>
    <w:p w:rsidR="00700104" w:rsidRPr="007C1CAB" w:rsidRDefault="00770086" w:rsidP="001A1BF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50 и выше – 7</w:t>
      </w:r>
      <w:r w:rsidR="00700104" w:rsidRPr="007C1CAB">
        <w:rPr>
          <w:rFonts w:ascii="Times New Roman" w:hAnsi="Times New Roman" w:cs="Times New Roman"/>
          <w:sz w:val="24"/>
          <w:szCs w:val="24"/>
        </w:rPr>
        <w:t xml:space="preserve"> педагогов                           от 15 до 20 лет    – 0 педагогов</w:t>
      </w:r>
    </w:p>
    <w:p w:rsidR="00700104" w:rsidRPr="007C1CAB" w:rsidRDefault="00700104" w:rsidP="001A1BF9">
      <w:pPr>
        <w:shd w:val="clear" w:color="auto" w:fill="FFFFFF"/>
        <w:spacing w:after="0" w:line="360" w:lineRule="auto"/>
        <w:ind w:firstLine="567"/>
        <w:jc w:val="both"/>
        <w:rPr>
          <w:rFonts w:ascii="Times New Roman" w:hAnsi="Times New Roman" w:cs="Times New Roman"/>
          <w:iCs/>
          <w:sz w:val="24"/>
          <w:szCs w:val="24"/>
        </w:rPr>
      </w:pPr>
      <w:r w:rsidRPr="007C1CAB">
        <w:rPr>
          <w:rFonts w:ascii="Times New Roman" w:hAnsi="Times New Roman" w:cs="Times New Roman"/>
          <w:iCs/>
          <w:sz w:val="24"/>
          <w:szCs w:val="24"/>
        </w:rPr>
        <w:t xml:space="preserve">                                                                    </w:t>
      </w:r>
      <w:r w:rsidR="00C531D5">
        <w:rPr>
          <w:rFonts w:ascii="Times New Roman" w:hAnsi="Times New Roman" w:cs="Times New Roman"/>
          <w:iCs/>
          <w:sz w:val="24"/>
          <w:szCs w:val="24"/>
        </w:rPr>
        <w:t xml:space="preserve"> от 20 лет и выше – 7</w:t>
      </w:r>
      <w:r w:rsidRPr="007C1CAB">
        <w:rPr>
          <w:rFonts w:ascii="Times New Roman" w:hAnsi="Times New Roman" w:cs="Times New Roman"/>
          <w:iCs/>
          <w:sz w:val="24"/>
          <w:szCs w:val="24"/>
        </w:rPr>
        <w:t xml:space="preserve"> педагогов</w:t>
      </w:r>
    </w:p>
    <w:p w:rsidR="00700104" w:rsidRPr="007C1CAB" w:rsidRDefault="00770086" w:rsidP="001A1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Руководитель – </w:t>
      </w: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о.з</w:t>
      </w:r>
      <w:r w:rsidR="00700104" w:rsidRPr="007C1CAB">
        <w:rPr>
          <w:rFonts w:ascii="Times New Roman" w:hAnsi="Times New Roman" w:cs="Times New Roman"/>
          <w:sz w:val="24"/>
          <w:szCs w:val="24"/>
        </w:rPr>
        <w:t>аве</w:t>
      </w:r>
      <w:r>
        <w:rPr>
          <w:rFonts w:ascii="Times New Roman" w:hAnsi="Times New Roman" w:cs="Times New Roman"/>
          <w:sz w:val="24"/>
          <w:szCs w:val="24"/>
        </w:rPr>
        <w:t>дующего</w:t>
      </w:r>
      <w:proofErr w:type="spellEnd"/>
      <w:proofErr w:type="gramEnd"/>
      <w:r w:rsidR="00700104" w:rsidRPr="007C1CAB">
        <w:rPr>
          <w:rFonts w:ascii="Times New Roman" w:hAnsi="Times New Roman" w:cs="Times New Roman"/>
          <w:sz w:val="24"/>
          <w:szCs w:val="24"/>
        </w:rPr>
        <w:t xml:space="preserve"> </w:t>
      </w:r>
      <w:r>
        <w:rPr>
          <w:rFonts w:ascii="Times New Roman" w:hAnsi="Times New Roman" w:cs="Times New Roman"/>
          <w:sz w:val="24"/>
          <w:szCs w:val="24"/>
        </w:rPr>
        <w:t>Овчинникова Наталия Валерьевна</w:t>
      </w:r>
      <w:r w:rsidR="00700104" w:rsidRPr="007C1CAB">
        <w:rPr>
          <w:rFonts w:ascii="Times New Roman" w:hAnsi="Times New Roman" w:cs="Times New Roman"/>
          <w:sz w:val="24"/>
          <w:szCs w:val="24"/>
        </w:rPr>
        <w:t xml:space="preserve"> </w:t>
      </w:r>
      <w:r>
        <w:rPr>
          <w:rFonts w:ascii="Times New Roman" w:hAnsi="Times New Roman" w:cs="Times New Roman"/>
          <w:sz w:val="24"/>
          <w:szCs w:val="24"/>
        </w:rPr>
        <w:t>–</w:t>
      </w:r>
      <w:r w:rsidR="00700104" w:rsidRPr="007C1CAB">
        <w:rPr>
          <w:rFonts w:ascii="Times New Roman" w:hAnsi="Times New Roman" w:cs="Times New Roman"/>
          <w:sz w:val="24"/>
          <w:szCs w:val="24"/>
        </w:rPr>
        <w:t xml:space="preserve"> </w:t>
      </w:r>
      <w:r>
        <w:rPr>
          <w:rFonts w:ascii="Times New Roman" w:hAnsi="Times New Roman" w:cs="Times New Roman"/>
          <w:sz w:val="24"/>
          <w:szCs w:val="24"/>
        </w:rPr>
        <w:t>высшее образование</w:t>
      </w:r>
      <w:r w:rsidR="00700104" w:rsidRPr="007C1CAB">
        <w:rPr>
          <w:rFonts w:ascii="Times New Roman" w:hAnsi="Times New Roman" w:cs="Times New Roman"/>
          <w:sz w:val="24"/>
          <w:szCs w:val="24"/>
        </w:rPr>
        <w:t>, высшая квалификационная кат</w:t>
      </w:r>
      <w:r>
        <w:rPr>
          <w:rFonts w:ascii="Times New Roman" w:hAnsi="Times New Roman" w:cs="Times New Roman"/>
          <w:sz w:val="24"/>
          <w:szCs w:val="24"/>
        </w:rPr>
        <w:t>егория, педагогический стаж – 29</w:t>
      </w:r>
      <w:r w:rsidR="00700104" w:rsidRPr="007C1CAB">
        <w:rPr>
          <w:rFonts w:ascii="Times New Roman" w:hAnsi="Times New Roman" w:cs="Times New Roman"/>
          <w:sz w:val="24"/>
          <w:szCs w:val="24"/>
        </w:rPr>
        <w:t xml:space="preserve"> лет.</w:t>
      </w:r>
    </w:p>
    <w:p w:rsidR="00700104" w:rsidRPr="007C1CAB" w:rsidRDefault="00700104" w:rsidP="001A1BF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МДОБУ ЦРР – д/с № 30 «Лесная сказка» внесено в национальный реестр «Ведущие образовательные учреждения России». </w:t>
      </w:r>
    </w:p>
    <w:p w:rsidR="00700104" w:rsidRPr="007C1CAB" w:rsidRDefault="00700104" w:rsidP="00B10F97">
      <w:pPr>
        <w:pStyle w:val="msolistparagraphcxspmiddle"/>
        <w:spacing w:before="0" w:beforeAutospacing="0" w:after="0" w:afterAutospacing="0" w:line="360" w:lineRule="auto"/>
        <w:ind w:left="567"/>
        <w:jc w:val="both"/>
        <w:rPr>
          <w:b w:val="0"/>
          <w:color w:val="auto"/>
          <w:sz w:val="24"/>
        </w:rPr>
      </w:pPr>
      <w:r w:rsidRPr="007C1CAB">
        <w:rPr>
          <w:b w:val="0"/>
          <w:color w:val="auto"/>
          <w:sz w:val="24"/>
        </w:rPr>
        <w:t>Анализ профессиональной деятельности показал:</w:t>
      </w:r>
    </w:p>
    <w:p w:rsidR="00700104" w:rsidRPr="007C1CAB" w:rsidRDefault="00700104" w:rsidP="00B10F97">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Педагоги нацелены на активное участие в планомерном поэтапном развитии ДОУ, готовность к </w:t>
      </w:r>
      <w:r w:rsidR="00770086">
        <w:rPr>
          <w:rFonts w:ascii="Times New Roman" w:hAnsi="Times New Roman" w:cs="Times New Roman"/>
          <w:sz w:val="24"/>
          <w:szCs w:val="24"/>
        </w:rPr>
        <w:t>саморазвитию прослеживается у 91</w:t>
      </w:r>
      <w:r w:rsidRPr="007C1CAB">
        <w:rPr>
          <w:rFonts w:ascii="Times New Roman" w:hAnsi="Times New Roman" w:cs="Times New Roman"/>
          <w:sz w:val="24"/>
          <w:szCs w:val="24"/>
        </w:rPr>
        <w:t xml:space="preserve"> % педагогов.</w:t>
      </w:r>
    </w:p>
    <w:p w:rsidR="00DB5A22" w:rsidRPr="007C1CAB" w:rsidRDefault="00700104" w:rsidP="00DB5A22">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Все педагоги испытывают потребность, интерес и мотивацию к повышению уровня профессиональной компетенции, овладению современными эффективными технологиями; в своей работе используют личностно-</w:t>
      </w:r>
      <w:r w:rsidR="00DB5A22" w:rsidRPr="007C1CAB">
        <w:rPr>
          <w:rFonts w:ascii="Times New Roman" w:hAnsi="Times New Roman" w:cs="Times New Roman"/>
          <w:sz w:val="24"/>
          <w:szCs w:val="24"/>
        </w:rPr>
        <w:t>ориентированный подход к детям.</w:t>
      </w:r>
    </w:p>
    <w:p w:rsidR="00DB5A22" w:rsidRPr="007C1CAB" w:rsidRDefault="00DB5A22" w:rsidP="00DB5A22">
      <w:pPr>
        <w:pStyle w:val="af4"/>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Педагоги регулярно проходят курсы повышения квалификации согласно плану (не менее 1 раза в 3 года), что обеспечивает результативность образовательной деятельности.</w:t>
      </w:r>
    </w:p>
    <w:p w:rsidR="00700104" w:rsidRPr="007566AE" w:rsidRDefault="00700104" w:rsidP="00B226DB">
      <w:pPr>
        <w:pStyle w:val="af4"/>
        <w:spacing w:after="0" w:line="360" w:lineRule="auto"/>
        <w:ind w:left="0"/>
        <w:jc w:val="center"/>
        <w:rPr>
          <w:rFonts w:ascii="Times New Roman" w:hAnsi="Times New Roman" w:cs="Times New Roman"/>
          <w:b/>
          <w:i/>
          <w:sz w:val="24"/>
          <w:szCs w:val="24"/>
        </w:rPr>
      </w:pPr>
      <w:r w:rsidRPr="007566AE">
        <w:rPr>
          <w:rFonts w:ascii="Times New Roman" w:hAnsi="Times New Roman" w:cs="Times New Roman"/>
          <w:b/>
          <w:i/>
          <w:sz w:val="24"/>
          <w:szCs w:val="24"/>
        </w:rPr>
        <w:t>Обучение на курс</w:t>
      </w:r>
      <w:r w:rsidR="00C531D5" w:rsidRPr="007566AE">
        <w:rPr>
          <w:rFonts w:ascii="Times New Roman" w:hAnsi="Times New Roman" w:cs="Times New Roman"/>
          <w:b/>
          <w:i/>
          <w:sz w:val="24"/>
          <w:szCs w:val="24"/>
        </w:rPr>
        <w:t>ах повышения квалификации в 2022-2023</w:t>
      </w:r>
      <w:r w:rsidRPr="007566AE">
        <w:rPr>
          <w:rFonts w:ascii="Times New Roman" w:hAnsi="Times New Roman" w:cs="Times New Roman"/>
          <w:b/>
          <w:i/>
          <w:sz w:val="24"/>
          <w:szCs w:val="24"/>
        </w:rPr>
        <w:t xml:space="preserve"> учебном году:</w:t>
      </w:r>
    </w:p>
    <w:tbl>
      <w:tblPr>
        <w:tblStyle w:val="a6"/>
        <w:tblW w:w="9351" w:type="dxa"/>
        <w:tblLayout w:type="fixed"/>
        <w:tblLook w:val="04A0" w:firstRow="1" w:lastRow="0" w:firstColumn="1" w:lastColumn="0" w:noHBand="0" w:noVBand="1"/>
      </w:tblPr>
      <w:tblGrid>
        <w:gridCol w:w="7366"/>
        <w:gridCol w:w="1985"/>
      </w:tblGrid>
      <w:tr w:rsidR="007566AE" w:rsidRPr="007566AE" w:rsidTr="008E02DC">
        <w:tc>
          <w:tcPr>
            <w:tcW w:w="7366" w:type="dxa"/>
          </w:tcPr>
          <w:p w:rsidR="00B226DB" w:rsidRPr="007566AE" w:rsidRDefault="00B226DB" w:rsidP="003F0E26">
            <w:pPr>
              <w:spacing w:after="0" w:line="240" w:lineRule="auto"/>
              <w:ind w:right="-136"/>
              <w:rPr>
                <w:b/>
                <w:sz w:val="24"/>
                <w:szCs w:val="24"/>
              </w:rPr>
            </w:pPr>
            <w:r w:rsidRPr="007566AE">
              <w:rPr>
                <w:b/>
                <w:sz w:val="24"/>
                <w:szCs w:val="24"/>
              </w:rPr>
              <w:t>Название мероприятия</w:t>
            </w:r>
          </w:p>
        </w:tc>
        <w:tc>
          <w:tcPr>
            <w:tcW w:w="1985" w:type="dxa"/>
          </w:tcPr>
          <w:p w:rsidR="00B226DB" w:rsidRPr="007566AE" w:rsidRDefault="00B226DB" w:rsidP="008E02DC">
            <w:pPr>
              <w:spacing w:after="0" w:line="240" w:lineRule="auto"/>
              <w:ind w:left="-79" w:right="-137"/>
              <w:jc w:val="center"/>
              <w:rPr>
                <w:b/>
                <w:sz w:val="24"/>
                <w:szCs w:val="24"/>
              </w:rPr>
            </w:pPr>
            <w:r w:rsidRPr="007566AE">
              <w:rPr>
                <w:b/>
                <w:sz w:val="24"/>
                <w:szCs w:val="24"/>
              </w:rPr>
              <w:t>Количество участников</w:t>
            </w:r>
          </w:p>
        </w:tc>
      </w:tr>
      <w:tr w:rsidR="007566AE" w:rsidRPr="007566AE" w:rsidTr="008E02DC">
        <w:tc>
          <w:tcPr>
            <w:tcW w:w="7366" w:type="dxa"/>
          </w:tcPr>
          <w:p w:rsidR="007566AE" w:rsidRDefault="007566AE" w:rsidP="007566AE">
            <w:pPr>
              <w:spacing w:after="0" w:line="240" w:lineRule="auto"/>
              <w:rPr>
                <w:sz w:val="24"/>
                <w:szCs w:val="24"/>
              </w:rPr>
            </w:pPr>
            <w:r w:rsidRPr="000E3FC4">
              <w:rPr>
                <w:sz w:val="24"/>
                <w:szCs w:val="24"/>
              </w:rPr>
              <w:t xml:space="preserve">“Противодействие коррупции в бюджетной сфере. Новации законодательства, контроль и надзор”, “Профилактика коррупционных правонарушений </w:t>
            </w:r>
            <w:r>
              <w:rPr>
                <w:sz w:val="24"/>
                <w:szCs w:val="24"/>
              </w:rPr>
              <w:t>для учреждения бюджетной сферы”</w:t>
            </w:r>
            <w:r w:rsidRPr="000E3FC4">
              <w:rPr>
                <w:sz w:val="24"/>
                <w:szCs w:val="24"/>
              </w:rPr>
              <w:t xml:space="preserve"> </w:t>
            </w:r>
          </w:p>
          <w:p w:rsidR="007566AE" w:rsidRPr="000E3FC4" w:rsidRDefault="007566AE" w:rsidP="007566AE">
            <w:pPr>
              <w:spacing w:after="0" w:line="240" w:lineRule="auto"/>
              <w:rPr>
                <w:sz w:val="24"/>
                <w:szCs w:val="24"/>
              </w:rPr>
            </w:pPr>
            <w:r>
              <w:rPr>
                <w:sz w:val="24"/>
                <w:szCs w:val="24"/>
              </w:rPr>
              <w:t>(</w:t>
            </w:r>
            <w:r w:rsidRPr="000E3FC4">
              <w:rPr>
                <w:sz w:val="24"/>
                <w:szCs w:val="24"/>
              </w:rPr>
              <w:t>АНО ДПО ”Институт экономики, управления и социальных отношений”</w:t>
            </w:r>
            <w:r>
              <w:rPr>
                <w:sz w:val="24"/>
                <w:szCs w:val="24"/>
              </w:rPr>
              <w:t>)</w:t>
            </w:r>
            <w:r w:rsidRPr="000E3FC4">
              <w:rPr>
                <w:sz w:val="24"/>
                <w:szCs w:val="24"/>
              </w:rPr>
              <w:t>.</w:t>
            </w:r>
          </w:p>
        </w:tc>
        <w:tc>
          <w:tcPr>
            <w:tcW w:w="1985" w:type="dxa"/>
          </w:tcPr>
          <w:p w:rsidR="007566AE" w:rsidRPr="007566AE" w:rsidRDefault="007566AE" w:rsidP="007566AE">
            <w:pPr>
              <w:spacing w:after="0" w:line="240" w:lineRule="auto"/>
              <w:jc w:val="center"/>
              <w:rPr>
                <w:sz w:val="24"/>
                <w:szCs w:val="24"/>
              </w:rPr>
            </w:pPr>
            <w:r w:rsidRPr="007566AE">
              <w:rPr>
                <w:sz w:val="24"/>
                <w:szCs w:val="24"/>
              </w:rPr>
              <w:t>1</w:t>
            </w:r>
          </w:p>
        </w:tc>
      </w:tr>
      <w:tr w:rsidR="007566AE" w:rsidRPr="007566AE" w:rsidTr="008E02DC">
        <w:tc>
          <w:tcPr>
            <w:tcW w:w="7366" w:type="dxa"/>
          </w:tcPr>
          <w:p w:rsidR="007566AE" w:rsidRPr="000E3FC4" w:rsidRDefault="007566AE" w:rsidP="007566AE">
            <w:pPr>
              <w:spacing w:after="0" w:line="240" w:lineRule="auto"/>
              <w:rPr>
                <w:sz w:val="24"/>
                <w:szCs w:val="24"/>
              </w:rPr>
            </w:pPr>
            <w:r w:rsidRPr="00495E47">
              <w:rPr>
                <w:sz w:val="24"/>
                <w:szCs w:val="24"/>
              </w:rPr>
              <w:t xml:space="preserve">«Работа с родителями в дошкольном образовании и участие в важнейших мероприятиях </w:t>
            </w:r>
            <w:proofErr w:type="spellStart"/>
            <w:r w:rsidRPr="00495E47">
              <w:rPr>
                <w:sz w:val="24"/>
                <w:szCs w:val="24"/>
              </w:rPr>
              <w:t>Минпросвещения</w:t>
            </w:r>
            <w:proofErr w:type="spellEnd"/>
            <w:r w:rsidRPr="00495E47">
              <w:rPr>
                <w:sz w:val="24"/>
                <w:szCs w:val="24"/>
              </w:rPr>
              <w:t>» (</w:t>
            </w:r>
            <w:proofErr w:type="spellStart"/>
            <w:r w:rsidRPr="00495E47">
              <w:rPr>
                <w:sz w:val="24"/>
                <w:szCs w:val="24"/>
              </w:rPr>
              <w:t>Минпросвещением</w:t>
            </w:r>
            <w:proofErr w:type="spellEnd"/>
            <w:r w:rsidRPr="00495E47">
              <w:rPr>
                <w:sz w:val="24"/>
                <w:szCs w:val="24"/>
              </w:rPr>
              <w:t xml:space="preserve"> России)</w:t>
            </w:r>
          </w:p>
        </w:tc>
        <w:tc>
          <w:tcPr>
            <w:tcW w:w="1985" w:type="dxa"/>
          </w:tcPr>
          <w:p w:rsidR="007566AE" w:rsidRPr="007566AE" w:rsidRDefault="007566AE" w:rsidP="007566AE">
            <w:pPr>
              <w:spacing w:after="0" w:line="240" w:lineRule="auto"/>
              <w:jc w:val="center"/>
              <w:rPr>
                <w:sz w:val="24"/>
                <w:szCs w:val="24"/>
              </w:rPr>
            </w:pPr>
            <w:r w:rsidRPr="007566AE">
              <w:rPr>
                <w:sz w:val="24"/>
                <w:szCs w:val="24"/>
              </w:rPr>
              <w:t>1</w:t>
            </w:r>
          </w:p>
        </w:tc>
      </w:tr>
      <w:tr w:rsidR="007566AE" w:rsidRPr="007566AE" w:rsidTr="008E02DC">
        <w:tc>
          <w:tcPr>
            <w:tcW w:w="7366" w:type="dxa"/>
          </w:tcPr>
          <w:p w:rsidR="007566AE" w:rsidRPr="00495E47" w:rsidRDefault="007566AE" w:rsidP="007566AE">
            <w:pPr>
              <w:spacing w:after="0" w:line="240" w:lineRule="auto"/>
              <w:rPr>
                <w:sz w:val="24"/>
                <w:szCs w:val="24"/>
              </w:rPr>
            </w:pPr>
            <w:r w:rsidRPr="00495E47">
              <w:rPr>
                <w:sz w:val="24"/>
                <w:szCs w:val="24"/>
              </w:rPr>
              <w:t xml:space="preserve">«Педагогические компетенции работника дошкольного образования во взаимосвязи с новой концепцией </w:t>
            </w:r>
            <w:proofErr w:type="spellStart"/>
            <w:r w:rsidRPr="00495E47">
              <w:rPr>
                <w:sz w:val="24"/>
                <w:szCs w:val="24"/>
              </w:rPr>
              <w:t>Минпросвещения</w:t>
            </w:r>
            <w:proofErr w:type="spellEnd"/>
            <w:r w:rsidRPr="00495E47">
              <w:rPr>
                <w:sz w:val="24"/>
                <w:szCs w:val="24"/>
              </w:rPr>
              <w:t xml:space="preserve"> 2022»  (</w:t>
            </w:r>
            <w:proofErr w:type="spellStart"/>
            <w:r w:rsidRPr="00495E47">
              <w:rPr>
                <w:sz w:val="24"/>
                <w:szCs w:val="24"/>
              </w:rPr>
              <w:t>Минпросвещением</w:t>
            </w:r>
            <w:proofErr w:type="spellEnd"/>
            <w:r w:rsidRPr="00495E47">
              <w:rPr>
                <w:sz w:val="24"/>
                <w:szCs w:val="24"/>
              </w:rPr>
              <w:t xml:space="preserve"> России)</w:t>
            </w:r>
          </w:p>
        </w:tc>
        <w:tc>
          <w:tcPr>
            <w:tcW w:w="1985" w:type="dxa"/>
          </w:tcPr>
          <w:p w:rsidR="007566AE" w:rsidRPr="007566AE" w:rsidRDefault="007566AE" w:rsidP="007566AE">
            <w:pPr>
              <w:spacing w:after="0" w:line="240" w:lineRule="auto"/>
              <w:jc w:val="center"/>
              <w:rPr>
                <w:sz w:val="24"/>
                <w:szCs w:val="24"/>
              </w:rPr>
            </w:pPr>
            <w:r w:rsidRPr="007566AE">
              <w:rPr>
                <w:sz w:val="24"/>
                <w:szCs w:val="24"/>
              </w:rPr>
              <w:t>1</w:t>
            </w:r>
          </w:p>
        </w:tc>
      </w:tr>
      <w:tr w:rsidR="007566AE" w:rsidRPr="007566AE" w:rsidTr="008E02DC">
        <w:tc>
          <w:tcPr>
            <w:tcW w:w="7366" w:type="dxa"/>
          </w:tcPr>
          <w:p w:rsidR="007566AE" w:rsidRDefault="007566AE" w:rsidP="007566AE">
            <w:pPr>
              <w:spacing w:after="0" w:line="240" w:lineRule="auto"/>
              <w:rPr>
                <w:sz w:val="24"/>
                <w:szCs w:val="24"/>
              </w:rPr>
            </w:pPr>
            <w:r w:rsidRPr="004D7C70">
              <w:rPr>
                <w:sz w:val="24"/>
                <w:szCs w:val="24"/>
              </w:rPr>
              <w:lastRenderedPageBreak/>
              <w:t xml:space="preserve">«Организация гибкого планирования в ДОО " 24 часа </w:t>
            </w:r>
            <w:r>
              <w:rPr>
                <w:sz w:val="24"/>
                <w:szCs w:val="24"/>
              </w:rPr>
              <w:t xml:space="preserve"> </w:t>
            </w:r>
          </w:p>
          <w:p w:rsidR="007566AE" w:rsidRDefault="007566AE" w:rsidP="007566AE">
            <w:pPr>
              <w:spacing w:after="0" w:line="240" w:lineRule="auto"/>
              <w:rPr>
                <w:sz w:val="24"/>
                <w:szCs w:val="24"/>
              </w:rPr>
            </w:pPr>
            <w:r w:rsidRPr="004D7C70">
              <w:rPr>
                <w:sz w:val="24"/>
                <w:szCs w:val="24"/>
              </w:rPr>
              <w:t>(МБУ «ИМЦ «Развитие» г. Находка)</w:t>
            </w:r>
          </w:p>
        </w:tc>
        <w:tc>
          <w:tcPr>
            <w:tcW w:w="1985" w:type="dxa"/>
          </w:tcPr>
          <w:p w:rsidR="007566AE" w:rsidRPr="007566AE" w:rsidRDefault="007566AE" w:rsidP="007566AE">
            <w:pPr>
              <w:spacing w:after="0" w:line="240" w:lineRule="auto"/>
              <w:jc w:val="center"/>
              <w:rPr>
                <w:sz w:val="24"/>
                <w:szCs w:val="24"/>
              </w:rPr>
            </w:pPr>
            <w:r w:rsidRPr="007566AE">
              <w:rPr>
                <w:sz w:val="24"/>
                <w:szCs w:val="24"/>
              </w:rPr>
              <w:t>2</w:t>
            </w:r>
          </w:p>
        </w:tc>
      </w:tr>
      <w:tr w:rsidR="007566AE" w:rsidRPr="007C1CAB" w:rsidTr="008E02DC">
        <w:tc>
          <w:tcPr>
            <w:tcW w:w="7366" w:type="dxa"/>
          </w:tcPr>
          <w:p w:rsidR="007566AE" w:rsidRPr="00F76C14" w:rsidRDefault="007566AE" w:rsidP="007566AE">
            <w:pPr>
              <w:spacing w:after="0" w:line="240" w:lineRule="auto"/>
              <w:rPr>
                <w:sz w:val="24"/>
                <w:szCs w:val="24"/>
              </w:rPr>
            </w:pPr>
            <w:r w:rsidRPr="00F76C14">
              <w:rPr>
                <w:sz w:val="24"/>
                <w:szCs w:val="24"/>
              </w:rPr>
              <w:t>«Оказание первой помощи пострадавшим в образовательной организации»</w:t>
            </w:r>
          </w:p>
        </w:tc>
        <w:tc>
          <w:tcPr>
            <w:tcW w:w="1985" w:type="dxa"/>
          </w:tcPr>
          <w:p w:rsidR="007566AE" w:rsidRPr="007566AE" w:rsidRDefault="007566AE" w:rsidP="007566AE">
            <w:pPr>
              <w:spacing w:after="0" w:line="240" w:lineRule="auto"/>
              <w:jc w:val="center"/>
              <w:rPr>
                <w:sz w:val="24"/>
                <w:szCs w:val="24"/>
              </w:rPr>
            </w:pPr>
            <w:r w:rsidRPr="007566AE">
              <w:rPr>
                <w:sz w:val="24"/>
                <w:szCs w:val="24"/>
              </w:rPr>
              <w:t>1</w:t>
            </w:r>
          </w:p>
        </w:tc>
      </w:tr>
      <w:tr w:rsidR="007566AE" w:rsidRPr="007C1CAB" w:rsidTr="008E02DC">
        <w:tc>
          <w:tcPr>
            <w:tcW w:w="7366" w:type="dxa"/>
          </w:tcPr>
          <w:p w:rsidR="007566AE" w:rsidRPr="00F76C14" w:rsidRDefault="007566AE" w:rsidP="007566AE">
            <w:pPr>
              <w:spacing w:after="0" w:line="240" w:lineRule="auto"/>
              <w:rPr>
                <w:sz w:val="24"/>
                <w:szCs w:val="24"/>
              </w:rPr>
            </w:pPr>
            <w:r>
              <w:rPr>
                <w:sz w:val="24"/>
                <w:szCs w:val="24"/>
              </w:rPr>
              <w:t>«Комплексная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w:t>
            </w:r>
          </w:p>
        </w:tc>
        <w:tc>
          <w:tcPr>
            <w:tcW w:w="1985" w:type="dxa"/>
          </w:tcPr>
          <w:p w:rsidR="007566AE" w:rsidRPr="007566AE" w:rsidRDefault="007566AE" w:rsidP="007566AE">
            <w:pPr>
              <w:spacing w:after="0" w:line="240" w:lineRule="auto"/>
              <w:jc w:val="center"/>
              <w:rPr>
                <w:sz w:val="24"/>
                <w:szCs w:val="24"/>
              </w:rPr>
            </w:pPr>
            <w:r w:rsidRPr="007566AE">
              <w:rPr>
                <w:sz w:val="24"/>
                <w:szCs w:val="24"/>
              </w:rPr>
              <w:t>3</w:t>
            </w:r>
          </w:p>
        </w:tc>
      </w:tr>
      <w:tr w:rsidR="008E02DC" w:rsidRPr="007C1CAB" w:rsidTr="008E02DC">
        <w:tc>
          <w:tcPr>
            <w:tcW w:w="7366" w:type="dxa"/>
          </w:tcPr>
          <w:p w:rsidR="008E02DC" w:rsidRPr="007C1CAB" w:rsidRDefault="008E02DC" w:rsidP="008E02DC">
            <w:pPr>
              <w:spacing w:after="0" w:line="240" w:lineRule="auto"/>
              <w:ind w:right="34"/>
              <w:jc w:val="right"/>
              <w:rPr>
                <w:b/>
                <w:sz w:val="24"/>
                <w:szCs w:val="24"/>
              </w:rPr>
            </w:pPr>
            <w:r w:rsidRPr="007C1CAB">
              <w:rPr>
                <w:b/>
                <w:sz w:val="24"/>
                <w:szCs w:val="24"/>
              </w:rPr>
              <w:t>Всего</w:t>
            </w:r>
          </w:p>
        </w:tc>
        <w:tc>
          <w:tcPr>
            <w:tcW w:w="1985" w:type="dxa"/>
          </w:tcPr>
          <w:p w:rsidR="008E02DC" w:rsidRPr="007C1CAB" w:rsidRDefault="007566AE" w:rsidP="008E02DC">
            <w:pPr>
              <w:spacing w:after="0" w:line="240" w:lineRule="auto"/>
              <w:jc w:val="center"/>
              <w:rPr>
                <w:b/>
                <w:sz w:val="24"/>
                <w:szCs w:val="24"/>
              </w:rPr>
            </w:pPr>
            <w:r>
              <w:rPr>
                <w:b/>
                <w:sz w:val="24"/>
                <w:szCs w:val="24"/>
              </w:rPr>
              <w:t>9</w:t>
            </w:r>
          </w:p>
        </w:tc>
      </w:tr>
    </w:tbl>
    <w:p w:rsidR="003B233C" w:rsidRPr="007C1CAB" w:rsidRDefault="003B233C" w:rsidP="00584E54">
      <w:pPr>
        <w:spacing w:after="0" w:line="360" w:lineRule="auto"/>
        <w:jc w:val="center"/>
        <w:rPr>
          <w:rFonts w:ascii="Times New Roman" w:hAnsi="Times New Roman" w:cs="Times New Roman"/>
          <w:i/>
          <w:sz w:val="24"/>
          <w:szCs w:val="24"/>
        </w:rPr>
      </w:pPr>
      <w:r w:rsidRPr="007C1CAB">
        <w:rPr>
          <w:rFonts w:ascii="Times New Roman" w:hAnsi="Times New Roman" w:cs="Times New Roman"/>
          <w:b/>
          <w:i/>
          <w:sz w:val="24"/>
          <w:szCs w:val="24"/>
        </w:rPr>
        <w:t>Участия педагогов в профессиональных конкурсах</w:t>
      </w:r>
    </w:p>
    <w:tbl>
      <w:tblPr>
        <w:tblStyle w:val="a6"/>
        <w:tblW w:w="0" w:type="auto"/>
        <w:tblLayout w:type="fixed"/>
        <w:tblLook w:val="04A0" w:firstRow="1" w:lastRow="0" w:firstColumn="1" w:lastColumn="0" w:noHBand="0" w:noVBand="1"/>
      </w:tblPr>
      <w:tblGrid>
        <w:gridCol w:w="421"/>
        <w:gridCol w:w="5528"/>
        <w:gridCol w:w="1559"/>
        <w:gridCol w:w="1836"/>
      </w:tblGrid>
      <w:tr w:rsidR="003B233C" w:rsidRPr="007C1CAB" w:rsidTr="008E02DC">
        <w:tc>
          <w:tcPr>
            <w:tcW w:w="421" w:type="dxa"/>
          </w:tcPr>
          <w:p w:rsidR="003B233C" w:rsidRPr="007C1CAB" w:rsidRDefault="003B233C" w:rsidP="003B233C">
            <w:pPr>
              <w:spacing w:after="0" w:line="240" w:lineRule="auto"/>
              <w:jc w:val="center"/>
              <w:rPr>
                <w:b/>
                <w:sz w:val="24"/>
                <w:szCs w:val="24"/>
              </w:rPr>
            </w:pPr>
            <w:r w:rsidRPr="007C1CAB">
              <w:rPr>
                <w:b/>
                <w:sz w:val="24"/>
                <w:szCs w:val="24"/>
              </w:rPr>
              <w:t>№</w:t>
            </w:r>
          </w:p>
        </w:tc>
        <w:tc>
          <w:tcPr>
            <w:tcW w:w="5528" w:type="dxa"/>
          </w:tcPr>
          <w:p w:rsidR="003B233C" w:rsidRPr="007C1CAB" w:rsidRDefault="003B233C" w:rsidP="003B233C">
            <w:pPr>
              <w:spacing w:after="0" w:line="240" w:lineRule="auto"/>
              <w:jc w:val="center"/>
              <w:rPr>
                <w:b/>
                <w:sz w:val="24"/>
                <w:szCs w:val="24"/>
              </w:rPr>
            </w:pPr>
            <w:r w:rsidRPr="007C1CAB">
              <w:rPr>
                <w:b/>
                <w:sz w:val="24"/>
                <w:szCs w:val="24"/>
              </w:rPr>
              <w:t>Название мероприятия</w:t>
            </w:r>
          </w:p>
        </w:tc>
        <w:tc>
          <w:tcPr>
            <w:tcW w:w="1559" w:type="dxa"/>
          </w:tcPr>
          <w:p w:rsidR="003B233C" w:rsidRPr="007C1CAB" w:rsidRDefault="003B233C" w:rsidP="003B233C">
            <w:pPr>
              <w:spacing w:after="0" w:line="240" w:lineRule="auto"/>
              <w:jc w:val="center"/>
              <w:rPr>
                <w:b/>
                <w:sz w:val="24"/>
                <w:szCs w:val="24"/>
              </w:rPr>
            </w:pPr>
            <w:r w:rsidRPr="007C1CAB">
              <w:rPr>
                <w:b/>
                <w:sz w:val="24"/>
                <w:szCs w:val="24"/>
              </w:rPr>
              <w:t>Количество участников</w:t>
            </w:r>
          </w:p>
        </w:tc>
        <w:tc>
          <w:tcPr>
            <w:tcW w:w="1836" w:type="dxa"/>
          </w:tcPr>
          <w:p w:rsidR="003B233C" w:rsidRPr="007C1CAB" w:rsidRDefault="00D86DFA" w:rsidP="00D86DFA">
            <w:pPr>
              <w:spacing w:after="0" w:line="240" w:lineRule="auto"/>
              <w:jc w:val="center"/>
              <w:rPr>
                <w:b/>
                <w:sz w:val="24"/>
                <w:szCs w:val="24"/>
              </w:rPr>
            </w:pPr>
            <w:r w:rsidRPr="007C1CAB">
              <w:rPr>
                <w:b/>
                <w:sz w:val="24"/>
                <w:szCs w:val="24"/>
              </w:rPr>
              <w:t>Результат участия</w:t>
            </w:r>
          </w:p>
        </w:tc>
      </w:tr>
      <w:tr w:rsidR="007566AE" w:rsidRPr="007C1CAB" w:rsidTr="008E02DC">
        <w:trPr>
          <w:trHeight w:val="158"/>
        </w:trPr>
        <w:tc>
          <w:tcPr>
            <w:tcW w:w="421" w:type="dxa"/>
          </w:tcPr>
          <w:p w:rsidR="007566AE" w:rsidRPr="007C1CAB" w:rsidRDefault="007566AE" w:rsidP="007566AE">
            <w:pPr>
              <w:spacing w:after="0" w:line="240" w:lineRule="auto"/>
              <w:jc w:val="center"/>
              <w:rPr>
                <w:sz w:val="24"/>
                <w:szCs w:val="24"/>
              </w:rPr>
            </w:pPr>
            <w:r w:rsidRPr="007C1CAB">
              <w:rPr>
                <w:sz w:val="24"/>
                <w:szCs w:val="24"/>
              </w:rPr>
              <w:t>1.</w:t>
            </w:r>
          </w:p>
        </w:tc>
        <w:tc>
          <w:tcPr>
            <w:tcW w:w="5528" w:type="dxa"/>
          </w:tcPr>
          <w:p w:rsidR="007566AE" w:rsidRPr="00D07B92" w:rsidRDefault="007566AE" w:rsidP="007566AE">
            <w:pPr>
              <w:spacing w:after="0" w:line="240" w:lineRule="auto"/>
              <w:outlineLvl w:val="0"/>
              <w:rPr>
                <w:color w:val="000000"/>
                <w:sz w:val="24"/>
                <w:szCs w:val="24"/>
              </w:rPr>
            </w:pPr>
            <w:r>
              <w:rPr>
                <w:color w:val="000000"/>
                <w:sz w:val="24"/>
                <w:szCs w:val="24"/>
              </w:rPr>
              <w:t>Конкурс «Лето дарит радость нам!»</w:t>
            </w:r>
          </w:p>
        </w:tc>
        <w:tc>
          <w:tcPr>
            <w:tcW w:w="1559" w:type="dxa"/>
          </w:tcPr>
          <w:p w:rsidR="007566AE" w:rsidRPr="00D07B92" w:rsidRDefault="007566AE" w:rsidP="007566AE">
            <w:pPr>
              <w:spacing w:after="0" w:line="240" w:lineRule="auto"/>
              <w:rPr>
                <w:sz w:val="24"/>
                <w:szCs w:val="24"/>
              </w:rPr>
            </w:pPr>
            <w:r>
              <w:rPr>
                <w:sz w:val="24"/>
                <w:szCs w:val="24"/>
              </w:rPr>
              <w:t>1</w:t>
            </w:r>
          </w:p>
        </w:tc>
        <w:tc>
          <w:tcPr>
            <w:tcW w:w="1836" w:type="dxa"/>
          </w:tcPr>
          <w:p w:rsidR="007566AE" w:rsidRPr="007C1CAB" w:rsidRDefault="00811378" w:rsidP="007566AE">
            <w:pPr>
              <w:spacing w:after="0" w:line="240" w:lineRule="auto"/>
              <w:jc w:val="center"/>
              <w:rPr>
                <w:sz w:val="24"/>
                <w:szCs w:val="24"/>
              </w:rPr>
            </w:pPr>
            <w:r>
              <w:rPr>
                <w:sz w:val="24"/>
                <w:szCs w:val="24"/>
              </w:rPr>
              <w:t>победитель</w:t>
            </w:r>
          </w:p>
        </w:tc>
      </w:tr>
      <w:tr w:rsidR="007566AE" w:rsidRPr="007C1CAB" w:rsidTr="008E02DC">
        <w:tc>
          <w:tcPr>
            <w:tcW w:w="421" w:type="dxa"/>
          </w:tcPr>
          <w:p w:rsidR="007566AE" w:rsidRPr="007C1CAB" w:rsidRDefault="007566AE" w:rsidP="007566AE">
            <w:pPr>
              <w:spacing w:after="0" w:line="240" w:lineRule="auto"/>
              <w:jc w:val="center"/>
              <w:rPr>
                <w:sz w:val="24"/>
                <w:szCs w:val="24"/>
              </w:rPr>
            </w:pPr>
            <w:r w:rsidRPr="007C1CAB">
              <w:rPr>
                <w:sz w:val="24"/>
                <w:szCs w:val="24"/>
              </w:rPr>
              <w:t>2.</w:t>
            </w:r>
          </w:p>
        </w:tc>
        <w:tc>
          <w:tcPr>
            <w:tcW w:w="5528" w:type="dxa"/>
          </w:tcPr>
          <w:p w:rsidR="007566AE" w:rsidRPr="00D07B92" w:rsidRDefault="007566AE" w:rsidP="007566AE">
            <w:pPr>
              <w:spacing w:after="0" w:line="240" w:lineRule="auto"/>
              <w:outlineLvl w:val="0"/>
              <w:rPr>
                <w:color w:val="000000"/>
                <w:sz w:val="24"/>
                <w:szCs w:val="24"/>
              </w:rPr>
            </w:pPr>
            <w:r>
              <w:rPr>
                <w:color w:val="000000"/>
                <w:sz w:val="24"/>
                <w:szCs w:val="24"/>
              </w:rPr>
              <w:t>Олимпиада «Педагогическая практика» (Развитие мелкой моторики у дошкольников)</w:t>
            </w:r>
          </w:p>
        </w:tc>
        <w:tc>
          <w:tcPr>
            <w:tcW w:w="1559" w:type="dxa"/>
          </w:tcPr>
          <w:p w:rsidR="007566AE" w:rsidRPr="00D07B92" w:rsidRDefault="007566AE" w:rsidP="007566AE">
            <w:pPr>
              <w:spacing w:after="0" w:line="240" w:lineRule="auto"/>
              <w:rPr>
                <w:sz w:val="24"/>
                <w:szCs w:val="24"/>
              </w:rPr>
            </w:pPr>
            <w:r>
              <w:rPr>
                <w:sz w:val="24"/>
                <w:szCs w:val="24"/>
              </w:rPr>
              <w:t>1</w:t>
            </w:r>
          </w:p>
        </w:tc>
        <w:tc>
          <w:tcPr>
            <w:tcW w:w="1836" w:type="dxa"/>
          </w:tcPr>
          <w:p w:rsidR="007566AE" w:rsidRPr="007C1CAB" w:rsidRDefault="00811378" w:rsidP="007566AE">
            <w:pPr>
              <w:spacing w:after="0" w:line="240" w:lineRule="auto"/>
              <w:jc w:val="center"/>
              <w:rPr>
                <w:sz w:val="24"/>
                <w:szCs w:val="24"/>
              </w:rPr>
            </w:pPr>
            <w:r>
              <w:rPr>
                <w:sz w:val="24"/>
                <w:szCs w:val="24"/>
              </w:rPr>
              <w:t>участник</w:t>
            </w:r>
          </w:p>
        </w:tc>
      </w:tr>
      <w:tr w:rsidR="007566AE" w:rsidRPr="007C1CAB" w:rsidTr="008E02DC">
        <w:tc>
          <w:tcPr>
            <w:tcW w:w="421" w:type="dxa"/>
          </w:tcPr>
          <w:p w:rsidR="007566AE" w:rsidRPr="007C1CAB" w:rsidRDefault="007566AE" w:rsidP="007566AE">
            <w:pPr>
              <w:spacing w:after="0" w:line="240" w:lineRule="auto"/>
              <w:jc w:val="center"/>
              <w:rPr>
                <w:sz w:val="24"/>
                <w:szCs w:val="24"/>
              </w:rPr>
            </w:pPr>
            <w:r>
              <w:rPr>
                <w:sz w:val="24"/>
                <w:szCs w:val="24"/>
              </w:rPr>
              <w:t>3.</w:t>
            </w:r>
          </w:p>
        </w:tc>
        <w:tc>
          <w:tcPr>
            <w:tcW w:w="5528" w:type="dxa"/>
          </w:tcPr>
          <w:p w:rsidR="007566AE" w:rsidRPr="00305FAB" w:rsidRDefault="007566AE" w:rsidP="007566AE">
            <w:pPr>
              <w:spacing w:after="0" w:line="240" w:lineRule="auto"/>
              <w:outlineLvl w:val="0"/>
              <w:rPr>
                <w:color w:val="000000"/>
                <w:sz w:val="24"/>
                <w:szCs w:val="24"/>
              </w:rPr>
            </w:pPr>
            <w:r>
              <w:rPr>
                <w:color w:val="000000"/>
                <w:sz w:val="24"/>
                <w:szCs w:val="24"/>
              </w:rPr>
              <w:t>Олимпиада «Проверка знаний» (Гражданско-патриотическое воспитание дошкольников по ФГОС)</w:t>
            </w:r>
          </w:p>
        </w:tc>
        <w:tc>
          <w:tcPr>
            <w:tcW w:w="1559" w:type="dxa"/>
          </w:tcPr>
          <w:p w:rsidR="007566AE" w:rsidRPr="00D07B92" w:rsidRDefault="007566AE" w:rsidP="007566AE">
            <w:pPr>
              <w:spacing w:after="0" w:line="240" w:lineRule="auto"/>
              <w:rPr>
                <w:sz w:val="24"/>
                <w:szCs w:val="24"/>
              </w:rPr>
            </w:pPr>
            <w:r>
              <w:rPr>
                <w:sz w:val="24"/>
                <w:szCs w:val="24"/>
              </w:rPr>
              <w:t>1</w:t>
            </w:r>
          </w:p>
        </w:tc>
        <w:tc>
          <w:tcPr>
            <w:tcW w:w="1836" w:type="dxa"/>
          </w:tcPr>
          <w:p w:rsidR="007566AE" w:rsidRPr="007C1CAB" w:rsidRDefault="00811378" w:rsidP="007566AE">
            <w:pPr>
              <w:spacing w:after="0" w:line="240" w:lineRule="auto"/>
              <w:jc w:val="center"/>
              <w:rPr>
                <w:sz w:val="24"/>
                <w:szCs w:val="24"/>
              </w:rPr>
            </w:pPr>
            <w:r>
              <w:rPr>
                <w:sz w:val="24"/>
                <w:szCs w:val="24"/>
              </w:rPr>
              <w:t>участник</w:t>
            </w:r>
          </w:p>
        </w:tc>
      </w:tr>
      <w:tr w:rsidR="007566AE" w:rsidRPr="007C1CAB" w:rsidTr="008E02DC">
        <w:tc>
          <w:tcPr>
            <w:tcW w:w="421" w:type="dxa"/>
          </w:tcPr>
          <w:p w:rsidR="007566AE" w:rsidRDefault="00811378" w:rsidP="007566AE">
            <w:pPr>
              <w:spacing w:after="0" w:line="240" w:lineRule="auto"/>
              <w:jc w:val="center"/>
              <w:rPr>
                <w:sz w:val="24"/>
                <w:szCs w:val="24"/>
              </w:rPr>
            </w:pPr>
            <w:r>
              <w:rPr>
                <w:sz w:val="24"/>
                <w:szCs w:val="24"/>
              </w:rPr>
              <w:t>4.</w:t>
            </w:r>
          </w:p>
        </w:tc>
        <w:tc>
          <w:tcPr>
            <w:tcW w:w="5528" w:type="dxa"/>
          </w:tcPr>
          <w:p w:rsidR="007566AE" w:rsidRPr="00305FAB" w:rsidRDefault="007566AE" w:rsidP="007566AE">
            <w:pPr>
              <w:spacing w:after="0" w:line="240" w:lineRule="auto"/>
              <w:outlineLvl w:val="0"/>
              <w:rPr>
                <w:sz w:val="24"/>
                <w:szCs w:val="24"/>
              </w:rPr>
            </w:pPr>
            <w:r>
              <w:rPr>
                <w:sz w:val="24"/>
                <w:szCs w:val="24"/>
              </w:rPr>
              <w:t>Конкурс «</w:t>
            </w:r>
            <w:proofErr w:type="spellStart"/>
            <w:r>
              <w:rPr>
                <w:sz w:val="24"/>
                <w:szCs w:val="24"/>
              </w:rPr>
              <w:t>Мелодинка</w:t>
            </w:r>
            <w:proofErr w:type="spellEnd"/>
            <w:r>
              <w:rPr>
                <w:sz w:val="24"/>
                <w:szCs w:val="24"/>
              </w:rPr>
              <w:t>. Олимпиады и публикации» (Основы музыкального воспитания детей дошкольного возраста)</w:t>
            </w:r>
          </w:p>
        </w:tc>
        <w:tc>
          <w:tcPr>
            <w:tcW w:w="1559" w:type="dxa"/>
          </w:tcPr>
          <w:p w:rsidR="007566AE" w:rsidRPr="00305FAB" w:rsidRDefault="007566AE" w:rsidP="007566AE">
            <w:pPr>
              <w:spacing w:after="0" w:line="240" w:lineRule="auto"/>
              <w:rPr>
                <w:sz w:val="24"/>
                <w:szCs w:val="24"/>
              </w:rPr>
            </w:pPr>
            <w:r>
              <w:rPr>
                <w:sz w:val="24"/>
                <w:szCs w:val="24"/>
              </w:rPr>
              <w:t>1</w:t>
            </w:r>
          </w:p>
        </w:tc>
        <w:tc>
          <w:tcPr>
            <w:tcW w:w="1836" w:type="dxa"/>
          </w:tcPr>
          <w:p w:rsidR="007566AE" w:rsidRDefault="00811378" w:rsidP="007566AE">
            <w:pPr>
              <w:spacing w:after="0" w:line="240" w:lineRule="auto"/>
              <w:jc w:val="center"/>
              <w:rPr>
                <w:sz w:val="24"/>
                <w:szCs w:val="24"/>
              </w:rPr>
            </w:pPr>
            <w:r>
              <w:rPr>
                <w:sz w:val="24"/>
                <w:szCs w:val="24"/>
              </w:rPr>
              <w:t>победитель</w:t>
            </w:r>
          </w:p>
        </w:tc>
      </w:tr>
      <w:tr w:rsidR="007566AE" w:rsidRPr="007C1CAB" w:rsidTr="008E02DC">
        <w:tc>
          <w:tcPr>
            <w:tcW w:w="421" w:type="dxa"/>
          </w:tcPr>
          <w:p w:rsidR="007566AE" w:rsidRDefault="00811378" w:rsidP="007566AE">
            <w:pPr>
              <w:spacing w:after="0" w:line="240" w:lineRule="auto"/>
              <w:jc w:val="center"/>
              <w:rPr>
                <w:sz w:val="24"/>
                <w:szCs w:val="24"/>
              </w:rPr>
            </w:pPr>
            <w:r>
              <w:rPr>
                <w:sz w:val="24"/>
                <w:szCs w:val="24"/>
              </w:rPr>
              <w:t>5.</w:t>
            </w:r>
          </w:p>
        </w:tc>
        <w:tc>
          <w:tcPr>
            <w:tcW w:w="5528" w:type="dxa"/>
          </w:tcPr>
          <w:p w:rsidR="007566AE" w:rsidRPr="00305FAB" w:rsidRDefault="00811378" w:rsidP="007566AE">
            <w:pPr>
              <w:spacing w:after="0" w:line="240" w:lineRule="auto"/>
              <w:outlineLvl w:val="0"/>
              <w:rPr>
                <w:sz w:val="24"/>
                <w:szCs w:val="24"/>
              </w:rPr>
            </w:pPr>
            <w:r>
              <w:rPr>
                <w:sz w:val="24"/>
                <w:szCs w:val="24"/>
              </w:rPr>
              <w:t>Конкурс – выставка</w:t>
            </w:r>
            <w:r w:rsidRPr="00D71520">
              <w:rPr>
                <w:sz w:val="24"/>
                <w:szCs w:val="24"/>
              </w:rPr>
              <w:t xml:space="preserve"> декоративного прикладного творчества «Горд мастеров». Краевой Фестиваль талантов «Достань свою звезду»</w:t>
            </w:r>
          </w:p>
        </w:tc>
        <w:tc>
          <w:tcPr>
            <w:tcW w:w="1559" w:type="dxa"/>
          </w:tcPr>
          <w:p w:rsidR="007566AE" w:rsidRPr="00305FAB" w:rsidRDefault="00811378" w:rsidP="007566AE">
            <w:pPr>
              <w:spacing w:after="0" w:line="240" w:lineRule="auto"/>
              <w:rPr>
                <w:sz w:val="24"/>
                <w:szCs w:val="24"/>
              </w:rPr>
            </w:pPr>
            <w:r>
              <w:rPr>
                <w:sz w:val="24"/>
                <w:szCs w:val="24"/>
              </w:rPr>
              <w:t>2</w:t>
            </w:r>
          </w:p>
        </w:tc>
        <w:tc>
          <w:tcPr>
            <w:tcW w:w="1836" w:type="dxa"/>
          </w:tcPr>
          <w:p w:rsidR="007566AE" w:rsidRDefault="00811378" w:rsidP="007566AE">
            <w:pPr>
              <w:spacing w:after="0" w:line="240" w:lineRule="auto"/>
              <w:jc w:val="center"/>
              <w:rPr>
                <w:sz w:val="24"/>
                <w:szCs w:val="24"/>
              </w:rPr>
            </w:pPr>
            <w:r>
              <w:rPr>
                <w:sz w:val="24"/>
                <w:szCs w:val="24"/>
              </w:rPr>
              <w:t>участник</w:t>
            </w:r>
          </w:p>
        </w:tc>
      </w:tr>
      <w:tr w:rsidR="00811378" w:rsidRPr="007C1CAB" w:rsidTr="008E02DC">
        <w:tc>
          <w:tcPr>
            <w:tcW w:w="421" w:type="dxa"/>
          </w:tcPr>
          <w:p w:rsidR="00811378" w:rsidRDefault="00811378" w:rsidP="00811378">
            <w:pPr>
              <w:spacing w:after="0" w:line="240" w:lineRule="auto"/>
              <w:jc w:val="center"/>
              <w:rPr>
                <w:sz w:val="24"/>
                <w:szCs w:val="24"/>
              </w:rPr>
            </w:pPr>
            <w:r>
              <w:rPr>
                <w:sz w:val="24"/>
                <w:szCs w:val="24"/>
              </w:rPr>
              <w:t>6.</w:t>
            </w:r>
          </w:p>
        </w:tc>
        <w:tc>
          <w:tcPr>
            <w:tcW w:w="5528" w:type="dxa"/>
          </w:tcPr>
          <w:p w:rsidR="00811378" w:rsidRDefault="00811378" w:rsidP="00811378">
            <w:pPr>
              <w:spacing w:after="0" w:line="240" w:lineRule="auto"/>
              <w:outlineLvl w:val="0"/>
              <w:rPr>
                <w:sz w:val="24"/>
                <w:szCs w:val="24"/>
              </w:rPr>
            </w:pPr>
            <w:r>
              <w:rPr>
                <w:sz w:val="24"/>
                <w:szCs w:val="24"/>
              </w:rPr>
              <w:t>Городской смотр-конкурс «Развивающая предметно-пространственная среда в ДОО в соответствии с ФГОС ДО» (Управление образования администрации АГО)</w:t>
            </w:r>
          </w:p>
        </w:tc>
        <w:tc>
          <w:tcPr>
            <w:tcW w:w="1559" w:type="dxa"/>
          </w:tcPr>
          <w:p w:rsidR="00811378" w:rsidRPr="00305FAB" w:rsidRDefault="00811378" w:rsidP="00811378">
            <w:pPr>
              <w:spacing w:after="0" w:line="240" w:lineRule="auto"/>
              <w:rPr>
                <w:sz w:val="24"/>
                <w:szCs w:val="24"/>
              </w:rPr>
            </w:pPr>
            <w:r>
              <w:rPr>
                <w:sz w:val="24"/>
                <w:szCs w:val="24"/>
              </w:rPr>
              <w:t>5</w:t>
            </w:r>
          </w:p>
        </w:tc>
        <w:tc>
          <w:tcPr>
            <w:tcW w:w="1836" w:type="dxa"/>
          </w:tcPr>
          <w:p w:rsidR="00811378" w:rsidRDefault="00811378" w:rsidP="00811378">
            <w:pPr>
              <w:spacing w:after="0" w:line="240" w:lineRule="auto"/>
              <w:jc w:val="center"/>
              <w:rPr>
                <w:sz w:val="24"/>
                <w:szCs w:val="24"/>
              </w:rPr>
            </w:pPr>
            <w:r>
              <w:rPr>
                <w:sz w:val="24"/>
                <w:szCs w:val="24"/>
              </w:rPr>
              <w:t>участник</w:t>
            </w:r>
          </w:p>
        </w:tc>
      </w:tr>
      <w:tr w:rsidR="00811378" w:rsidRPr="007C1CAB" w:rsidTr="008E02DC">
        <w:tc>
          <w:tcPr>
            <w:tcW w:w="421" w:type="dxa"/>
          </w:tcPr>
          <w:p w:rsidR="00811378" w:rsidRDefault="00811378" w:rsidP="00811378">
            <w:pPr>
              <w:spacing w:after="0" w:line="240" w:lineRule="auto"/>
              <w:jc w:val="center"/>
              <w:rPr>
                <w:sz w:val="24"/>
                <w:szCs w:val="24"/>
              </w:rPr>
            </w:pPr>
          </w:p>
        </w:tc>
        <w:tc>
          <w:tcPr>
            <w:tcW w:w="5528" w:type="dxa"/>
          </w:tcPr>
          <w:p w:rsidR="00811378" w:rsidRPr="00811378" w:rsidRDefault="00811378" w:rsidP="00811378">
            <w:pPr>
              <w:spacing w:after="0" w:line="240" w:lineRule="auto"/>
              <w:jc w:val="right"/>
              <w:outlineLvl w:val="0"/>
              <w:rPr>
                <w:b/>
                <w:sz w:val="24"/>
                <w:szCs w:val="24"/>
              </w:rPr>
            </w:pPr>
            <w:r w:rsidRPr="00811378">
              <w:rPr>
                <w:b/>
                <w:sz w:val="24"/>
                <w:szCs w:val="24"/>
              </w:rPr>
              <w:t>Всего:</w:t>
            </w:r>
          </w:p>
        </w:tc>
        <w:tc>
          <w:tcPr>
            <w:tcW w:w="1559" w:type="dxa"/>
          </w:tcPr>
          <w:p w:rsidR="00811378" w:rsidRPr="00811378" w:rsidRDefault="00811378" w:rsidP="00811378">
            <w:pPr>
              <w:spacing w:after="0" w:line="240" w:lineRule="auto"/>
              <w:rPr>
                <w:b/>
                <w:sz w:val="24"/>
                <w:szCs w:val="24"/>
              </w:rPr>
            </w:pPr>
            <w:r>
              <w:rPr>
                <w:b/>
                <w:sz w:val="24"/>
                <w:szCs w:val="24"/>
              </w:rPr>
              <w:t>11</w:t>
            </w:r>
          </w:p>
        </w:tc>
        <w:tc>
          <w:tcPr>
            <w:tcW w:w="1836" w:type="dxa"/>
          </w:tcPr>
          <w:p w:rsidR="00811378" w:rsidRDefault="00811378" w:rsidP="00811378">
            <w:pPr>
              <w:spacing w:after="0" w:line="240" w:lineRule="auto"/>
              <w:jc w:val="center"/>
              <w:rPr>
                <w:sz w:val="24"/>
                <w:szCs w:val="24"/>
              </w:rPr>
            </w:pPr>
          </w:p>
        </w:tc>
      </w:tr>
    </w:tbl>
    <w:p w:rsidR="0050380B" w:rsidRDefault="0050380B" w:rsidP="008E02DC">
      <w:pPr>
        <w:spacing w:after="0" w:line="240" w:lineRule="auto"/>
        <w:jc w:val="center"/>
        <w:rPr>
          <w:rFonts w:ascii="Times New Roman" w:hAnsi="Times New Roman" w:cs="Times New Roman"/>
          <w:b/>
          <w:i/>
          <w:sz w:val="24"/>
          <w:szCs w:val="24"/>
        </w:rPr>
      </w:pPr>
    </w:p>
    <w:p w:rsidR="002C3D9E" w:rsidRPr="007C1CAB" w:rsidRDefault="002C3D9E" w:rsidP="0050380B">
      <w:pPr>
        <w:spacing w:after="0" w:line="360" w:lineRule="auto"/>
        <w:jc w:val="center"/>
        <w:rPr>
          <w:rFonts w:ascii="Times New Roman" w:hAnsi="Times New Roman" w:cs="Times New Roman"/>
          <w:b/>
          <w:i/>
          <w:sz w:val="24"/>
          <w:szCs w:val="24"/>
        </w:rPr>
      </w:pPr>
      <w:r w:rsidRPr="007C1CAB">
        <w:rPr>
          <w:rFonts w:ascii="Times New Roman" w:hAnsi="Times New Roman" w:cs="Times New Roman"/>
          <w:b/>
          <w:i/>
          <w:sz w:val="24"/>
          <w:szCs w:val="24"/>
        </w:rPr>
        <w:t>Методическая активность</w:t>
      </w:r>
    </w:p>
    <w:tbl>
      <w:tblPr>
        <w:tblStyle w:val="a6"/>
        <w:tblW w:w="9464" w:type="dxa"/>
        <w:tblLayout w:type="fixed"/>
        <w:tblLook w:val="04A0" w:firstRow="1" w:lastRow="0" w:firstColumn="1" w:lastColumn="0" w:noHBand="0" w:noVBand="1"/>
      </w:tblPr>
      <w:tblGrid>
        <w:gridCol w:w="4503"/>
        <w:gridCol w:w="1842"/>
        <w:gridCol w:w="1418"/>
        <w:gridCol w:w="1701"/>
      </w:tblGrid>
      <w:tr w:rsidR="002C3D9E" w:rsidRPr="007C1CAB" w:rsidTr="002C3D9E">
        <w:tc>
          <w:tcPr>
            <w:tcW w:w="4503" w:type="dxa"/>
          </w:tcPr>
          <w:p w:rsidR="002C3D9E" w:rsidRPr="007C1CAB" w:rsidRDefault="002C3D9E" w:rsidP="00B226DB">
            <w:pPr>
              <w:spacing w:after="0" w:line="240" w:lineRule="auto"/>
              <w:ind w:right="-136"/>
              <w:rPr>
                <w:b/>
                <w:sz w:val="24"/>
                <w:szCs w:val="24"/>
              </w:rPr>
            </w:pPr>
            <w:r w:rsidRPr="007C1CAB">
              <w:rPr>
                <w:b/>
                <w:sz w:val="24"/>
                <w:szCs w:val="24"/>
              </w:rPr>
              <w:t>Название мероприятия</w:t>
            </w:r>
          </w:p>
        </w:tc>
        <w:tc>
          <w:tcPr>
            <w:tcW w:w="1842" w:type="dxa"/>
          </w:tcPr>
          <w:p w:rsidR="002C3D9E" w:rsidRPr="007C1CAB" w:rsidRDefault="002C3D9E" w:rsidP="008E02DC">
            <w:pPr>
              <w:spacing w:after="0" w:line="240" w:lineRule="auto"/>
              <w:ind w:left="-80" w:right="-137"/>
              <w:jc w:val="center"/>
              <w:rPr>
                <w:b/>
                <w:sz w:val="24"/>
                <w:szCs w:val="24"/>
              </w:rPr>
            </w:pPr>
            <w:r w:rsidRPr="007C1CAB">
              <w:rPr>
                <w:b/>
                <w:sz w:val="24"/>
                <w:szCs w:val="24"/>
              </w:rPr>
              <w:t>Уровень</w:t>
            </w:r>
          </w:p>
        </w:tc>
        <w:tc>
          <w:tcPr>
            <w:tcW w:w="1418" w:type="dxa"/>
          </w:tcPr>
          <w:p w:rsidR="002C3D9E" w:rsidRPr="007C1CAB" w:rsidRDefault="002C3D9E" w:rsidP="00B226DB">
            <w:pPr>
              <w:spacing w:after="0" w:line="240" w:lineRule="auto"/>
              <w:ind w:left="-79" w:right="-137"/>
              <w:jc w:val="center"/>
              <w:rPr>
                <w:b/>
                <w:sz w:val="24"/>
                <w:szCs w:val="24"/>
              </w:rPr>
            </w:pPr>
            <w:r w:rsidRPr="007C1CAB">
              <w:rPr>
                <w:b/>
                <w:sz w:val="24"/>
                <w:szCs w:val="24"/>
              </w:rPr>
              <w:t>Количество участников</w:t>
            </w:r>
          </w:p>
        </w:tc>
        <w:tc>
          <w:tcPr>
            <w:tcW w:w="1701" w:type="dxa"/>
          </w:tcPr>
          <w:p w:rsidR="002C3D9E" w:rsidRPr="007C1CAB" w:rsidRDefault="002C3D9E" w:rsidP="00B226DB">
            <w:pPr>
              <w:spacing w:after="0" w:line="240" w:lineRule="auto"/>
              <w:ind w:left="-79" w:right="-137"/>
              <w:jc w:val="center"/>
              <w:rPr>
                <w:b/>
                <w:sz w:val="24"/>
                <w:szCs w:val="24"/>
              </w:rPr>
            </w:pPr>
            <w:r w:rsidRPr="007C1CAB">
              <w:rPr>
                <w:b/>
                <w:sz w:val="24"/>
                <w:szCs w:val="24"/>
              </w:rPr>
              <w:t>Количество выступающих</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rPr>
              <w:t xml:space="preserve">ОНЛАЙН-форум «Компетенции наставника и значимого взрослого в современном </w:t>
            </w:r>
            <w:proofErr w:type="gramStart"/>
            <w:r w:rsidRPr="00584E54">
              <w:rPr>
                <w:sz w:val="24"/>
                <w:szCs w:val="24"/>
              </w:rPr>
              <w:t>мире»  для</w:t>
            </w:r>
            <w:proofErr w:type="gramEnd"/>
            <w:r w:rsidRPr="00584E54">
              <w:rPr>
                <w:sz w:val="24"/>
                <w:szCs w:val="24"/>
              </w:rPr>
              <w:t xml:space="preserve"> педагогов дошкольных и общеобразовательных организаций </w:t>
            </w:r>
          </w:p>
          <w:p w:rsidR="00584E54" w:rsidRPr="00584E54" w:rsidRDefault="00584E54" w:rsidP="00584E54">
            <w:pPr>
              <w:spacing w:after="0" w:line="240" w:lineRule="auto"/>
              <w:rPr>
                <w:sz w:val="24"/>
                <w:szCs w:val="24"/>
              </w:rPr>
            </w:pPr>
            <w:r w:rsidRPr="00584E54">
              <w:rPr>
                <w:sz w:val="24"/>
                <w:szCs w:val="24"/>
              </w:rPr>
              <w:t>(Платформа «ПЕДАГОГИ РОССИИ» при информационной поддержке факультета педагогического образования МГУ им. Ломоносова).</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lang w:val="en-US"/>
              </w:rPr>
              <w:t>I</w:t>
            </w:r>
            <w:r w:rsidRPr="00584E54">
              <w:rPr>
                <w:sz w:val="24"/>
                <w:szCs w:val="24"/>
              </w:rPr>
              <w:t xml:space="preserve"> Всероссийская научно-практическая конференция «Инклюзивная образовательная среда» ФГБОУ ВО «Московский государственный психолого-педагогический университет»</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2</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lang w:val="en-US"/>
              </w:rPr>
              <w:t>II</w:t>
            </w:r>
            <w:r w:rsidRPr="00584E54">
              <w:rPr>
                <w:sz w:val="24"/>
                <w:szCs w:val="24"/>
              </w:rPr>
              <w:t xml:space="preserve"> Всероссийская научно-практическая онлайн конференция «Основные направления и перспективы развития </w:t>
            </w:r>
            <w:r w:rsidRPr="00584E54">
              <w:rPr>
                <w:sz w:val="24"/>
                <w:szCs w:val="24"/>
              </w:rPr>
              <w:lastRenderedPageBreak/>
              <w:t>медиации в образовательной и социальной сферах» ПКИРО</w:t>
            </w:r>
          </w:p>
        </w:tc>
        <w:tc>
          <w:tcPr>
            <w:tcW w:w="1842" w:type="dxa"/>
          </w:tcPr>
          <w:p w:rsidR="00584E54" w:rsidRPr="00584E54" w:rsidRDefault="00584E54" w:rsidP="00584E54">
            <w:pPr>
              <w:spacing w:after="0" w:line="240" w:lineRule="auto"/>
              <w:rPr>
                <w:sz w:val="24"/>
                <w:szCs w:val="24"/>
              </w:rPr>
            </w:pPr>
            <w:r w:rsidRPr="00584E54">
              <w:rPr>
                <w:sz w:val="24"/>
                <w:szCs w:val="24"/>
              </w:rPr>
              <w:lastRenderedPageBreak/>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rPr>
              <w:lastRenderedPageBreak/>
              <w:t>Общероссийская акция Тотальный тест «Доступная среда» 2022 (Ассоциация «АУРА-Тех»)</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9</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rPr>
              <w:t>Научно-методическая конференция «Мероприятия в детских садах по усилению мер безопасности» (РФ Методический совет при издательстве «Вестник Просвещения»)</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5</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proofErr w:type="spellStart"/>
            <w:r w:rsidRPr="00584E54">
              <w:rPr>
                <w:sz w:val="24"/>
                <w:szCs w:val="24"/>
              </w:rPr>
              <w:t>Вебинар</w:t>
            </w:r>
            <w:proofErr w:type="spellEnd"/>
            <w:r w:rsidRPr="00584E54">
              <w:rPr>
                <w:sz w:val="24"/>
                <w:szCs w:val="24"/>
              </w:rPr>
              <w:t xml:space="preserve"> «Создание условий для получения  ребенком положительных эмоций в процессе занятий творчеством»</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rPr>
              <w:t xml:space="preserve">Серия </w:t>
            </w:r>
            <w:proofErr w:type="spellStart"/>
            <w:r w:rsidRPr="00584E54">
              <w:rPr>
                <w:sz w:val="24"/>
                <w:szCs w:val="24"/>
              </w:rPr>
              <w:t>вебинаров</w:t>
            </w:r>
            <w:proofErr w:type="spellEnd"/>
            <w:r w:rsidRPr="00584E54">
              <w:rPr>
                <w:sz w:val="24"/>
                <w:szCs w:val="24"/>
              </w:rPr>
              <w:t xml:space="preserve"> «Основы безопасности детей в образовательных организациях» (РФ Научно методический совет при Редакционной коллегии Издательского дома «Журнал ШКОЛА»)</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rPr>
              <w:t>Серии семинаров «Важные вопросы обеспечения детской безопасности в дошкольных организациях»</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sz w:val="24"/>
                <w:szCs w:val="24"/>
              </w:rPr>
              <w:t xml:space="preserve">Всероссийский </w:t>
            </w:r>
            <w:proofErr w:type="spellStart"/>
            <w:r w:rsidRPr="00584E54">
              <w:rPr>
                <w:sz w:val="24"/>
                <w:szCs w:val="24"/>
              </w:rPr>
              <w:t>вебинар</w:t>
            </w:r>
            <w:proofErr w:type="spellEnd"/>
            <w:r w:rsidRPr="00584E54">
              <w:rPr>
                <w:sz w:val="24"/>
                <w:szCs w:val="24"/>
              </w:rPr>
              <w:t xml:space="preserve"> «Формирование интерактивного комплекта развивающих игр к новому учебному году для специалистов ДОУ»</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r w:rsidRPr="00584E54">
              <w:rPr>
                <w:sz w:val="24"/>
                <w:szCs w:val="24"/>
              </w:rPr>
              <w:t>-</w:t>
            </w:r>
          </w:p>
        </w:tc>
      </w:tr>
      <w:tr w:rsidR="00584E54" w:rsidRPr="00584E54" w:rsidTr="002C3D9E">
        <w:tc>
          <w:tcPr>
            <w:tcW w:w="4503" w:type="dxa"/>
          </w:tcPr>
          <w:p w:rsidR="00584E54" w:rsidRPr="00584E54" w:rsidRDefault="00584E54" w:rsidP="00584E54">
            <w:pPr>
              <w:shd w:val="clear" w:color="auto" w:fill="FFFFFF"/>
              <w:spacing w:after="0" w:line="240" w:lineRule="auto"/>
              <w:rPr>
                <w:sz w:val="24"/>
                <w:szCs w:val="24"/>
              </w:rPr>
            </w:pPr>
            <w:r w:rsidRPr="00584E54">
              <w:rPr>
                <w:bCs/>
                <w:sz w:val="24"/>
                <w:szCs w:val="24"/>
              </w:rPr>
              <w:t>Всероссийская</w:t>
            </w:r>
            <w:r w:rsidRPr="00584E54">
              <w:rPr>
                <w:sz w:val="24"/>
                <w:szCs w:val="24"/>
              </w:rPr>
              <w:t> </w:t>
            </w:r>
            <w:r w:rsidRPr="00584E54">
              <w:rPr>
                <w:bCs/>
                <w:sz w:val="24"/>
                <w:szCs w:val="24"/>
              </w:rPr>
              <w:t>образовательная конференция</w:t>
            </w:r>
            <w:r w:rsidRPr="00584E54">
              <w:rPr>
                <w:sz w:val="24"/>
                <w:szCs w:val="24"/>
              </w:rPr>
              <w:t xml:space="preserve"> </w:t>
            </w:r>
            <w:r w:rsidRPr="00584E54">
              <w:rPr>
                <w:bCs/>
                <w:sz w:val="24"/>
                <w:szCs w:val="24"/>
              </w:rPr>
              <w:t xml:space="preserve">для педагогов дошкольной сферы образования </w:t>
            </w:r>
          </w:p>
          <w:p w:rsidR="00584E54" w:rsidRPr="00584E54" w:rsidRDefault="00584E54" w:rsidP="00584E54">
            <w:pPr>
              <w:spacing w:after="0" w:line="240" w:lineRule="auto"/>
              <w:rPr>
                <w:sz w:val="24"/>
                <w:szCs w:val="24"/>
              </w:rPr>
            </w:pPr>
            <w:r w:rsidRPr="00584E54">
              <w:rPr>
                <w:sz w:val="24"/>
                <w:szCs w:val="24"/>
              </w:rPr>
              <w:t xml:space="preserve"> «Переход на «Федеральную образовательную программу дошкольного образования</w:t>
            </w:r>
            <w:proofErr w:type="gramStart"/>
            <w:r w:rsidRPr="00584E54">
              <w:rPr>
                <w:sz w:val="24"/>
                <w:szCs w:val="24"/>
              </w:rPr>
              <w:t>».(</w:t>
            </w:r>
            <w:proofErr w:type="gramEnd"/>
            <w:r w:rsidRPr="00584E54">
              <w:rPr>
                <w:sz w:val="24"/>
                <w:szCs w:val="24"/>
              </w:rPr>
              <w:t>ФООП)». Учебный центр профессиональной переподготовки и повышения квалификации «Знания»</w:t>
            </w:r>
            <w:r w:rsidRPr="00584E54">
              <w:rPr>
                <w:sz w:val="24"/>
                <w:szCs w:val="24"/>
                <w:shd w:val="clear" w:color="auto" w:fill="FFFFFF"/>
              </w:rPr>
              <w:t>  "</w:t>
            </w:r>
            <w:proofErr w:type="spellStart"/>
            <w:r w:rsidRPr="00584E54">
              <w:rPr>
                <w:sz w:val="24"/>
                <w:szCs w:val="24"/>
                <w:shd w:val="clear" w:color="auto" w:fill="FFFFFF"/>
              </w:rPr>
              <w:t>ВсеВебинары.ру</w:t>
            </w:r>
            <w:proofErr w:type="spellEnd"/>
            <w:r w:rsidRPr="00584E54">
              <w:rPr>
                <w:sz w:val="24"/>
                <w:szCs w:val="24"/>
                <w:shd w:val="clear" w:color="auto" w:fill="FFFFFF"/>
              </w:rPr>
              <w:t>" </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bCs/>
                <w:sz w:val="24"/>
                <w:szCs w:val="24"/>
                <w:shd w:val="clear" w:color="auto" w:fill="FFFFFF" w:themeFill="background1"/>
              </w:rPr>
              <w:t>Онлайн-семинар «Методический документооборот педагога детского сада.</w:t>
            </w:r>
            <w:r w:rsidRPr="00584E54">
              <w:rPr>
                <w:bCs/>
                <w:sz w:val="24"/>
                <w:szCs w:val="24"/>
                <w:shd w:val="clear" w:color="auto" w:fill="F3F8F5"/>
              </w:rPr>
              <w:t xml:space="preserve"> </w:t>
            </w:r>
            <w:r w:rsidRPr="00584E54">
              <w:rPr>
                <w:bCs/>
                <w:sz w:val="24"/>
                <w:szCs w:val="24"/>
                <w:shd w:val="clear" w:color="auto" w:fill="FFFFFF" w:themeFill="background1"/>
              </w:rPr>
              <w:t>Проектирование педагогических мероприятий с детьми»</w:t>
            </w:r>
            <w:r w:rsidRPr="00584E54">
              <w:rPr>
                <w:sz w:val="24"/>
                <w:szCs w:val="24"/>
              </w:rPr>
              <w:t xml:space="preserve"> </w:t>
            </w:r>
            <w:r w:rsidRPr="00584E54">
              <w:rPr>
                <w:bCs/>
                <w:sz w:val="24"/>
                <w:szCs w:val="24"/>
                <w:shd w:val="clear" w:color="auto" w:fill="FFFFFF" w:themeFill="background1"/>
              </w:rPr>
              <w:t>Информационно-образовательный портал «PRESCHOOLS.RU»</w:t>
            </w:r>
            <w:r w:rsidRPr="00584E54">
              <w:rPr>
                <w:sz w:val="24"/>
                <w:szCs w:val="24"/>
              </w:rPr>
              <w:t xml:space="preserve"> </w:t>
            </w:r>
            <w:r w:rsidRPr="00584E54">
              <w:rPr>
                <w:bCs/>
                <w:sz w:val="24"/>
                <w:szCs w:val="24"/>
                <w:shd w:val="clear" w:color="auto" w:fill="FFFFFF" w:themeFill="background1"/>
              </w:rPr>
              <w:t>Профессиональное сообщество педагогов дошкольного образования</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p>
        </w:tc>
      </w:tr>
      <w:tr w:rsidR="00584E54" w:rsidRPr="00584E54" w:rsidTr="002C3D9E">
        <w:tc>
          <w:tcPr>
            <w:tcW w:w="4503" w:type="dxa"/>
          </w:tcPr>
          <w:p w:rsidR="00584E54" w:rsidRPr="00584E54" w:rsidRDefault="00584E54" w:rsidP="00584E54">
            <w:pPr>
              <w:spacing w:after="0" w:line="240" w:lineRule="auto"/>
              <w:rPr>
                <w:sz w:val="24"/>
                <w:szCs w:val="24"/>
              </w:rPr>
            </w:pPr>
            <w:r w:rsidRPr="00584E54">
              <w:rPr>
                <w:bCs/>
                <w:sz w:val="24"/>
                <w:szCs w:val="24"/>
                <w:shd w:val="clear" w:color="auto" w:fill="FFFFFF" w:themeFill="background1"/>
              </w:rPr>
              <w:t>Онлайн-семинар «Федеральная образовательная</w:t>
            </w:r>
            <w:r w:rsidRPr="00584E54">
              <w:rPr>
                <w:bCs/>
                <w:sz w:val="24"/>
                <w:szCs w:val="24"/>
                <w:shd w:val="clear" w:color="auto" w:fill="F3F8F5"/>
              </w:rPr>
              <w:t xml:space="preserve"> </w:t>
            </w:r>
            <w:r w:rsidRPr="00584E54">
              <w:rPr>
                <w:bCs/>
                <w:sz w:val="24"/>
                <w:szCs w:val="24"/>
                <w:shd w:val="clear" w:color="auto" w:fill="FFFFFF" w:themeFill="background1"/>
              </w:rPr>
              <w:t>программа в действии. Проектируем целевой раздел»</w:t>
            </w:r>
            <w:r w:rsidRPr="00584E54">
              <w:rPr>
                <w:sz w:val="24"/>
                <w:szCs w:val="24"/>
              </w:rPr>
              <w:t xml:space="preserve"> </w:t>
            </w:r>
            <w:r w:rsidRPr="00584E54">
              <w:rPr>
                <w:bCs/>
                <w:sz w:val="24"/>
                <w:szCs w:val="24"/>
                <w:shd w:val="clear" w:color="auto" w:fill="FFFFFF" w:themeFill="background1"/>
              </w:rPr>
              <w:t>Информационно-образовательный портал «PRESCHOOLS.RU» Профессиональное сообщество педагогов дошкольного образования</w:t>
            </w:r>
          </w:p>
        </w:tc>
        <w:tc>
          <w:tcPr>
            <w:tcW w:w="1842" w:type="dxa"/>
          </w:tcPr>
          <w:p w:rsidR="00584E54" w:rsidRPr="00584E54" w:rsidRDefault="00584E54" w:rsidP="00584E54">
            <w:pPr>
              <w:spacing w:after="0" w:line="240" w:lineRule="auto"/>
              <w:rPr>
                <w:sz w:val="24"/>
                <w:szCs w:val="24"/>
              </w:rPr>
            </w:pPr>
            <w:r w:rsidRPr="00584E54">
              <w:rPr>
                <w:sz w:val="24"/>
                <w:szCs w:val="24"/>
              </w:rPr>
              <w:t>всероссийский</w:t>
            </w:r>
          </w:p>
        </w:tc>
        <w:tc>
          <w:tcPr>
            <w:tcW w:w="1418" w:type="dxa"/>
          </w:tcPr>
          <w:p w:rsidR="00584E54" w:rsidRPr="00584E54" w:rsidRDefault="00584E54" w:rsidP="00584E54">
            <w:pPr>
              <w:spacing w:after="0" w:line="240" w:lineRule="auto"/>
              <w:rPr>
                <w:sz w:val="24"/>
                <w:szCs w:val="24"/>
              </w:rPr>
            </w:pPr>
            <w:r w:rsidRPr="00584E54">
              <w:rPr>
                <w:sz w:val="24"/>
                <w:szCs w:val="24"/>
              </w:rPr>
              <w:t>1</w:t>
            </w:r>
          </w:p>
        </w:tc>
        <w:tc>
          <w:tcPr>
            <w:tcW w:w="1701" w:type="dxa"/>
          </w:tcPr>
          <w:p w:rsidR="00584E54" w:rsidRPr="00584E54" w:rsidRDefault="00584E54" w:rsidP="00584E54">
            <w:pPr>
              <w:spacing w:after="0" w:line="240" w:lineRule="auto"/>
              <w:rPr>
                <w:sz w:val="24"/>
                <w:szCs w:val="24"/>
              </w:rPr>
            </w:pPr>
          </w:p>
        </w:tc>
      </w:tr>
    </w:tbl>
    <w:p w:rsidR="00584E54" w:rsidRDefault="00584E54" w:rsidP="007C1CAB">
      <w:pPr>
        <w:spacing w:after="0" w:line="360" w:lineRule="auto"/>
        <w:ind w:firstLine="567"/>
        <w:jc w:val="both"/>
        <w:rPr>
          <w:rFonts w:ascii="Times New Roman" w:hAnsi="Times New Roman" w:cs="Times New Roman"/>
          <w:sz w:val="24"/>
          <w:szCs w:val="24"/>
        </w:rPr>
      </w:pPr>
    </w:p>
    <w:p w:rsidR="00F11C12" w:rsidRPr="007C1CAB" w:rsidRDefault="00F11C12" w:rsidP="007C1CAB">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Соотношение воспитанников, приходящихся на одного взрослого:</w:t>
      </w:r>
    </w:p>
    <w:p w:rsidR="00F11C12" w:rsidRPr="00C33E4E" w:rsidRDefault="00584E54" w:rsidP="007C1C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воспитанники/педагоги – 129</w:t>
      </w:r>
      <w:r w:rsidR="000C5E66">
        <w:rPr>
          <w:rFonts w:ascii="Times New Roman" w:hAnsi="Times New Roman" w:cs="Times New Roman"/>
          <w:sz w:val="24"/>
          <w:szCs w:val="24"/>
        </w:rPr>
        <w:t>/8 (16,1</w:t>
      </w:r>
      <w:r w:rsidR="00F11C12" w:rsidRPr="00C33E4E">
        <w:rPr>
          <w:rFonts w:ascii="Times New Roman" w:hAnsi="Times New Roman" w:cs="Times New Roman"/>
          <w:sz w:val="24"/>
          <w:szCs w:val="24"/>
        </w:rPr>
        <w:t>);</w:t>
      </w:r>
    </w:p>
    <w:p w:rsidR="00A52FB7" w:rsidRDefault="00A874D1" w:rsidP="008E02DC">
      <w:pPr>
        <w:spacing w:after="0" w:line="360" w:lineRule="auto"/>
        <w:ind w:firstLine="567"/>
        <w:jc w:val="both"/>
        <w:rPr>
          <w:rFonts w:ascii="Times New Roman" w:hAnsi="Times New Roman" w:cs="Times New Roman"/>
          <w:sz w:val="24"/>
          <w:szCs w:val="24"/>
        </w:rPr>
      </w:pPr>
      <w:r w:rsidRPr="00C33E4E">
        <w:rPr>
          <w:rFonts w:ascii="Times New Roman" w:hAnsi="Times New Roman" w:cs="Times New Roman"/>
          <w:sz w:val="24"/>
          <w:szCs w:val="24"/>
        </w:rPr>
        <w:t>- вос</w:t>
      </w:r>
      <w:r w:rsidR="000C5E66">
        <w:rPr>
          <w:rFonts w:ascii="Times New Roman" w:hAnsi="Times New Roman" w:cs="Times New Roman"/>
          <w:sz w:val="24"/>
          <w:szCs w:val="24"/>
        </w:rPr>
        <w:t>питанники/сотрудники – 129/30 (4,3</w:t>
      </w:r>
      <w:r w:rsidR="008E02DC">
        <w:rPr>
          <w:rFonts w:ascii="Times New Roman" w:hAnsi="Times New Roman" w:cs="Times New Roman"/>
          <w:sz w:val="24"/>
          <w:szCs w:val="24"/>
        </w:rPr>
        <w:t>).</w:t>
      </w:r>
    </w:p>
    <w:p w:rsidR="0050380B" w:rsidRPr="00C33E4E" w:rsidRDefault="0050380B" w:rsidP="008E02DC">
      <w:pPr>
        <w:spacing w:after="0" w:line="360" w:lineRule="auto"/>
        <w:ind w:firstLine="567"/>
        <w:jc w:val="both"/>
        <w:rPr>
          <w:rFonts w:ascii="Times New Roman" w:hAnsi="Times New Roman" w:cs="Times New Roman"/>
          <w:sz w:val="24"/>
          <w:szCs w:val="24"/>
        </w:rPr>
      </w:pPr>
    </w:p>
    <w:p w:rsidR="000120AD" w:rsidRPr="00795938" w:rsidRDefault="000120AD" w:rsidP="00860785">
      <w:pPr>
        <w:spacing w:after="0" w:line="360" w:lineRule="auto"/>
        <w:jc w:val="center"/>
        <w:rPr>
          <w:rFonts w:ascii="Times New Roman" w:hAnsi="Times New Roman" w:cs="Times New Roman"/>
          <w:b/>
          <w:sz w:val="24"/>
          <w:szCs w:val="24"/>
        </w:rPr>
      </w:pPr>
      <w:r w:rsidRPr="00795938">
        <w:rPr>
          <w:rFonts w:ascii="Times New Roman" w:hAnsi="Times New Roman" w:cs="Times New Roman"/>
          <w:b/>
          <w:sz w:val="24"/>
          <w:szCs w:val="24"/>
        </w:rPr>
        <w:t>6. Финансовые ресурсы ДОУ и их использование</w:t>
      </w:r>
    </w:p>
    <w:p w:rsidR="00795938" w:rsidRPr="00795938" w:rsidRDefault="00795938" w:rsidP="00860785">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На содержание системы дошкольного учреждения направляются финансовые средства: бюджетные, внебюджетные, субвенции. </w:t>
      </w:r>
    </w:p>
    <w:p w:rsidR="00795938" w:rsidRPr="00795938" w:rsidRDefault="00795938" w:rsidP="00860785">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Финансирование   образователь</w:t>
      </w:r>
      <w:r w:rsidR="000C5E66">
        <w:rPr>
          <w:rFonts w:ascii="Times New Roman" w:hAnsi="Times New Roman" w:cs="Times New Roman"/>
          <w:sz w:val="24"/>
          <w:szCs w:val="24"/>
        </w:rPr>
        <w:t xml:space="preserve">ного учреждения по основной </w:t>
      </w:r>
      <w:r w:rsidRPr="00795938">
        <w:rPr>
          <w:rFonts w:ascii="Times New Roman" w:hAnsi="Times New Roman" w:cs="Times New Roman"/>
          <w:sz w:val="24"/>
          <w:szCs w:val="24"/>
        </w:rPr>
        <w:t xml:space="preserve">образовательной программе, осуществляется за счёт средств субвенций из краевого бюджета в соответствии с нормативами финансирования на 1 воспитанника. </w:t>
      </w:r>
    </w:p>
    <w:p w:rsidR="00795938" w:rsidRPr="00116C01" w:rsidRDefault="00A52FB7" w:rsidP="00542FD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оснащения предметно-</w:t>
      </w:r>
      <w:r w:rsidR="00795938" w:rsidRPr="00A52FB7">
        <w:rPr>
          <w:rFonts w:ascii="Times New Roman" w:hAnsi="Times New Roman" w:cs="Times New Roman"/>
          <w:sz w:val="24"/>
          <w:szCs w:val="24"/>
        </w:rPr>
        <w:t xml:space="preserve">развивающей среды ДОУ и групп остаётся одной из главных. </w:t>
      </w:r>
      <w:r w:rsidR="00795938" w:rsidRPr="00116C01">
        <w:rPr>
          <w:rFonts w:ascii="Times New Roman" w:hAnsi="Times New Roman" w:cs="Times New Roman"/>
          <w:sz w:val="24"/>
          <w:szCs w:val="24"/>
        </w:rPr>
        <w:t xml:space="preserve">За </w:t>
      </w:r>
      <w:r w:rsidR="009755DC">
        <w:rPr>
          <w:rFonts w:ascii="Times New Roman" w:hAnsi="Times New Roman" w:cs="Times New Roman"/>
          <w:sz w:val="24"/>
          <w:szCs w:val="24"/>
        </w:rPr>
        <w:t>2022 год</w:t>
      </w:r>
      <w:r w:rsidR="00795938" w:rsidRPr="00116C01">
        <w:rPr>
          <w:rFonts w:ascii="Times New Roman" w:hAnsi="Times New Roman" w:cs="Times New Roman"/>
          <w:sz w:val="24"/>
          <w:szCs w:val="24"/>
        </w:rPr>
        <w:t xml:space="preserve"> освоили субвенции в размере </w:t>
      </w:r>
      <w:r w:rsidR="00116C01" w:rsidRPr="00116C01">
        <w:rPr>
          <w:rFonts w:ascii="Times New Roman" w:hAnsi="Times New Roman" w:cs="Times New Roman"/>
          <w:sz w:val="24"/>
          <w:szCs w:val="24"/>
        </w:rPr>
        <w:t>450 580</w:t>
      </w:r>
      <w:r w:rsidR="00AA0F5C" w:rsidRPr="00116C01">
        <w:rPr>
          <w:rFonts w:ascii="Times New Roman" w:hAnsi="Times New Roman" w:cs="Times New Roman"/>
          <w:sz w:val="24"/>
          <w:szCs w:val="24"/>
        </w:rPr>
        <w:t>,00</w:t>
      </w:r>
      <w:r w:rsidR="00795938" w:rsidRPr="00116C01">
        <w:rPr>
          <w:rFonts w:ascii="Times New Roman" w:hAnsi="Times New Roman" w:cs="Times New Roman"/>
          <w:sz w:val="24"/>
          <w:szCs w:val="24"/>
        </w:rPr>
        <w:t xml:space="preserve"> руб. Таким образом, данное финансирование помогло приобрести: </w:t>
      </w:r>
      <w:r w:rsidR="00FD3F08" w:rsidRPr="00116C01">
        <w:rPr>
          <w:rFonts w:ascii="Times New Roman" w:hAnsi="Times New Roman" w:cs="Times New Roman"/>
          <w:sz w:val="24"/>
          <w:szCs w:val="24"/>
        </w:rPr>
        <w:t xml:space="preserve">детские </w:t>
      </w:r>
      <w:r w:rsidR="00E640ED" w:rsidRPr="00116C01">
        <w:rPr>
          <w:rFonts w:ascii="Times New Roman" w:hAnsi="Times New Roman" w:cs="Times New Roman"/>
          <w:sz w:val="24"/>
          <w:szCs w:val="24"/>
        </w:rPr>
        <w:t>игровые модули</w:t>
      </w:r>
      <w:r w:rsidR="00FD3F08" w:rsidRPr="00116C01">
        <w:rPr>
          <w:rFonts w:ascii="Times New Roman" w:hAnsi="Times New Roman" w:cs="Times New Roman"/>
          <w:sz w:val="24"/>
          <w:szCs w:val="24"/>
        </w:rPr>
        <w:t xml:space="preserve"> для </w:t>
      </w:r>
      <w:r w:rsidR="00E640ED" w:rsidRPr="00116C01">
        <w:rPr>
          <w:rFonts w:ascii="Times New Roman" w:hAnsi="Times New Roman" w:cs="Times New Roman"/>
          <w:sz w:val="24"/>
          <w:szCs w:val="24"/>
        </w:rPr>
        <w:t xml:space="preserve">хранения </w:t>
      </w:r>
      <w:r w:rsidR="00FD3F08" w:rsidRPr="00116C01">
        <w:rPr>
          <w:rFonts w:ascii="Times New Roman" w:hAnsi="Times New Roman" w:cs="Times New Roman"/>
          <w:sz w:val="24"/>
          <w:szCs w:val="24"/>
        </w:rPr>
        <w:t>игрушек</w:t>
      </w:r>
      <w:r w:rsidRPr="00116C01">
        <w:rPr>
          <w:rFonts w:ascii="Times New Roman" w:hAnsi="Times New Roman" w:cs="Times New Roman"/>
          <w:sz w:val="24"/>
          <w:szCs w:val="24"/>
        </w:rPr>
        <w:t>,</w:t>
      </w:r>
      <w:r w:rsidR="00795938" w:rsidRPr="00116C01">
        <w:rPr>
          <w:rFonts w:ascii="Times New Roman" w:hAnsi="Times New Roman" w:cs="Times New Roman"/>
          <w:sz w:val="24"/>
          <w:szCs w:val="24"/>
        </w:rPr>
        <w:t xml:space="preserve"> </w:t>
      </w:r>
      <w:r w:rsidR="00116C01" w:rsidRPr="00116C01">
        <w:rPr>
          <w:rFonts w:ascii="Times New Roman" w:hAnsi="Times New Roman" w:cs="Times New Roman"/>
          <w:sz w:val="24"/>
          <w:szCs w:val="24"/>
        </w:rPr>
        <w:t>игровые наборы «Помощница для мамы»</w:t>
      </w:r>
      <w:r w:rsidR="009D7C6B" w:rsidRPr="00116C01">
        <w:rPr>
          <w:rFonts w:ascii="Times New Roman" w:hAnsi="Times New Roman" w:cs="Times New Roman"/>
          <w:sz w:val="24"/>
          <w:szCs w:val="24"/>
        </w:rPr>
        <w:t>,</w:t>
      </w:r>
      <w:r w:rsidR="00116C01" w:rsidRPr="00116C01">
        <w:rPr>
          <w:rFonts w:ascii="Times New Roman" w:hAnsi="Times New Roman" w:cs="Times New Roman"/>
          <w:sz w:val="24"/>
          <w:szCs w:val="24"/>
        </w:rPr>
        <w:t xml:space="preserve"> «Салон красоты», </w:t>
      </w:r>
      <w:r w:rsidR="009D7C6B" w:rsidRPr="00116C01">
        <w:rPr>
          <w:rFonts w:ascii="Times New Roman" w:hAnsi="Times New Roman" w:cs="Times New Roman"/>
          <w:sz w:val="24"/>
          <w:szCs w:val="24"/>
        </w:rPr>
        <w:t xml:space="preserve"> </w:t>
      </w:r>
      <w:r w:rsidR="00116C01" w:rsidRPr="00116C01">
        <w:rPr>
          <w:rFonts w:ascii="Times New Roman" w:hAnsi="Times New Roman" w:cs="Times New Roman"/>
          <w:sz w:val="24"/>
          <w:szCs w:val="24"/>
        </w:rPr>
        <w:t xml:space="preserve">«Тележка доктора», «Продуктовая лавка», модули многофункциональные для детей, </w:t>
      </w:r>
      <w:proofErr w:type="spellStart"/>
      <w:r w:rsidR="00116C01">
        <w:rPr>
          <w:rFonts w:ascii="Times New Roman" w:hAnsi="Times New Roman" w:cs="Times New Roman"/>
          <w:sz w:val="24"/>
          <w:szCs w:val="24"/>
        </w:rPr>
        <w:t>мазаика</w:t>
      </w:r>
      <w:proofErr w:type="spellEnd"/>
      <w:r w:rsidR="00116C01">
        <w:rPr>
          <w:rFonts w:ascii="Times New Roman" w:hAnsi="Times New Roman" w:cs="Times New Roman"/>
          <w:sz w:val="24"/>
          <w:szCs w:val="24"/>
        </w:rPr>
        <w:t xml:space="preserve"> настенная «СТИМ», </w:t>
      </w:r>
      <w:r w:rsidR="00116C01" w:rsidRPr="00116C01">
        <w:rPr>
          <w:rFonts w:ascii="Times New Roman" w:hAnsi="Times New Roman" w:cs="Times New Roman"/>
          <w:sz w:val="24"/>
          <w:szCs w:val="24"/>
        </w:rPr>
        <w:t>уголок природы, настенный модуль «Раскраска» с набором картинок, дидактический материал для экспериментирования, напольное покрытие «</w:t>
      </w:r>
      <w:proofErr w:type="spellStart"/>
      <w:r w:rsidR="00116C01" w:rsidRPr="00116C01">
        <w:rPr>
          <w:rFonts w:ascii="Times New Roman" w:hAnsi="Times New Roman" w:cs="Times New Roman"/>
          <w:sz w:val="24"/>
          <w:szCs w:val="24"/>
        </w:rPr>
        <w:t>Будо</w:t>
      </w:r>
      <w:proofErr w:type="spellEnd"/>
      <w:r w:rsidR="00116C01" w:rsidRPr="00116C01">
        <w:rPr>
          <w:rFonts w:ascii="Times New Roman" w:hAnsi="Times New Roman" w:cs="Times New Roman"/>
          <w:sz w:val="24"/>
          <w:szCs w:val="24"/>
        </w:rPr>
        <w:t xml:space="preserve"> маты», коврики </w:t>
      </w:r>
      <w:proofErr w:type="spellStart"/>
      <w:r w:rsidR="00116C01" w:rsidRPr="00116C01">
        <w:rPr>
          <w:rFonts w:ascii="Times New Roman" w:hAnsi="Times New Roman" w:cs="Times New Roman"/>
          <w:sz w:val="24"/>
          <w:szCs w:val="24"/>
        </w:rPr>
        <w:t>пазл</w:t>
      </w:r>
      <w:proofErr w:type="spellEnd"/>
      <w:r w:rsidR="00116C01" w:rsidRPr="00116C01">
        <w:rPr>
          <w:rFonts w:ascii="Times New Roman" w:hAnsi="Times New Roman" w:cs="Times New Roman"/>
          <w:sz w:val="24"/>
          <w:szCs w:val="24"/>
        </w:rPr>
        <w:t xml:space="preserve"> «Мягкий пол», </w:t>
      </w:r>
      <w:r w:rsidR="009755DC">
        <w:rPr>
          <w:rFonts w:ascii="Times New Roman" w:hAnsi="Times New Roman" w:cs="Times New Roman"/>
          <w:sz w:val="24"/>
          <w:szCs w:val="24"/>
        </w:rPr>
        <w:t>набор детский спортивный из 20 элементов напольный, конструктор напольный «</w:t>
      </w:r>
      <w:proofErr w:type="spellStart"/>
      <w:r w:rsidR="009755DC">
        <w:rPr>
          <w:rFonts w:ascii="Times New Roman" w:hAnsi="Times New Roman" w:cs="Times New Roman"/>
          <w:sz w:val="24"/>
          <w:szCs w:val="24"/>
        </w:rPr>
        <w:t>Пазлы</w:t>
      </w:r>
      <w:proofErr w:type="spellEnd"/>
      <w:r w:rsidR="009755DC">
        <w:rPr>
          <w:rFonts w:ascii="Times New Roman" w:hAnsi="Times New Roman" w:cs="Times New Roman"/>
          <w:sz w:val="24"/>
          <w:szCs w:val="24"/>
        </w:rPr>
        <w:t xml:space="preserve">», </w:t>
      </w:r>
      <w:r w:rsidR="004D2F3E" w:rsidRPr="00116C01">
        <w:rPr>
          <w:rFonts w:ascii="Times New Roman" w:hAnsi="Times New Roman" w:cs="Times New Roman"/>
          <w:sz w:val="24"/>
          <w:szCs w:val="24"/>
        </w:rPr>
        <w:t xml:space="preserve">ширмы и </w:t>
      </w:r>
      <w:r w:rsidR="00E640ED" w:rsidRPr="00116C01">
        <w:rPr>
          <w:rFonts w:ascii="Times New Roman" w:hAnsi="Times New Roman" w:cs="Times New Roman"/>
          <w:sz w:val="24"/>
          <w:szCs w:val="24"/>
        </w:rPr>
        <w:t xml:space="preserve">игровые наборы </w:t>
      </w:r>
      <w:r w:rsidRPr="00116C01">
        <w:rPr>
          <w:rFonts w:ascii="Times New Roman" w:hAnsi="Times New Roman" w:cs="Times New Roman"/>
          <w:sz w:val="24"/>
          <w:szCs w:val="24"/>
        </w:rPr>
        <w:t xml:space="preserve">для сюжетно-ролевых игр, </w:t>
      </w:r>
      <w:r w:rsidR="00E640ED" w:rsidRPr="00116C01">
        <w:rPr>
          <w:rFonts w:ascii="Times New Roman" w:hAnsi="Times New Roman" w:cs="Times New Roman"/>
          <w:sz w:val="24"/>
          <w:szCs w:val="24"/>
        </w:rPr>
        <w:t xml:space="preserve">доски магнитно-маркерные, </w:t>
      </w:r>
      <w:r w:rsidRPr="00116C01">
        <w:rPr>
          <w:rFonts w:ascii="Times New Roman" w:hAnsi="Times New Roman" w:cs="Times New Roman"/>
          <w:sz w:val="24"/>
          <w:szCs w:val="24"/>
        </w:rPr>
        <w:t xml:space="preserve">канцелярские товары, </w:t>
      </w:r>
      <w:r w:rsidR="009D7C6B" w:rsidRPr="00116C01">
        <w:rPr>
          <w:rFonts w:ascii="Times New Roman" w:hAnsi="Times New Roman" w:cs="Times New Roman"/>
          <w:sz w:val="24"/>
          <w:szCs w:val="24"/>
        </w:rPr>
        <w:t xml:space="preserve">и </w:t>
      </w:r>
      <w:r w:rsidRPr="00116C01">
        <w:rPr>
          <w:rFonts w:ascii="Times New Roman" w:hAnsi="Times New Roman" w:cs="Times New Roman"/>
          <w:sz w:val="24"/>
          <w:szCs w:val="24"/>
        </w:rPr>
        <w:t xml:space="preserve">другое </w:t>
      </w:r>
      <w:r w:rsidR="009D7C6B" w:rsidRPr="00116C01">
        <w:rPr>
          <w:rFonts w:ascii="Times New Roman" w:hAnsi="Times New Roman" w:cs="Times New Roman"/>
          <w:sz w:val="24"/>
          <w:szCs w:val="24"/>
        </w:rPr>
        <w:t>оборудование</w:t>
      </w:r>
      <w:r w:rsidR="00795938" w:rsidRPr="00116C01">
        <w:rPr>
          <w:rFonts w:ascii="Times New Roman" w:hAnsi="Times New Roman" w:cs="Times New Roman"/>
          <w:sz w:val="24"/>
          <w:szCs w:val="24"/>
        </w:rPr>
        <w:t xml:space="preserve"> для оснащения педагогического процесса. </w:t>
      </w:r>
    </w:p>
    <w:p w:rsidR="00542FD2" w:rsidRPr="009755DC" w:rsidRDefault="00795938" w:rsidP="00A52FB7">
      <w:pPr>
        <w:spacing w:after="0" w:line="360" w:lineRule="auto"/>
        <w:ind w:firstLine="567"/>
        <w:jc w:val="both"/>
        <w:rPr>
          <w:rFonts w:ascii="Times New Roman" w:hAnsi="Times New Roman" w:cs="Times New Roman"/>
          <w:sz w:val="24"/>
          <w:szCs w:val="24"/>
        </w:rPr>
      </w:pPr>
      <w:r w:rsidRPr="00C33E4E">
        <w:rPr>
          <w:rFonts w:ascii="Times New Roman" w:hAnsi="Times New Roman" w:cs="Times New Roman"/>
          <w:sz w:val="24"/>
          <w:szCs w:val="24"/>
        </w:rPr>
        <w:t xml:space="preserve">Увеличение доходов в дошкольной организации обусловлено предоставлением платных образовательных услуг. </w:t>
      </w:r>
      <w:r w:rsidR="000C5E66">
        <w:rPr>
          <w:rFonts w:ascii="Times New Roman" w:hAnsi="Times New Roman" w:cs="Times New Roman"/>
          <w:sz w:val="24"/>
          <w:szCs w:val="24"/>
        </w:rPr>
        <w:t>Так за 2022-2023</w:t>
      </w:r>
      <w:r w:rsidRPr="00C33E4E">
        <w:rPr>
          <w:rFonts w:ascii="Times New Roman" w:hAnsi="Times New Roman" w:cs="Times New Roman"/>
          <w:sz w:val="24"/>
          <w:szCs w:val="24"/>
        </w:rPr>
        <w:t xml:space="preserve"> учебный год заработано </w:t>
      </w:r>
      <w:r w:rsidR="009755DC" w:rsidRPr="009755DC">
        <w:rPr>
          <w:rFonts w:ascii="Times New Roman" w:hAnsi="Times New Roman" w:cs="Times New Roman"/>
          <w:sz w:val="24"/>
          <w:szCs w:val="24"/>
        </w:rPr>
        <w:t>198 573-50</w:t>
      </w:r>
      <w:r w:rsidR="00C33E4E" w:rsidRPr="009755DC">
        <w:rPr>
          <w:rFonts w:ascii="Times New Roman" w:hAnsi="Times New Roman" w:cs="Times New Roman"/>
          <w:sz w:val="24"/>
          <w:szCs w:val="24"/>
        </w:rPr>
        <w:t xml:space="preserve"> рублей</w:t>
      </w:r>
      <w:r w:rsidR="009D7C6B" w:rsidRPr="009755DC">
        <w:rPr>
          <w:rFonts w:ascii="Times New Roman" w:hAnsi="Times New Roman" w:cs="Times New Roman"/>
          <w:sz w:val="24"/>
          <w:szCs w:val="24"/>
        </w:rPr>
        <w:t>,</w:t>
      </w:r>
      <w:r w:rsidRPr="009755DC">
        <w:rPr>
          <w:rFonts w:ascii="Times New Roman" w:hAnsi="Times New Roman" w:cs="Times New Roman"/>
          <w:sz w:val="24"/>
          <w:szCs w:val="24"/>
        </w:rPr>
        <w:t xml:space="preserve"> что позволяет </w:t>
      </w:r>
      <w:r w:rsidR="009D7C6B" w:rsidRPr="009755DC">
        <w:rPr>
          <w:rFonts w:ascii="Times New Roman" w:hAnsi="Times New Roman" w:cs="Times New Roman"/>
          <w:sz w:val="24"/>
          <w:szCs w:val="24"/>
        </w:rPr>
        <w:t>оснащать образовательный</w:t>
      </w:r>
      <w:r w:rsidRPr="009755DC">
        <w:rPr>
          <w:rFonts w:ascii="Times New Roman" w:hAnsi="Times New Roman" w:cs="Times New Roman"/>
          <w:sz w:val="24"/>
          <w:szCs w:val="24"/>
        </w:rPr>
        <w:t xml:space="preserve"> </w:t>
      </w:r>
      <w:r w:rsidR="009D7C6B" w:rsidRPr="009755DC">
        <w:rPr>
          <w:rFonts w:ascii="Times New Roman" w:hAnsi="Times New Roman" w:cs="Times New Roman"/>
          <w:sz w:val="24"/>
          <w:szCs w:val="24"/>
        </w:rPr>
        <w:t>процесс и развивать материально-техническую базу</w:t>
      </w:r>
      <w:r w:rsidRPr="009755DC">
        <w:rPr>
          <w:rFonts w:ascii="Times New Roman" w:hAnsi="Times New Roman" w:cs="Times New Roman"/>
          <w:sz w:val="24"/>
          <w:szCs w:val="24"/>
        </w:rPr>
        <w:t xml:space="preserve">. </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Бюджетное финансирование</w:t>
      </w:r>
      <w:r w:rsidR="000C5E66">
        <w:rPr>
          <w:rFonts w:ascii="Times New Roman" w:hAnsi="Times New Roman" w:cs="Times New Roman"/>
          <w:sz w:val="24"/>
          <w:szCs w:val="24"/>
        </w:rPr>
        <w:t xml:space="preserve"> в 2022</w:t>
      </w:r>
      <w:r w:rsidR="0051786C" w:rsidRPr="00542FD2">
        <w:rPr>
          <w:rFonts w:ascii="Times New Roman" w:hAnsi="Times New Roman" w:cs="Times New Roman"/>
          <w:sz w:val="24"/>
          <w:szCs w:val="24"/>
        </w:rPr>
        <w:t>г.</w:t>
      </w:r>
      <w:r w:rsidRPr="00542FD2">
        <w:rPr>
          <w:rFonts w:ascii="Times New Roman" w:hAnsi="Times New Roman" w:cs="Times New Roman"/>
          <w:sz w:val="24"/>
          <w:szCs w:val="24"/>
        </w:rPr>
        <w:t>:</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1E676A">
        <w:rPr>
          <w:rFonts w:ascii="Times New Roman" w:hAnsi="Times New Roman" w:cs="Times New Roman"/>
          <w:sz w:val="24"/>
          <w:szCs w:val="24"/>
        </w:rPr>
        <w:t>заработная плата – 17 623 939,95</w:t>
      </w:r>
      <w:r w:rsidRPr="00542FD2">
        <w:rPr>
          <w:rFonts w:ascii="Times New Roman" w:hAnsi="Times New Roman" w:cs="Times New Roman"/>
          <w:sz w:val="24"/>
          <w:szCs w:val="24"/>
        </w:rPr>
        <w:t xml:space="preserve"> руб.;</w:t>
      </w:r>
    </w:p>
    <w:p w:rsidR="00CD74B6" w:rsidRPr="00542FD2" w:rsidRDefault="001E676A" w:rsidP="007959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услуги связи – 32 636</w:t>
      </w:r>
      <w:r w:rsidR="00542FD2" w:rsidRPr="00542FD2">
        <w:rPr>
          <w:rFonts w:ascii="Times New Roman" w:hAnsi="Times New Roman" w:cs="Times New Roman"/>
          <w:sz w:val="24"/>
          <w:szCs w:val="24"/>
        </w:rPr>
        <w:t>,00</w:t>
      </w:r>
      <w:r w:rsidR="00CD74B6"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w:t>
      </w:r>
      <w:r w:rsidR="003D320C">
        <w:rPr>
          <w:rFonts w:ascii="Times New Roman" w:hAnsi="Times New Roman" w:cs="Times New Roman"/>
          <w:sz w:val="24"/>
          <w:szCs w:val="24"/>
        </w:rPr>
        <w:t xml:space="preserve"> коммунальные у</w:t>
      </w:r>
      <w:r w:rsidR="001E676A">
        <w:rPr>
          <w:rFonts w:ascii="Times New Roman" w:hAnsi="Times New Roman" w:cs="Times New Roman"/>
          <w:sz w:val="24"/>
          <w:szCs w:val="24"/>
        </w:rPr>
        <w:t>слуги – 3 158 787,77</w:t>
      </w:r>
      <w:r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работы, услу</w:t>
      </w:r>
      <w:r w:rsidR="00542FD2" w:rsidRPr="00542FD2">
        <w:rPr>
          <w:rFonts w:ascii="Times New Roman" w:hAnsi="Times New Roman" w:cs="Times New Roman"/>
          <w:sz w:val="24"/>
          <w:szCs w:val="24"/>
        </w:rPr>
        <w:t>ги</w:t>
      </w:r>
      <w:r w:rsidR="001E676A">
        <w:rPr>
          <w:rFonts w:ascii="Times New Roman" w:hAnsi="Times New Roman" w:cs="Times New Roman"/>
          <w:sz w:val="24"/>
          <w:szCs w:val="24"/>
        </w:rPr>
        <w:t xml:space="preserve"> по содержанию имущества – 195 096,0</w:t>
      </w:r>
      <w:r w:rsidR="003D320C">
        <w:rPr>
          <w:rFonts w:ascii="Times New Roman" w:hAnsi="Times New Roman" w:cs="Times New Roman"/>
          <w:sz w:val="24"/>
          <w:szCs w:val="24"/>
        </w:rPr>
        <w:t>0</w:t>
      </w:r>
      <w:r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w:t>
      </w:r>
      <w:r w:rsidR="001E676A">
        <w:rPr>
          <w:rFonts w:ascii="Times New Roman" w:hAnsi="Times New Roman" w:cs="Times New Roman"/>
          <w:sz w:val="24"/>
          <w:szCs w:val="24"/>
        </w:rPr>
        <w:t xml:space="preserve"> прочие работы, услуги – 460 499, 74</w:t>
      </w:r>
      <w:r w:rsidRPr="00542FD2">
        <w:rPr>
          <w:rFonts w:ascii="Times New Roman" w:hAnsi="Times New Roman" w:cs="Times New Roman"/>
          <w:sz w:val="24"/>
          <w:szCs w:val="24"/>
        </w:rPr>
        <w:t xml:space="preserve"> руб.;</w:t>
      </w:r>
    </w:p>
    <w:p w:rsidR="00CD74B6" w:rsidRPr="00542FD2" w:rsidRDefault="00CD74B6" w:rsidP="00795938">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1E676A">
        <w:rPr>
          <w:rFonts w:ascii="Times New Roman" w:hAnsi="Times New Roman" w:cs="Times New Roman"/>
          <w:sz w:val="24"/>
          <w:szCs w:val="24"/>
        </w:rPr>
        <w:t>основные средства – 193 931</w:t>
      </w:r>
      <w:r w:rsidR="0051786C" w:rsidRPr="00542FD2">
        <w:rPr>
          <w:rFonts w:ascii="Times New Roman" w:hAnsi="Times New Roman" w:cs="Times New Roman"/>
          <w:sz w:val="24"/>
          <w:szCs w:val="24"/>
        </w:rPr>
        <w:t>,00 руб.;</w:t>
      </w:r>
    </w:p>
    <w:p w:rsidR="00BC141A" w:rsidRPr="00542FD2" w:rsidRDefault="0051786C" w:rsidP="00542FD2">
      <w:pPr>
        <w:spacing w:after="0" w:line="360" w:lineRule="auto"/>
        <w:ind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 </w:t>
      </w:r>
      <w:r w:rsidR="001E676A">
        <w:rPr>
          <w:rFonts w:ascii="Times New Roman" w:hAnsi="Times New Roman" w:cs="Times New Roman"/>
          <w:sz w:val="24"/>
          <w:szCs w:val="24"/>
        </w:rPr>
        <w:t>материальные запасы</w:t>
      </w:r>
      <w:r w:rsidRPr="00542FD2">
        <w:rPr>
          <w:rFonts w:ascii="Times New Roman" w:hAnsi="Times New Roman" w:cs="Times New Roman"/>
          <w:sz w:val="24"/>
          <w:szCs w:val="24"/>
        </w:rPr>
        <w:t xml:space="preserve"> – </w:t>
      </w:r>
      <w:r w:rsidR="001E676A">
        <w:rPr>
          <w:rFonts w:ascii="Times New Roman" w:hAnsi="Times New Roman" w:cs="Times New Roman"/>
          <w:sz w:val="24"/>
          <w:szCs w:val="24"/>
        </w:rPr>
        <w:t>3 332 548, 68</w:t>
      </w:r>
      <w:r w:rsidR="00542FD2" w:rsidRPr="00542FD2">
        <w:rPr>
          <w:rFonts w:ascii="Times New Roman" w:hAnsi="Times New Roman" w:cs="Times New Roman"/>
          <w:sz w:val="24"/>
          <w:szCs w:val="24"/>
        </w:rPr>
        <w:t xml:space="preserve"> руб.</w:t>
      </w:r>
    </w:p>
    <w:p w:rsidR="00795938" w:rsidRPr="00795938" w:rsidRDefault="00BC141A" w:rsidP="00795938">
      <w:pPr>
        <w:spacing w:after="0" w:line="360" w:lineRule="auto"/>
        <w:ind w:firstLine="567"/>
        <w:jc w:val="both"/>
        <w:rPr>
          <w:rFonts w:ascii="Times New Roman" w:hAnsi="Times New Roman" w:cs="Times New Roman"/>
          <w:sz w:val="24"/>
          <w:szCs w:val="24"/>
        </w:rPr>
      </w:pPr>
      <w:r w:rsidRPr="00795938">
        <w:rPr>
          <w:rFonts w:ascii="Times New Roman" w:eastAsia="Times New Roman" w:hAnsi="Times New Roman" w:cs="Times New Roman"/>
          <w:b/>
          <w:sz w:val="24"/>
          <w:szCs w:val="24"/>
        </w:rPr>
        <w:lastRenderedPageBreak/>
        <w:t>Информация о</w:t>
      </w:r>
      <w:r w:rsidR="00795938" w:rsidRPr="00795938">
        <w:rPr>
          <w:rFonts w:ascii="Times New Roman" w:eastAsia="Times New Roman" w:hAnsi="Times New Roman" w:cs="Times New Roman"/>
          <w:b/>
          <w:sz w:val="24"/>
          <w:szCs w:val="24"/>
        </w:rPr>
        <w:t xml:space="preserve"> мерах социальной </w:t>
      </w:r>
      <w:r w:rsidRPr="00795938">
        <w:rPr>
          <w:rFonts w:ascii="Times New Roman" w:eastAsia="Times New Roman" w:hAnsi="Times New Roman" w:cs="Times New Roman"/>
          <w:b/>
          <w:sz w:val="24"/>
          <w:szCs w:val="24"/>
        </w:rPr>
        <w:t>поддержки инвалидам и</w:t>
      </w:r>
      <w:r w:rsidR="00795938" w:rsidRPr="00795938">
        <w:rPr>
          <w:rFonts w:ascii="Times New Roman" w:eastAsia="Times New Roman" w:hAnsi="Times New Roman" w:cs="Times New Roman"/>
          <w:b/>
          <w:sz w:val="24"/>
          <w:szCs w:val="24"/>
        </w:rPr>
        <w:t xml:space="preserve"> лиц</w:t>
      </w:r>
      <w:r w:rsidR="001E676A">
        <w:rPr>
          <w:rFonts w:ascii="Times New Roman" w:eastAsia="Times New Roman" w:hAnsi="Times New Roman" w:cs="Times New Roman"/>
          <w:b/>
          <w:sz w:val="24"/>
          <w:szCs w:val="24"/>
        </w:rPr>
        <w:t>ам</w:t>
      </w:r>
      <w:r w:rsidR="00795938" w:rsidRPr="00795938">
        <w:rPr>
          <w:rFonts w:ascii="Times New Roman" w:eastAsia="Times New Roman" w:hAnsi="Times New Roman" w:cs="Times New Roman"/>
          <w:b/>
          <w:sz w:val="24"/>
          <w:szCs w:val="24"/>
        </w:rPr>
        <w:t xml:space="preserve"> с </w:t>
      </w:r>
      <w:r w:rsidRPr="00795938">
        <w:rPr>
          <w:rFonts w:ascii="Times New Roman" w:eastAsia="Times New Roman" w:hAnsi="Times New Roman" w:cs="Times New Roman"/>
          <w:b/>
          <w:sz w:val="24"/>
          <w:szCs w:val="24"/>
        </w:rPr>
        <w:t>ограниченными возможностями</w:t>
      </w:r>
      <w:r w:rsidR="00795938" w:rsidRPr="00795938">
        <w:rPr>
          <w:rFonts w:ascii="Times New Roman" w:eastAsia="Times New Roman" w:hAnsi="Times New Roman" w:cs="Times New Roman"/>
          <w:b/>
          <w:sz w:val="24"/>
          <w:szCs w:val="24"/>
        </w:rPr>
        <w:t xml:space="preserve"> здоровья.</w:t>
      </w:r>
      <w:r w:rsidR="00795938" w:rsidRPr="00795938">
        <w:rPr>
          <w:rFonts w:ascii="Times New Roman" w:hAnsi="Times New Roman" w:cs="Times New Roman"/>
          <w:sz w:val="24"/>
          <w:szCs w:val="24"/>
        </w:rPr>
        <w:t xml:space="preserve"> </w:t>
      </w:r>
    </w:p>
    <w:p w:rsidR="00795938" w:rsidRPr="00BC141A" w:rsidRDefault="00795938" w:rsidP="00BC141A">
      <w:pPr>
        <w:spacing w:after="0" w:line="360" w:lineRule="auto"/>
        <w:ind w:firstLine="567"/>
        <w:jc w:val="both"/>
        <w:rPr>
          <w:rFonts w:ascii="Times New Roman" w:hAnsi="Times New Roman" w:cs="Times New Roman"/>
          <w:i/>
          <w:sz w:val="24"/>
          <w:szCs w:val="24"/>
        </w:rPr>
      </w:pPr>
      <w:r w:rsidRPr="00795938">
        <w:rPr>
          <w:rFonts w:ascii="Times New Roman" w:hAnsi="Times New Roman" w:cs="Times New Roman"/>
          <w:sz w:val="24"/>
          <w:szCs w:val="24"/>
        </w:rPr>
        <w:t xml:space="preserve">На </w:t>
      </w:r>
      <w:r w:rsidR="00BC141A" w:rsidRPr="00795938">
        <w:rPr>
          <w:rFonts w:ascii="Times New Roman" w:hAnsi="Times New Roman" w:cs="Times New Roman"/>
          <w:sz w:val="24"/>
          <w:szCs w:val="24"/>
        </w:rPr>
        <w:t>основании постановления</w:t>
      </w:r>
      <w:r w:rsidRPr="00795938">
        <w:rPr>
          <w:rFonts w:ascii="Times New Roman" w:hAnsi="Times New Roman" w:cs="Times New Roman"/>
          <w:sz w:val="24"/>
          <w:szCs w:val="24"/>
        </w:rPr>
        <w:t xml:space="preserve"> Администрации </w:t>
      </w:r>
      <w:proofErr w:type="spellStart"/>
      <w:r w:rsidRPr="00795938">
        <w:rPr>
          <w:rFonts w:ascii="Times New Roman" w:hAnsi="Times New Roman" w:cs="Times New Roman"/>
          <w:sz w:val="24"/>
          <w:szCs w:val="24"/>
        </w:rPr>
        <w:t>Арсеньевского</w:t>
      </w:r>
      <w:proofErr w:type="spellEnd"/>
      <w:r w:rsidRPr="00795938">
        <w:rPr>
          <w:rFonts w:ascii="Times New Roman" w:hAnsi="Times New Roman" w:cs="Times New Roman"/>
          <w:sz w:val="24"/>
          <w:szCs w:val="24"/>
        </w:rPr>
        <w:t xml:space="preserve"> городского окр</w:t>
      </w:r>
      <w:r w:rsidR="00BC141A">
        <w:rPr>
          <w:rFonts w:ascii="Times New Roman" w:hAnsi="Times New Roman" w:cs="Times New Roman"/>
          <w:sz w:val="24"/>
          <w:szCs w:val="24"/>
        </w:rPr>
        <w:t>уга № 665па от 28.08.2015г п.3 «</w:t>
      </w:r>
      <w:r w:rsidRPr="00795938">
        <w:rPr>
          <w:rFonts w:ascii="Times New Roman" w:hAnsi="Times New Roman" w:cs="Times New Roman"/>
          <w:sz w:val="24"/>
          <w:szCs w:val="24"/>
        </w:rPr>
        <w:t xml:space="preserve">За присмотр и уход </w:t>
      </w:r>
      <w:r w:rsidR="00BC141A" w:rsidRPr="00795938">
        <w:rPr>
          <w:rFonts w:ascii="Times New Roman" w:hAnsi="Times New Roman" w:cs="Times New Roman"/>
          <w:sz w:val="24"/>
          <w:szCs w:val="24"/>
        </w:rPr>
        <w:t>за детьми</w:t>
      </w:r>
      <w:r w:rsidRPr="00795938">
        <w:rPr>
          <w:rFonts w:ascii="Times New Roman" w:hAnsi="Times New Roman" w:cs="Times New Roman"/>
          <w:sz w:val="24"/>
          <w:szCs w:val="24"/>
        </w:rPr>
        <w:t xml:space="preserve"> - инвалидами, детьми - сиротами и детьми, оставшимися без попечения родителей, а также за детьми с туберкулёзной интоксикацией, обучающимися в муниципальных дошкольных образовательных бюджетных учреждениях </w:t>
      </w:r>
      <w:proofErr w:type="spellStart"/>
      <w:r w:rsidRPr="00795938">
        <w:rPr>
          <w:rFonts w:ascii="Times New Roman" w:hAnsi="Times New Roman" w:cs="Times New Roman"/>
          <w:sz w:val="24"/>
          <w:szCs w:val="24"/>
        </w:rPr>
        <w:t>Арсеньевского</w:t>
      </w:r>
      <w:proofErr w:type="spellEnd"/>
      <w:r w:rsidRPr="00795938">
        <w:rPr>
          <w:rFonts w:ascii="Times New Roman" w:hAnsi="Times New Roman" w:cs="Times New Roman"/>
          <w:sz w:val="24"/>
          <w:szCs w:val="24"/>
        </w:rPr>
        <w:t xml:space="preserve"> городского округа, реализующих образов</w:t>
      </w:r>
      <w:r w:rsidR="00BC141A">
        <w:rPr>
          <w:rFonts w:ascii="Times New Roman" w:hAnsi="Times New Roman" w:cs="Times New Roman"/>
          <w:sz w:val="24"/>
          <w:szCs w:val="24"/>
        </w:rPr>
        <w:t xml:space="preserve">ательную программу </w:t>
      </w:r>
      <w:r w:rsidRPr="00795938">
        <w:rPr>
          <w:rFonts w:ascii="Times New Roman" w:hAnsi="Times New Roman" w:cs="Times New Roman"/>
          <w:sz w:val="24"/>
          <w:szCs w:val="24"/>
        </w:rPr>
        <w:t xml:space="preserve">дошкольного образования, </w:t>
      </w:r>
      <w:r w:rsidRPr="00BC141A">
        <w:rPr>
          <w:rFonts w:ascii="Times New Roman" w:eastAsia="Times New Roman" w:hAnsi="Times New Roman" w:cs="Times New Roman"/>
          <w:b/>
          <w:i/>
          <w:sz w:val="24"/>
          <w:szCs w:val="24"/>
        </w:rPr>
        <w:t>р</w:t>
      </w:r>
      <w:r w:rsidR="00BC141A">
        <w:rPr>
          <w:rFonts w:ascii="Times New Roman" w:eastAsia="Times New Roman" w:hAnsi="Times New Roman" w:cs="Times New Roman"/>
          <w:b/>
          <w:i/>
          <w:sz w:val="24"/>
          <w:szCs w:val="24"/>
        </w:rPr>
        <w:t>одительская плата не взимается».</w:t>
      </w:r>
      <w:r w:rsidRPr="00BC141A">
        <w:rPr>
          <w:rFonts w:ascii="Times New Roman" w:hAnsi="Times New Roman" w:cs="Times New Roman"/>
          <w:i/>
          <w:sz w:val="24"/>
          <w:szCs w:val="24"/>
        </w:rPr>
        <w:t xml:space="preserve">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eastAsia="Times New Roman" w:hAnsi="Times New Roman" w:cs="Times New Roman"/>
          <w:b/>
          <w:sz w:val="24"/>
          <w:szCs w:val="24"/>
        </w:rPr>
        <w:t>Субсидии, льготы и компенсации</w:t>
      </w:r>
      <w:r w:rsidRPr="00795938">
        <w:rPr>
          <w:rFonts w:ascii="Times New Roman" w:hAnsi="Times New Roman" w:cs="Times New Roman"/>
          <w:sz w:val="24"/>
          <w:szCs w:val="24"/>
        </w:rPr>
        <w:t xml:space="preserve">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Дошкольное образовательное учреждение осуществляет присмотр и уход за детьми, осуществляет образовательную деятельность по реализации образовательных программ дошкольного образования.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За присмотр и уход за ребенком Учредитель ДОУ, осуществляющей образовательную деятельность, устанавливает плату, взимаемую с родителей (законных представителей), и ее размер. </w:t>
      </w:r>
    </w:p>
    <w:p w:rsidR="00795938" w:rsidRPr="00795938" w:rsidRDefault="00795938" w:rsidP="00795938">
      <w:pPr>
        <w:spacing w:after="0" w:line="360" w:lineRule="auto"/>
        <w:ind w:firstLine="567"/>
        <w:jc w:val="both"/>
        <w:rPr>
          <w:rFonts w:ascii="Times New Roman" w:hAnsi="Times New Roman" w:cs="Times New Roman"/>
          <w:sz w:val="24"/>
          <w:szCs w:val="24"/>
        </w:rPr>
      </w:pPr>
      <w:r w:rsidRPr="00795938">
        <w:rPr>
          <w:rFonts w:ascii="Times New Roman" w:hAnsi="Times New Roman" w:cs="Times New Roman"/>
          <w:sz w:val="24"/>
          <w:szCs w:val="24"/>
        </w:rPr>
        <w:t xml:space="preserve">В целях материальной поддержки воспитания и обучения детей, посещающих образовательную организацию, реализующую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p>
    <w:p w:rsidR="00165460" w:rsidRPr="00165460" w:rsidRDefault="00165460" w:rsidP="001654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165460">
        <w:rPr>
          <w:rFonts w:ascii="Times New Roman" w:hAnsi="Times New Roman" w:cs="Times New Roman"/>
          <w:sz w:val="24"/>
          <w:szCs w:val="24"/>
        </w:rPr>
        <w:t>ля семей участников специальной</w:t>
      </w:r>
      <w:r>
        <w:rPr>
          <w:rFonts w:ascii="Times New Roman" w:hAnsi="Times New Roman" w:cs="Times New Roman"/>
          <w:sz w:val="24"/>
          <w:szCs w:val="24"/>
        </w:rPr>
        <w:t xml:space="preserve"> </w:t>
      </w:r>
      <w:r w:rsidRPr="00165460">
        <w:rPr>
          <w:rFonts w:ascii="Times New Roman" w:hAnsi="Times New Roman" w:cs="Times New Roman"/>
          <w:sz w:val="24"/>
          <w:szCs w:val="24"/>
        </w:rPr>
        <w:t>военной операции (далее - СВО) предоставляются следующие меры социальной поддержки:</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1. Внеочередное зачисление в муниципальные образовательные организации, реализующие</w:t>
      </w:r>
      <w:r>
        <w:rPr>
          <w:rFonts w:ascii="Times New Roman" w:hAnsi="Times New Roman" w:cs="Times New Roman"/>
          <w:sz w:val="24"/>
          <w:szCs w:val="24"/>
        </w:rPr>
        <w:t xml:space="preserve"> </w:t>
      </w:r>
      <w:r w:rsidRPr="00165460">
        <w:rPr>
          <w:rFonts w:ascii="Times New Roman" w:hAnsi="Times New Roman" w:cs="Times New Roman"/>
          <w:sz w:val="24"/>
          <w:szCs w:val="24"/>
        </w:rPr>
        <w:t>программы дошкольного образования (основание - приказ управления образования от</w:t>
      </w:r>
      <w:r>
        <w:rPr>
          <w:rFonts w:ascii="Times New Roman" w:hAnsi="Times New Roman" w:cs="Times New Roman"/>
          <w:sz w:val="24"/>
          <w:szCs w:val="24"/>
        </w:rPr>
        <w:t xml:space="preserve"> </w:t>
      </w:r>
      <w:r w:rsidRPr="00165460">
        <w:rPr>
          <w:rFonts w:ascii="Times New Roman" w:hAnsi="Times New Roman" w:cs="Times New Roman"/>
          <w:sz w:val="24"/>
          <w:szCs w:val="24"/>
        </w:rPr>
        <w:t>07.11.2022 года №169/1-а «О внеочередном зачислении в муниципальные дошкольные</w:t>
      </w:r>
      <w:r>
        <w:rPr>
          <w:rFonts w:ascii="Times New Roman" w:hAnsi="Times New Roman" w:cs="Times New Roman"/>
          <w:sz w:val="24"/>
          <w:szCs w:val="24"/>
        </w:rPr>
        <w:t xml:space="preserve"> </w:t>
      </w:r>
      <w:r w:rsidRPr="00165460">
        <w:rPr>
          <w:rFonts w:ascii="Times New Roman" w:hAnsi="Times New Roman" w:cs="Times New Roman"/>
          <w:sz w:val="24"/>
          <w:szCs w:val="24"/>
        </w:rPr>
        <w:t xml:space="preserve">бюджетные учреждения </w:t>
      </w:r>
      <w:proofErr w:type="spellStart"/>
      <w:r w:rsidRPr="00165460">
        <w:rPr>
          <w:rFonts w:ascii="Times New Roman" w:hAnsi="Times New Roman" w:cs="Times New Roman"/>
          <w:sz w:val="24"/>
          <w:szCs w:val="24"/>
        </w:rPr>
        <w:t>Арсеньевского</w:t>
      </w:r>
      <w:proofErr w:type="spellEnd"/>
      <w:r w:rsidRPr="00165460">
        <w:rPr>
          <w:rFonts w:ascii="Times New Roman" w:hAnsi="Times New Roman" w:cs="Times New Roman"/>
          <w:sz w:val="24"/>
          <w:szCs w:val="24"/>
        </w:rPr>
        <w:t xml:space="preserve"> городского округа»);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2. Освобождение от платы, взимаемой за присмотр и уход за ребенком в муниципальных</w:t>
      </w:r>
      <w:r>
        <w:rPr>
          <w:rFonts w:ascii="Times New Roman" w:hAnsi="Times New Roman" w:cs="Times New Roman"/>
          <w:sz w:val="24"/>
          <w:szCs w:val="24"/>
        </w:rPr>
        <w:t xml:space="preserve"> </w:t>
      </w:r>
      <w:r w:rsidRPr="00165460">
        <w:rPr>
          <w:rFonts w:ascii="Times New Roman" w:hAnsi="Times New Roman" w:cs="Times New Roman"/>
          <w:sz w:val="24"/>
          <w:szCs w:val="24"/>
        </w:rPr>
        <w:t>образовательных организациях, реализующих программы дошкольного образования: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lastRenderedPageBreak/>
        <w:t>- родителей, члены семей которых призваны на военную службу по мобилизации с 17</w:t>
      </w:r>
      <w:r>
        <w:rPr>
          <w:rFonts w:ascii="Times New Roman" w:hAnsi="Times New Roman" w:cs="Times New Roman"/>
          <w:sz w:val="24"/>
          <w:szCs w:val="24"/>
        </w:rPr>
        <w:t xml:space="preserve"> </w:t>
      </w:r>
      <w:r w:rsidRPr="00165460">
        <w:rPr>
          <w:rFonts w:ascii="Times New Roman" w:hAnsi="Times New Roman" w:cs="Times New Roman"/>
          <w:sz w:val="24"/>
          <w:szCs w:val="24"/>
        </w:rPr>
        <w:t>октября 2022 года;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родителей, члены семей которых являются участниками СВО, а именно</w:t>
      </w:r>
      <w:r>
        <w:rPr>
          <w:rFonts w:ascii="Times New Roman" w:hAnsi="Times New Roman" w:cs="Times New Roman"/>
          <w:sz w:val="24"/>
          <w:szCs w:val="24"/>
        </w:rPr>
        <w:t xml:space="preserve"> </w:t>
      </w:r>
      <w:r w:rsidRPr="00165460">
        <w:rPr>
          <w:rFonts w:ascii="Times New Roman" w:hAnsi="Times New Roman" w:cs="Times New Roman"/>
          <w:sz w:val="24"/>
          <w:szCs w:val="24"/>
        </w:rPr>
        <w:t>военнослужащие и добровольцы с 21 ноября 2022 года;</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xml:space="preserve">(основание - постановление администрации </w:t>
      </w:r>
      <w:proofErr w:type="spellStart"/>
      <w:r w:rsidRPr="00165460">
        <w:rPr>
          <w:rFonts w:ascii="Times New Roman" w:hAnsi="Times New Roman" w:cs="Times New Roman"/>
          <w:sz w:val="24"/>
          <w:szCs w:val="24"/>
        </w:rPr>
        <w:t>Арсеньевского</w:t>
      </w:r>
      <w:proofErr w:type="spellEnd"/>
      <w:r w:rsidRPr="00165460">
        <w:rPr>
          <w:rFonts w:ascii="Times New Roman" w:hAnsi="Times New Roman" w:cs="Times New Roman"/>
          <w:sz w:val="24"/>
          <w:szCs w:val="24"/>
        </w:rPr>
        <w:t xml:space="preserve"> городского округа от 17.10.2022г. №594-па па «О размере платы, взимаемой с родителей (законных представителей) за</w:t>
      </w:r>
      <w:r>
        <w:rPr>
          <w:rFonts w:ascii="Times New Roman" w:hAnsi="Times New Roman" w:cs="Times New Roman"/>
          <w:sz w:val="24"/>
          <w:szCs w:val="24"/>
        </w:rPr>
        <w:t xml:space="preserve"> </w:t>
      </w:r>
      <w:r w:rsidRPr="00165460">
        <w:rPr>
          <w:rFonts w:ascii="Times New Roman" w:hAnsi="Times New Roman" w:cs="Times New Roman"/>
          <w:sz w:val="24"/>
          <w:szCs w:val="24"/>
        </w:rPr>
        <w:t>присмотр и уход за детьми в муниципальных дошкольных образовательных бюджетных</w:t>
      </w:r>
      <w:r>
        <w:rPr>
          <w:rFonts w:ascii="Times New Roman" w:hAnsi="Times New Roman" w:cs="Times New Roman"/>
          <w:sz w:val="24"/>
          <w:szCs w:val="24"/>
        </w:rPr>
        <w:t xml:space="preserve"> </w:t>
      </w:r>
      <w:r w:rsidRPr="00165460">
        <w:rPr>
          <w:rFonts w:ascii="Times New Roman" w:hAnsi="Times New Roman" w:cs="Times New Roman"/>
          <w:sz w:val="24"/>
          <w:szCs w:val="24"/>
        </w:rPr>
        <w:t xml:space="preserve">учреждениях </w:t>
      </w:r>
      <w:proofErr w:type="spellStart"/>
      <w:r w:rsidRPr="00165460">
        <w:rPr>
          <w:rFonts w:ascii="Times New Roman" w:hAnsi="Times New Roman" w:cs="Times New Roman"/>
          <w:sz w:val="24"/>
          <w:szCs w:val="24"/>
        </w:rPr>
        <w:t>Арсеньевского</w:t>
      </w:r>
      <w:proofErr w:type="spellEnd"/>
      <w:r w:rsidRPr="00165460">
        <w:rPr>
          <w:rFonts w:ascii="Times New Roman" w:hAnsi="Times New Roman" w:cs="Times New Roman"/>
          <w:sz w:val="24"/>
          <w:szCs w:val="24"/>
        </w:rPr>
        <w:t xml:space="preserve"> городского округа»);</w:t>
      </w:r>
    </w:p>
    <w:p w:rsidR="00165460" w:rsidRPr="00165460" w:rsidRDefault="00165460" w:rsidP="001654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65460">
        <w:rPr>
          <w:rFonts w:ascii="Times New Roman" w:hAnsi="Times New Roman" w:cs="Times New Roman"/>
          <w:sz w:val="24"/>
          <w:szCs w:val="24"/>
        </w:rPr>
        <w:t>. Право бесплатного посещения занятий по дополнительным образовательным</w:t>
      </w:r>
      <w:r>
        <w:rPr>
          <w:rFonts w:ascii="Times New Roman" w:hAnsi="Times New Roman" w:cs="Times New Roman"/>
          <w:sz w:val="24"/>
          <w:szCs w:val="24"/>
        </w:rPr>
        <w:t xml:space="preserve"> </w:t>
      </w:r>
      <w:r w:rsidRPr="00165460">
        <w:rPr>
          <w:rFonts w:ascii="Times New Roman" w:hAnsi="Times New Roman" w:cs="Times New Roman"/>
          <w:sz w:val="24"/>
          <w:szCs w:val="24"/>
        </w:rPr>
        <w:t>программам в муниципальных дошкольных, общеобразовательных организациях, а также</w:t>
      </w:r>
      <w:r>
        <w:rPr>
          <w:rFonts w:ascii="Times New Roman" w:hAnsi="Times New Roman" w:cs="Times New Roman"/>
          <w:sz w:val="24"/>
          <w:szCs w:val="24"/>
        </w:rPr>
        <w:t xml:space="preserve"> </w:t>
      </w:r>
      <w:r w:rsidRPr="00165460">
        <w:rPr>
          <w:rFonts w:ascii="Times New Roman" w:hAnsi="Times New Roman" w:cs="Times New Roman"/>
          <w:sz w:val="24"/>
          <w:szCs w:val="24"/>
        </w:rPr>
        <w:t>организациях дополнительного образования.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Под участниками СВО подразумеваются - военнослужащие, добровольцы, а также лица,</w:t>
      </w:r>
      <w:r>
        <w:rPr>
          <w:rFonts w:ascii="Times New Roman" w:hAnsi="Times New Roman" w:cs="Times New Roman"/>
          <w:sz w:val="24"/>
          <w:szCs w:val="24"/>
        </w:rPr>
        <w:t xml:space="preserve"> </w:t>
      </w:r>
      <w:r w:rsidRPr="00165460">
        <w:rPr>
          <w:rFonts w:ascii="Times New Roman" w:hAnsi="Times New Roman" w:cs="Times New Roman"/>
          <w:sz w:val="24"/>
          <w:szCs w:val="24"/>
        </w:rPr>
        <w:t>призванные на военную службу по мобилизации.</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Основанием для предоставления вышеперечисленных мер поддержки является:</w:t>
      </w:r>
    </w:p>
    <w:p w:rsidR="00165460"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документ, подтверждающий родственные отношения обучающегося с участником СВО</w:t>
      </w:r>
      <w:r>
        <w:rPr>
          <w:rFonts w:ascii="Times New Roman" w:hAnsi="Times New Roman" w:cs="Times New Roman"/>
          <w:sz w:val="24"/>
          <w:szCs w:val="24"/>
        </w:rPr>
        <w:t xml:space="preserve"> </w:t>
      </w:r>
      <w:r w:rsidRPr="00165460">
        <w:rPr>
          <w:rFonts w:ascii="Times New Roman" w:hAnsi="Times New Roman" w:cs="Times New Roman"/>
          <w:sz w:val="24"/>
          <w:szCs w:val="24"/>
        </w:rPr>
        <w:t>(свидетельство о рождении обучающегося, паспорт родителя (усыновителя, опекуна,</w:t>
      </w:r>
      <w:r>
        <w:rPr>
          <w:rFonts w:ascii="Times New Roman" w:hAnsi="Times New Roman" w:cs="Times New Roman"/>
          <w:sz w:val="24"/>
          <w:szCs w:val="24"/>
        </w:rPr>
        <w:t xml:space="preserve"> </w:t>
      </w:r>
      <w:r w:rsidRPr="00165460">
        <w:rPr>
          <w:rFonts w:ascii="Times New Roman" w:hAnsi="Times New Roman" w:cs="Times New Roman"/>
          <w:sz w:val="24"/>
          <w:szCs w:val="24"/>
        </w:rPr>
        <w:t>попечителя), свидетельство о браке для подтверждения родства пасынка (падчерицы),</w:t>
      </w:r>
      <w:r>
        <w:rPr>
          <w:rFonts w:ascii="Times New Roman" w:hAnsi="Times New Roman" w:cs="Times New Roman"/>
          <w:sz w:val="24"/>
          <w:szCs w:val="24"/>
        </w:rPr>
        <w:t xml:space="preserve"> </w:t>
      </w:r>
      <w:r w:rsidRPr="00165460">
        <w:rPr>
          <w:rFonts w:ascii="Times New Roman" w:hAnsi="Times New Roman" w:cs="Times New Roman"/>
          <w:sz w:val="24"/>
          <w:szCs w:val="24"/>
        </w:rPr>
        <w:t>документы, подтверждающие опекунство (усыновление, попечительство);</w:t>
      </w:r>
    </w:p>
    <w:p w:rsidR="00486E6B" w:rsidRPr="00165460" w:rsidRDefault="00165460" w:rsidP="00165460">
      <w:pPr>
        <w:spacing w:after="0" w:line="360" w:lineRule="auto"/>
        <w:ind w:firstLine="709"/>
        <w:jc w:val="both"/>
        <w:rPr>
          <w:rFonts w:ascii="Times New Roman" w:hAnsi="Times New Roman" w:cs="Times New Roman"/>
          <w:sz w:val="24"/>
          <w:szCs w:val="24"/>
        </w:rPr>
      </w:pPr>
      <w:r w:rsidRPr="00165460">
        <w:rPr>
          <w:rFonts w:ascii="Times New Roman" w:hAnsi="Times New Roman" w:cs="Times New Roman"/>
          <w:sz w:val="24"/>
          <w:szCs w:val="24"/>
        </w:rPr>
        <w:t>- справки из воинской части, военкомата подтверждающее участие члена семьи в СВО</w:t>
      </w:r>
      <w:r>
        <w:rPr>
          <w:rFonts w:ascii="Times New Roman" w:hAnsi="Times New Roman" w:cs="Times New Roman"/>
          <w:sz w:val="24"/>
          <w:szCs w:val="24"/>
        </w:rPr>
        <w:t>.</w:t>
      </w:r>
    </w:p>
    <w:p w:rsidR="000120AD" w:rsidRPr="007C1CAB" w:rsidRDefault="000120AD" w:rsidP="000120AD">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t>7. Решения, принятые по итогам общественного обсуждения</w:t>
      </w:r>
    </w:p>
    <w:p w:rsidR="00557BA4"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Анализ де</w:t>
      </w:r>
      <w:r w:rsidR="00165460">
        <w:rPr>
          <w:rFonts w:ascii="Times New Roman" w:hAnsi="Times New Roman" w:cs="Times New Roman"/>
          <w:sz w:val="24"/>
          <w:szCs w:val="24"/>
        </w:rPr>
        <w:t>ятельности детского сада за 2022-2023</w:t>
      </w:r>
      <w:r w:rsidRPr="007C1CAB">
        <w:rPr>
          <w:rFonts w:ascii="Times New Roman" w:hAnsi="Times New Roman" w:cs="Times New Roman"/>
          <w:sz w:val="24"/>
          <w:szCs w:val="24"/>
        </w:rPr>
        <w:t xml:space="preserve"> учебный год показал, что учреждение имеет стабил</w:t>
      </w:r>
      <w:r w:rsidR="00557BA4" w:rsidRPr="007C1CAB">
        <w:rPr>
          <w:rFonts w:ascii="Times New Roman" w:hAnsi="Times New Roman" w:cs="Times New Roman"/>
          <w:sz w:val="24"/>
          <w:szCs w:val="24"/>
        </w:rPr>
        <w:t>ьный уровень функционирования.</w:t>
      </w:r>
    </w:p>
    <w:p w:rsidR="001F296E"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Наиболее успешными </w:t>
      </w:r>
      <w:r w:rsidR="00557BA4" w:rsidRPr="007C1CAB">
        <w:rPr>
          <w:rFonts w:ascii="Times New Roman" w:hAnsi="Times New Roman" w:cs="Times New Roman"/>
          <w:sz w:val="24"/>
          <w:szCs w:val="24"/>
        </w:rPr>
        <w:t>показателями в</w:t>
      </w:r>
      <w:r w:rsidRPr="007C1CAB">
        <w:rPr>
          <w:rFonts w:ascii="Times New Roman" w:hAnsi="Times New Roman" w:cs="Times New Roman"/>
          <w:sz w:val="24"/>
          <w:szCs w:val="24"/>
        </w:rPr>
        <w:t xml:space="preserve"> де</w:t>
      </w:r>
      <w:r w:rsidR="00165460">
        <w:rPr>
          <w:rFonts w:ascii="Times New Roman" w:hAnsi="Times New Roman" w:cs="Times New Roman"/>
          <w:sz w:val="24"/>
          <w:szCs w:val="24"/>
        </w:rPr>
        <w:t>ятельности детского сада за 2022– 2023</w:t>
      </w:r>
      <w:r w:rsidRPr="007C1CAB">
        <w:rPr>
          <w:rFonts w:ascii="Times New Roman" w:hAnsi="Times New Roman" w:cs="Times New Roman"/>
          <w:sz w:val="24"/>
          <w:szCs w:val="24"/>
        </w:rPr>
        <w:t xml:space="preserve"> учебный год можно</w:t>
      </w:r>
      <w:r w:rsidR="00557BA4" w:rsidRPr="007C1CAB">
        <w:rPr>
          <w:rFonts w:ascii="Times New Roman" w:hAnsi="Times New Roman" w:cs="Times New Roman"/>
          <w:sz w:val="24"/>
          <w:szCs w:val="24"/>
        </w:rPr>
        <w:t xml:space="preserve"> обозначить следующие</w:t>
      </w:r>
      <w:r w:rsidRPr="007C1CAB">
        <w:rPr>
          <w:rFonts w:ascii="Times New Roman" w:hAnsi="Times New Roman" w:cs="Times New Roman"/>
          <w:sz w:val="24"/>
          <w:szCs w:val="24"/>
        </w:rPr>
        <w:t xml:space="preserve">: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уровень и содержание образовательной работы с детьми в ДОУ в целом удовлетворяет родителей (законных представителей), что является высоким показателем результативности работы коллектива;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сложившийся стабильный, творческий, методически </w:t>
      </w:r>
      <w:r w:rsidR="00557BA4" w:rsidRPr="007C1CAB">
        <w:rPr>
          <w:rFonts w:ascii="Times New Roman" w:hAnsi="Times New Roman" w:cs="Times New Roman"/>
          <w:sz w:val="24"/>
          <w:szCs w:val="24"/>
        </w:rPr>
        <w:t>грамотный педагогический</w:t>
      </w:r>
      <w:r w:rsidRPr="007C1CAB">
        <w:rPr>
          <w:rFonts w:ascii="Times New Roman" w:hAnsi="Times New Roman" w:cs="Times New Roman"/>
          <w:sz w:val="24"/>
          <w:szCs w:val="24"/>
        </w:rPr>
        <w:t xml:space="preserve"> коллектив;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использование активных форм и методов работы с детьми и педагогами;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обновление развивающей предметно-пространственной среды в ДОУ в соответствии с требованиями </w:t>
      </w:r>
      <w:r w:rsidR="003F4E29">
        <w:rPr>
          <w:rFonts w:ascii="Times New Roman" w:hAnsi="Times New Roman" w:cs="Times New Roman"/>
          <w:sz w:val="24"/>
          <w:szCs w:val="24"/>
        </w:rPr>
        <w:t xml:space="preserve">ФГОС ДО и </w:t>
      </w:r>
      <w:r w:rsidR="00557BA4" w:rsidRPr="007C1CAB">
        <w:rPr>
          <w:rFonts w:ascii="Times New Roman" w:hAnsi="Times New Roman" w:cs="Times New Roman"/>
          <w:sz w:val="24"/>
          <w:szCs w:val="24"/>
        </w:rPr>
        <w:t>образовательной программы</w:t>
      </w:r>
      <w:r w:rsidRPr="007C1CAB">
        <w:rPr>
          <w:rFonts w:ascii="Times New Roman" w:hAnsi="Times New Roman" w:cs="Times New Roman"/>
          <w:sz w:val="24"/>
          <w:szCs w:val="24"/>
        </w:rPr>
        <w:t xml:space="preserve">; </w:t>
      </w:r>
    </w:p>
    <w:p w:rsidR="00557BA4"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положительные результаты освоения детьми образовательной программы в преддверии школьного обучения.</w:t>
      </w:r>
    </w:p>
    <w:p w:rsidR="001F296E" w:rsidRPr="007C1CAB" w:rsidRDefault="001F296E" w:rsidP="00557BA4">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Основные проблемы, выявленные в деятельности ДОУ</w:t>
      </w:r>
      <w:r w:rsidR="00557BA4" w:rsidRPr="007C1CAB">
        <w:rPr>
          <w:rFonts w:ascii="Times New Roman" w:hAnsi="Times New Roman" w:cs="Times New Roman"/>
          <w:sz w:val="24"/>
          <w:szCs w:val="24"/>
        </w:rPr>
        <w:t>:</w:t>
      </w:r>
    </w:p>
    <w:p w:rsidR="001F296E" w:rsidRPr="00542FD2"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542FD2">
        <w:rPr>
          <w:rFonts w:ascii="Times New Roman" w:hAnsi="Times New Roman" w:cs="Times New Roman"/>
          <w:sz w:val="24"/>
          <w:szCs w:val="24"/>
        </w:rPr>
        <w:t xml:space="preserve">средний уровень выполнения </w:t>
      </w:r>
      <w:proofErr w:type="spellStart"/>
      <w:r w:rsidRPr="00542FD2">
        <w:rPr>
          <w:rFonts w:ascii="Times New Roman" w:hAnsi="Times New Roman" w:cs="Times New Roman"/>
          <w:sz w:val="24"/>
          <w:szCs w:val="24"/>
        </w:rPr>
        <w:t>детодней</w:t>
      </w:r>
      <w:proofErr w:type="spellEnd"/>
      <w:r w:rsidRPr="00542FD2">
        <w:rPr>
          <w:rFonts w:ascii="Times New Roman" w:hAnsi="Times New Roman" w:cs="Times New Roman"/>
          <w:sz w:val="24"/>
          <w:szCs w:val="24"/>
        </w:rPr>
        <w:t xml:space="preserve"> 1 ребенком</w:t>
      </w:r>
      <w:r w:rsidR="00165460">
        <w:rPr>
          <w:rFonts w:ascii="Times New Roman" w:hAnsi="Times New Roman" w:cs="Times New Roman"/>
          <w:sz w:val="24"/>
          <w:szCs w:val="24"/>
        </w:rPr>
        <w:t xml:space="preserve"> (16, 8</w:t>
      </w:r>
      <w:r w:rsidR="00796B6B" w:rsidRPr="00542FD2">
        <w:rPr>
          <w:rFonts w:ascii="Times New Roman" w:hAnsi="Times New Roman" w:cs="Times New Roman"/>
          <w:sz w:val="24"/>
          <w:szCs w:val="24"/>
        </w:rPr>
        <w:t>)</w:t>
      </w:r>
      <w:r w:rsidRPr="00542FD2">
        <w:rPr>
          <w:rFonts w:ascii="Times New Roman" w:hAnsi="Times New Roman" w:cs="Times New Roman"/>
          <w:sz w:val="24"/>
          <w:szCs w:val="24"/>
        </w:rPr>
        <w:t xml:space="preserve">; </w:t>
      </w:r>
    </w:p>
    <w:p w:rsidR="001F296E" w:rsidRPr="007C1CAB" w:rsidRDefault="001F296E" w:rsidP="00557BA4">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недостаточное представление опыта </w:t>
      </w:r>
      <w:r w:rsidR="00557BA4" w:rsidRPr="007C1CAB">
        <w:rPr>
          <w:rFonts w:ascii="Times New Roman" w:hAnsi="Times New Roman" w:cs="Times New Roman"/>
          <w:sz w:val="24"/>
          <w:szCs w:val="24"/>
        </w:rPr>
        <w:t>работы коллектива</w:t>
      </w:r>
      <w:r w:rsidRPr="007C1CAB">
        <w:rPr>
          <w:rFonts w:ascii="Times New Roman" w:hAnsi="Times New Roman" w:cs="Times New Roman"/>
          <w:sz w:val="24"/>
          <w:szCs w:val="24"/>
        </w:rPr>
        <w:t xml:space="preserve"> на </w:t>
      </w:r>
      <w:r w:rsidR="00557BA4" w:rsidRPr="007C1CAB">
        <w:rPr>
          <w:rFonts w:ascii="Times New Roman" w:hAnsi="Times New Roman" w:cs="Times New Roman"/>
          <w:sz w:val="24"/>
          <w:szCs w:val="24"/>
        </w:rPr>
        <w:t xml:space="preserve">региональном, </w:t>
      </w:r>
      <w:r w:rsidRPr="007C1CAB">
        <w:rPr>
          <w:rFonts w:ascii="Times New Roman" w:hAnsi="Times New Roman" w:cs="Times New Roman"/>
          <w:sz w:val="24"/>
          <w:szCs w:val="24"/>
        </w:rPr>
        <w:t xml:space="preserve">муниципальном уровне; </w:t>
      </w:r>
    </w:p>
    <w:p w:rsidR="0050380B" w:rsidRPr="00EC5DB5" w:rsidRDefault="001F296E" w:rsidP="00EC5DB5">
      <w:pPr>
        <w:numPr>
          <w:ilvl w:val="0"/>
          <w:numId w:val="11"/>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недостаточное обеспечение системного подхода к созданию условий для развития ребёнка с ОВЗ и оказания помощи в освоении Адаптированной образовательной программы. </w:t>
      </w:r>
    </w:p>
    <w:p w:rsidR="00542FD2" w:rsidRPr="00860785" w:rsidRDefault="00542FD2" w:rsidP="00542FD2">
      <w:pPr>
        <w:spacing w:after="0" w:line="360" w:lineRule="auto"/>
        <w:ind w:left="567"/>
        <w:jc w:val="both"/>
        <w:rPr>
          <w:rFonts w:ascii="Times New Roman" w:hAnsi="Times New Roman" w:cs="Times New Roman"/>
          <w:sz w:val="24"/>
          <w:szCs w:val="24"/>
        </w:rPr>
      </w:pPr>
    </w:p>
    <w:p w:rsidR="00EC1A59" w:rsidRPr="007C1CAB" w:rsidRDefault="00557BA4" w:rsidP="00EC1A59">
      <w:pPr>
        <w:spacing w:after="0" w:line="360" w:lineRule="auto"/>
        <w:jc w:val="center"/>
        <w:rPr>
          <w:rFonts w:ascii="Times New Roman" w:hAnsi="Times New Roman" w:cs="Times New Roman"/>
          <w:b/>
          <w:sz w:val="24"/>
          <w:szCs w:val="24"/>
        </w:rPr>
      </w:pPr>
      <w:r w:rsidRPr="007C1CAB">
        <w:rPr>
          <w:rFonts w:ascii="Times New Roman" w:hAnsi="Times New Roman" w:cs="Times New Roman"/>
          <w:b/>
          <w:sz w:val="24"/>
          <w:szCs w:val="24"/>
        </w:rPr>
        <w:t>8. Заключение. Перспективы и планы развития</w:t>
      </w:r>
    </w:p>
    <w:p w:rsidR="00EC1A59" w:rsidRPr="007C1CAB" w:rsidRDefault="00EC1A59" w:rsidP="00EC1A5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b/>
          <w:i/>
          <w:sz w:val="24"/>
        </w:rPr>
        <w:t>Выводы:</w:t>
      </w:r>
      <w:r w:rsidRPr="007C1CAB">
        <w:rPr>
          <w:rFonts w:ascii="Times New Roman" w:hAnsi="Times New Roman" w:cs="Times New Roman"/>
          <w:sz w:val="24"/>
        </w:rPr>
        <w:t xml:space="preserve"> </w:t>
      </w:r>
      <w:r w:rsidRPr="007C1CAB">
        <w:rPr>
          <w:rFonts w:ascii="Times New Roman" w:hAnsi="Times New Roman" w:cs="Times New Roman"/>
          <w:sz w:val="24"/>
          <w:szCs w:val="24"/>
        </w:rPr>
        <w:t xml:space="preserve">Считать работу МДОБУ ЦРР </w:t>
      </w:r>
      <w:r w:rsidR="00165460">
        <w:rPr>
          <w:rFonts w:ascii="Times New Roman" w:hAnsi="Times New Roman" w:cs="Times New Roman"/>
          <w:sz w:val="24"/>
          <w:szCs w:val="24"/>
        </w:rPr>
        <w:t>– д/с №30 «Лесная сказка» в 2022-2023</w:t>
      </w:r>
      <w:r w:rsidRPr="007C1CAB">
        <w:rPr>
          <w:rFonts w:ascii="Times New Roman" w:hAnsi="Times New Roman" w:cs="Times New Roman"/>
          <w:sz w:val="24"/>
          <w:szCs w:val="24"/>
        </w:rPr>
        <w:t xml:space="preserve"> учебном году удовлетворительной. В детском саду </w:t>
      </w:r>
      <w:r w:rsidRPr="007C1CAB">
        <w:rPr>
          <w:rFonts w:ascii="Times New Roman" w:hAnsi="Times New Roman" w:cs="Times New Roman"/>
          <w:sz w:val="24"/>
        </w:rPr>
        <w:t>имеются все необходимые условия для реализации ФГОС ДО, проведения образовательной работы с детьми на достаточно высоком современном уровне.</w:t>
      </w:r>
    </w:p>
    <w:p w:rsidR="00EC1A59" w:rsidRPr="007C1CAB" w:rsidRDefault="00EC1A59" w:rsidP="00EC1A59">
      <w:pPr>
        <w:spacing w:after="0" w:line="360" w:lineRule="auto"/>
        <w:ind w:firstLine="567"/>
        <w:jc w:val="both"/>
        <w:rPr>
          <w:rFonts w:ascii="Times New Roman" w:hAnsi="Times New Roman" w:cs="Times New Roman"/>
          <w:sz w:val="24"/>
          <w:szCs w:val="24"/>
        </w:rPr>
      </w:pPr>
      <w:r w:rsidRPr="007C1CAB">
        <w:rPr>
          <w:rFonts w:ascii="Times New Roman" w:hAnsi="Times New Roman" w:cs="Times New Roman"/>
          <w:sz w:val="24"/>
          <w:szCs w:val="24"/>
        </w:rPr>
        <w:t>В ДОУ осуществляется физическое, речевое, познавательное, социально-коммуникативное, художественно-эстетическое развитие дошкольников. Эффективно проводится подготовка детей к обучению в школе, консультирование педагогов и родителей по проблемам развития детей.</w:t>
      </w:r>
    </w:p>
    <w:p w:rsidR="00EC1A59" w:rsidRPr="007C1CAB" w:rsidRDefault="00EC1A59" w:rsidP="00EC1A59">
      <w:pPr>
        <w:pStyle w:val="a8"/>
        <w:spacing w:before="0" w:beforeAutospacing="0" w:after="0" w:afterAutospacing="0" w:line="360" w:lineRule="auto"/>
        <w:ind w:firstLine="567"/>
        <w:jc w:val="both"/>
        <w:rPr>
          <w:b w:val="0"/>
          <w:color w:val="auto"/>
          <w:sz w:val="24"/>
        </w:rPr>
      </w:pPr>
      <w:r w:rsidRPr="007C1CAB">
        <w:rPr>
          <w:b w:val="0"/>
          <w:color w:val="auto"/>
          <w:sz w:val="24"/>
        </w:rPr>
        <w:t>Материально-техническая база учреждения, оснащение детского сада методическими пособиями и материалами дает возможность качественно организовать жизнь детей так, чтобы каждому ребенку было комфортно, уютно, хорошо; чтобы дети каждый день с удовольствием посещали детский сад.</w:t>
      </w:r>
    </w:p>
    <w:p w:rsidR="00EC1A59" w:rsidRPr="007C1CAB" w:rsidRDefault="00EC1A59" w:rsidP="00EC1A59">
      <w:pPr>
        <w:pStyle w:val="a8"/>
        <w:spacing w:before="0" w:beforeAutospacing="0" w:after="0" w:afterAutospacing="0" w:line="360" w:lineRule="auto"/>
        <w:ind w:firstLine="567"/>
        <w:jc w:val="both"/>
        <w:rPr>
          <w:b w:val="0"/>
          <w:color w:val="auto"/>
          <w:sz w:val="24"/>
        </w:rPr>
      </w:pPr>
      <w:r w:rsidRPr="007C1CAB">
        <w:rPr>
          <w:b w:val="0"/>
          <w:color w:val="auto"/>
          <w:sz w:val="24"/>
        </w:rPr>
        <w:t>Работа учреждения многогранна и многопланова, в центре этой огромной работы находится только ребенок. Это смысл и цель всей педагогической деятельности нашего коллектива.</w:t>
      </w:r>
    </w:p>
    <w:p w:rsidR="00EC1A59" w:rsidRPr="007C1CAB" w:rsidRDefault="00EC1A59" w:rsidP="00EC1A59">
      <w:pPr>
        <w:spacing w:after="0" w:line="360" w:lineRule="auto"/>
        <w:ind w:firstLine="567"/>
        <w:jc w:val="both"/>
        <w:rPr>
          <w:rFonts w:ascii="Times New Roman" w:hAnsi="Times New Roman" w:cs="Times New Roman"/>
          <w:b/>
          <w:i/>
          <w:sz w:val="24"/>
          <w:szCs w:val="24"/>
        </w:rPr>
      </w:pPr>
      <w:r w:rsidRPr="007C1CAB">
        <w:rPr>
          <w:rFonts w:ascii="Times New Roman" w:hAnsi="Times New Roman" w:cs="Times New Roman"/>
          <w:b/>
          <w:i/>
          <w:sz w:val="24"/>
          <w:szCs w:val="24"/>
        </w:rPr>
        <w:t>Перспективы и планы развития</w:t>
      </w:r>
    </w:p>
    <w:p w:rsidR="00EC1A59"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Обеспечение гарантированного государством права на получение общедоступного бесплатного дошкольного образования </w:t>
      </w:r>
      <w:r w:rsidRPr="007C1CAB">
        <w:rPr>
          <w:rFonts w:ascii="Times New Roman" w:hAnsi="Times New Roman" w:cs="Times New Roman"/>
          <w:sz w:val="24"/>
          <w:szCs w:val="24"/>
          <w:shd w:val="clear" w:color="auto" w:fill="FFFFFF"/>
        </w:rPr>
        <w:t>и сохранение конкурентоспособности детского сада</w:t>
      </w:r>
      <w:r w:rsidRPr="007C1CAB">
        <w:rPr>
          <w:rFonts w:ascii="Times New Roman" w:hAnsi="Times New Roman" w:cs="Times New Roman"/>
          <w:sz w:val="24"/>
          <w:szCs w:val="24"/>
        </w:rPr>
        <w:t>.</w:t>
      </w:r>
    </w:p>
    <w:p w:rsidR="00165460" w:rsidRPr="007C1CAB" w:rsidRDefault="00165460" w:rsidP="00EC1A59">
      <w:pPr>
        <w:numPr>
          <w:ilvl w:val="0"/>
          <w:numId w:val="42"/>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Внедрение и реализация Федеральной образовательной программы, образовательной программы детского сада.</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t xml:space="preserve"> Реализация федерального государственного образовательного Стандарта дошкольного образования.</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rPr>
        <w:lastRenderedPageBreak/>
        <w:t xml:space="preserve"> Повышение качества реализации основной образовательной программы дошкольного образования.</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Style w:val="apple-converted-space"/>
          <w:rFonts w:ascii="Times New Roman" w:hAnsi="Times New Roman" w:cs="Times New Roman"/>
          <w:sz w:val="24"/>
          <w:szCs w:val="24"/>
          <w:shd w:val="clear" w:color="auto" w:fill="FFFFFF"/>
        </w:rPr>
        <w:t> </w:t>
      </w:r>
      <w:r w:rsidRPr="007C1CAB">
        <w:rPr>
          <w:rFonts w:ascii="Times New Roman" w:hAnsi="Times New Roman" w:cs="Times New Roman"/>
          <w:sz w:val="24"/>
          <w:szCs w:val="24"/>
          <w:shd w:val="clear" w:color="auto" w:fill="FFFFFF"/>
        </w:rPr>
        <w:t>Реализация основных направлений – совершенствование оздоровительной и образовательной деятельности с привлечением социальных партнеров и родительской общественности.</w:t>
      </w:r>
    </w:p>
    <w:p w:rsidR="00EC1A59" w:rsidRPr="007C1CAB" w:rsidRDefault="00EC1A59" w:rsidP="00EC1A59">
      <w:pPr>
        <w:numPr>
          <w:ilvl w:val="0"/>
          <w:numId w:val="42"/>
        </w:numPr>
        <w:spacing w:after="0" w:line="360" w:lineRule="auto"/>
        <w:ind w:left="0" w:firstLine="567"/>
        <w:jc w:val="both"/>
        <w:rPr>
          <w:rFonts w:ascii="Times New Roman" w:hAnsi="Times New Roman" w:cs="Times New Roman"/>
          <w:sz w:val="24"/>
          <w:szCs w:val="24"/>
        </w:rPr>
      </w:pPr>
      <w:r w:rsidRPr="007C1CAB">
        <w:rPr>
          <w:rFonts w:ascii="Times New Roman" w:hAnsi="Times New Roman" w:cs="Times New Roman"/>
          <w:sz w:val="24"/>
          <w:szCs w:val="24"/>
          <w:shd w:val="clear" w:color="auto" w:fill="FFFFFF"/>
        </w:rPr>
        <w:t xml:space="preserve"> Проявление активности и представление опыта работы детского сада через участие в конкурсах, методических мероприятиях различного уровня, размещение информации о деятельности детского сада на сайте.</w:t>
      </w:r>
    </w:p>
    <w:p w:rsidR="000F4039" w:rsidRDefault="000F4039" w:rsidP="00FB2F2D">
      <w:pPr>
        <w:spacing w:after="0" w:line="360" w:lineRule="auto"/>
        <w:ind w:firstLine="567"/>
        <w:jc w:val="both"/>
        <w:rPr>
          <w:rFonts w:ascii="Times New Roman" w:hAnsi="Times New Roman" w:cs="Times New Roman"/>
          <w:b/>
          <w:i/>
          <w:sz w:val="24"/>
          <w:szCs w:val="24"/>
        </w:rPr>
      </w:pPr>
    </w:p>
    <w:p w:rsidR="00FB2F2D" w:rsidRDefault="00165460" w:rsidP="00FB2F2D">
      <w:pPr>
        <w:spacing w:after="0" w:line="360" w:lineRule="auto"/>
        <w:ind w:firstLine="567"/>
        <w:jc w:val="both"/>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Приоритетные задачи на 2023-2024</w:t>
      </w:r>
      <w:r w:rsidR="00EC1A59" w:rsidRPr="007C1CAB">
        <w:rPr>
          <w:rFonts w:ascii="Times New Roman" w:hAnsi="Times New Roman" w:cs="Times New Roman"/>
          <w:b/>
          <w:i/>
          <w:sz w:val="24"/>
          <w:szCs w:val="24"/>
        </w:rPr>
        <w:t xml:space="preserve"> учебный год</w:t>
      </w:r>
      <w:r w:rsidR="00FB2F2D">
        <w:rPr>
          <w:rFonts w:ascii="Times New Roman" w:hAnsi="Times New Roman" w:cs="Times New Roman"/>
          <w:b/>
          <w:i/>
          <w:sz w:val="24"/>
          <w:szCs w:val="24"/>
        </w:rPr>
        <w:t>:</w:t>
      </w:r>
    </w:p>
    <w:p w:rsidR="001F296E" w:rsidRPr="00FB2F2D" w:rsidRDefault="00FB2F2D" w:rsidP="00FB2F2D">
      <w:pPr>
        <w:spacing w:after="0" w:line="360" w:lineRule="auto"/>
        <w:ind w:firstLine="567"/>
        <w:jc w:val="both"/>
        <w:rPr>
          <w:rFonts w:ascii="Times New Roman" w:hAnsi="Times New Roman" w:cs="Times New Roman"/>
          <w:b/>
          <w:i/>
          <w:sz w:val="24"/>
          <w:szCs w:val="24"/>
        </w:rPr>
      </w:pPr>
      <w:r w:rsidRPr="00FB2F2D">
        <w:rPr>
          <w:rFonts w:ascii="Times New Roman" w:hAnsi="Times New Roman" w:cs="Times New Roman"/>
          <w:sz w:val="24"/>
          <w:szCs w:val="24"/>
        </w:rPr>
        <w:t xml:space="preserve">1. </w:t>
      </w:r>
      <w:r w:rsidR="004827E1" w:rsidRPr="00FB2F2D">
        <w:rPr>
          <w:rFonts w:ascii="Times New Roman" w:hAnsi="Times New Roman" w:cs="Times New Roman"/>
          <w:sz w:val="24"/>
          <w:szCs w:val="24"/>
        </w:rPr>
        <w:t>Осуществление многофункциональной системы наставничества молодых педагогов, оказания им помощи в</w:t>
      </w:r>
      <w:r>
        <w:rPr>
          <w:rFonts w:ascii="Times New Roman" w:hAnsi="Times New Roman" w:cs="Times New Roman"/>
          <w:sz w:val="24"/>
          <w:szCs w:val="24"/>
        </w:rPr>
        <w:t xml:space="preserve"> овладении новыми компетенциями:</w:t>
      </w:r>
    </w:p>
    <w:p w:rsidR="004827E1" w:rsidRP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организовать наставническую деятельность в ДОО </w:t>
      </w:r>
      <w:r w:rsidR="004827E1" w:rsidRPr="00FB2F2D">
        <w:rPr>
          <w:rFonts w:ascii="Times New Roman" w:hAnsi="Times New Roman" w:cs="Times New Roman"/>
          <w:sz w:val="24"/>
          <w:szCs w:val="24"/>
        </w:rPr>
        <w:t>на постоянной основе</w:t>
      </w:r>
      <w:r>
        <w:rPr>
          <w:rFonts w:ascii="Times New Roman" w:hAnsi="Times New Roman" w:cs="Times New Roman"/>
          <w:sz w:val="24"/>
          <w:szCs w:val="24"/>
        </w:rPr>
        <w:t>;</w:t>
      </w:r>
    </w:p>
    <w:p w:rsidR="004827E1" w:rsidRP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выбрать и организовать с сентября оптимальные модели </w:t>
      </w:r>
      <w:r w:rsidR="004827E1" w:rsidRPr="00FB2F2D">
        <w:rPr>
          <w:rFonts w:ascii="Times New Roman" w:hAnsi="Times New Roman" w:cs="Times New Roman"/>
          <w:sz w:val="24"/>
          <w:szCs w:val="24"/>
        </w:rPr>
        <w:t>наставничества с учетом</w:t>
      </w:r>
    </w:p>
    <w:p w:rsidR="004827E1" w:rsidRPr="00FB2F2D" w:rsidRDefault="004827E1" w:rsidP="00FB2F2D">
      <w:pPr>
        <w:spacing w:after="0" w:line="360" w:lineRule="auto"/>
        <w:ind w:firstLine="567"/>
        <w:jc w:val="both"/>
        <w:rPr>
          <w:rFonts w:ascii="Times New Roman" w:hAnsi="Times New Roman" w:cs="Times New Roman"/>
          <w:sz w:val="24"/>
          <w:szCs w:val="24"/>
        </w:rPr>
      </w:pPr>
      <w:r w:rsidRPr="00FB2F2D">
        <w:rPr>
          <w:rFonts w:ascii="Times New Roman" w:hAnsi="Times New Roman" w:cs="Times New Roman"/>
          <w:sz w:val="24"/>
          <w:szCs w:val="24"/>
        </w:rPr>
        <w:t>потребностей пед</w:t>
      </w:r>
      <w:r w:rsidR="00FB2F2D">
        <w:rPr>
          <w:rFonts w:ascii="Times New Roman" w:hAnsi="Times New Roman" w:cs="Times New Roman"/>
          <w:sz w:val="24"/>
          <w:szCs w:val="24"/>
        </w:rPr>
        <w:t xml:space="preserve">агогического </w:t>
      </w:r>
      <w:r w:rsidRPr="00FB2F2D">
        <w:rPr>
          <w:rFonts w:ascii="Times New Roman" w:hAnsi="Times New Roman" w:cs="Times New Roman"/>
          <w:sz w:val="24"/>
          <w:szCs w:val="24"/>
        </w:rPr>
        <w:t>коллектива</w:t>
      </w:r>
      <w:r w:rsidR="00FB2F2D">
        <w:rPr>
          <w:rFonts w:ascii="Times New Roman" w:hAnsi="Times New Roman" w:cs="Times New Roman"/>
          <w:sz w:val="24"/>
          <w:szCs w:val="24"/>
        </w:rPr>
        <w:t>;</w:t>
      </w:r>
      <w:r w:rsidRPr="00FB2F2D">
        <w:rPr>
          <w:rFonts w:ascii="Times New Roman" w:hAnsi="Times New Roman" w:cs="Times New Roman"/>
          <w:sz w:val="24"/>
          <w:szCs w:val="24"/>
        </w:rPr>
        <w:t xml:space="preserve"> </w:t>
      </w:r>
    </w:p>
    <w:p w:rsidR="00FB2F2D" w:rsidRDefault="00FB2F2D" w:rsidP="00FB2F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обобщить опыт педагогов </w:t>
      </w:r>
      <w:r w:rsidR="004827E1" w:rsidRPr="00FB2F2D">
        <w:rPr>
          <w:rFonts w:ascii="Times New Roman" w:hAnsi="Times New Roman" w:cs="Times New Roman"/>
          <w:sz w:val="24"/>
          <w:szCs w:val="24"/>
        </w:rPr>
        <w:t>с высшей категорие</w:t>
      </w:r>
      <w:r>
        <w:rPr>
          <w:rFonts w:ascii="Times New Roman" w:hAnsi="Times New Roman" w:cs="Times New Roman"/>
          <w:sz w:val="24"/>
          <w:szCs w:val="24"/>
        </w:rPr>
        <w:t xml:space="preserve">й для прохождения аттестации на </w:t>
      </w:r>
      <w:r w:rsidR="004827E1" w:rsidRPr="00FB2F2D">
        <w:rPr>
          <w:rFonts w:ascii="Times New Roman" w:hAnsi="Times New Roman" w:cs="Times New Roman"/>
          <w:sz w:val="24"/>
          <w:szCs w:val="24"/>
        </w:rPr>
        <w:t>категорию «педагог-наставник»</w:t>
      </w:r>
      <w:r>
        <w:rPr>
          <w:rFonts w:ascii="Times New Roman" w:hAnsi="Times New Roman" w:cs="Times New Roman"/>
          <w:sz w:val="24"/>
          <w:szCs w:val="24"/>
        </w:rPr>
        <w:t>.</w:t>
      </w:r>
    </w:p>
    <w:p w:rsidR="00EC5DB5" w:rsidRDefault="00FB2F2D"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C5DB5">
        <w:rPr>
          <w:rFonts w:ascii="Times New Roman" w:hAnsi="Times New Roman" w:cs="Times New Roman"/>
          <w:sz w:val="24"/>
          <w:szCs w:val="24"/>
        </w:rPr>
        <w:t>П</w:t>
      </w:r>
      <w:r>
        <w:rPr>
          <w:rFonts w:ascii="Times New Roman" w:hAnsi="Times New Roman" w:cs="Times New Roman"/>
          <w:sz w:val="24"/>
          <w:szCs w:val="24"/>
        </w:rPr>
        <w:t>ереход на Федеральную образовательную программу</w:t>
      </w:r>
      <w:r w:rsidR="00EC5DB5">
        <w:rPr>
          <w:rFonts w:ascii="Times New Roman" w:hAnsi="Times New Roman" w:cs="Times New Roman"/>
          <w:sz w:val="24"/>
          <w:szCs w:val="24"/>
        </w:rPr>
        <w:t>:</w:t>
      </w:r>
    </w:p>
    <w:p w:rsidR="004827E1" w:rsidRPr="00FB2F2D"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организовать мониторинг эффективности реализации федеральной образовательной программы в образовательной </w:t>
      </w:r>
      <w:r w:rsidR="004827E1" w:rsidRPr="00FB2F2D">
        <w:rPr>
          <w:rFonts w:ascii="Times New Roman" w:hAnsi="Times New Roman" w:cs="Times New Roman"/>
          <w:sz w:val="24"/>
          <w:szCs w:val="24"/>
        </w:rPr>
        <w:t>практике</w:t>
      </w:r>
      <w:r>
        <w:rPr>
          <w:rFonts w:ascii="Times New Roman" w:hAnsi="Times New Roman" w:cs="Times New Roman"/>
          <w:sz w:val="24"/>
          <w:szCs w:val="24"/>
        </w:rPr>
        <w:t>;</w:t>
      </w:r>
    </w:p>
    <w:p w:rsidR="004827E1" w:rsidRPr="00FB2F2D"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сформулировать текущие вопросы по внедрению и реализации ФОП ДО для обсуждения на МО </w:t>
      </w:r>
      <w:r w:rsidR="004827E1" w:rsidRPr="00FB2F2D">
        <w:rPr>
          <w:rFonts w:ascii="Times New Roman" w:hAnsi="Times New Roman" w:cs="Times New Roman"/>
          <w:sz w:val="24"/>
          <w:szCs w:val="24"/>
        </w:rPr>
        <w:t xml:space="preserve">и консультационных </w:t>
      </w:r>
      <w:proofErr w:type="spellStart"/>
      <w:r w:rsidR="004827E1" w:rsidRPr="00FB2F2D">
        <w:rPr>
          <w:rFonts w:ascii="Times New Roman" w:hAnsi="Times New Roman" w:cs="Times New Roman"/>
          <w:sz w:val="24"/>
          <w:szCs w:val="24"/>
        </w:rPr>
        <w:t>вебинарах</w:t>
      </w:r>
      <w:proofErr w:type="spellEnd"/>
      <w:r>
        <w:rPr>
          <w:rFonts w:ascii="Times New Roman" w:hAnsi="Times New Roman" w:cs="Times New Roman"/>
          <w:sz w:val="24"/>
          <w:szCs w:val="24"/>
        </w:rPr>
        <w:t>;</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подвести итоги внедрения и поделиться опытом реализации </w:t>
      </w:r>
      <w:r w:rsidR="004827E1" w:rsidRPr="00FB2F2D">
        <w:rPr>
          <w:rFonts w:ascii="Times New Roman" w:hAnsi="Times New Roman" w:cs="Times New Roman"/>
          <w:sz w:val="24"/>
          <w:szCs w:val="24"/>
        </w:rPr>
        <w:t>федеральной программы</w:t>
      </w:r>
      <w:r>
        <w:rPr>
          <w:rFonts w:ascii="Times New Roman" w:hAnsi="Times New Roman" w:cs="Times New Roman"/>
          <w:sz w:val="24"/>
          <w:szCs w:val="24"/>
        </w:rPr>
        <w:t>.</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Формирование инфраструктуры дошкольной образовательной организации и комплектации учебно-методических материалов в целях </w:t>
      </w:r>
      <w:r w:rsidR="00FB2F2D" w:rsidRPr="00FB2F2D">
        <w:rPr>
          <w:rFonts w:ascii="Times New Roman" w:hAnsi="Times New Roman" w:cs="Times New Roman"/>
          <w:sz w:val="24"/>
          <w:szCs w:val="24"/>
        </w:rPr>
        <w:t>реали</w:t>
      </w:r>
      <w:r>
        <w:rPr>
          <w:rFonts w:ascii="Times New Roman" w:hAnsi="Times New Roman" w:cs="Times New Roman"/>
          <w:sz w:val="24"/>
          <w:szCs w:val="24"/>
        </w:rPr>
        <w:t>зации образовательной программы детского сада:</w:t>
      </w:r>
    </w:p>
    <w:p w:rsidR="00EC5DB5"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обеспечить создание в ДОО образовательного пространства, чтобы гарантировать охрану и укрепление физического и психологического здоровья, эмоционального благополучия </w:t>
      </w:r>
      <w:r w:rsidR="00FB2F2D" w:rsidRPr="00FB2F2D">
        <w:rPr>
          <w:rFonts w:ascii="Times New Roman" w:hAnsi="Times New Roman" w:cs="Times New Roman"/>
          <w:sz w:val="24"/>
          <w:szCs w:val="24"/>
        </w:rPr>
        <w:t>воспитанников</w:t>
      </w:r>
      <w:r>
        <w:rPr>
          <w:rFonts w:ascii="Times New Roman" w:hAnsi="Times New Roman" w:cs="Times New Roman"/>
          <w:sz w:val="24"/>
          <w:szCs w:val="24"/>
        </w:rPr>
        <w:t>;</w:t>
      </w:r>
    </w:p>
    <w:p w:rsidR="00FB2F2D" w:rsidRPr="004827E1" w:rsidRDefault="00EC5DB5" w:rsidP="00EC5D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w:t>
      </w:r>
      <w:r w:rsidR="00FB2F2D" w:rsidRPr="00FB2F2D">
        <w:rPr>
          <w:rFonts w:ascii="Times New Roman" w:hAnsi="Times New Roman" w:cs="Times New Roman"/>
          <w:sz w:val="24"/>
          <w:szCs w:val="24"/>
        </w:rPr>
        <w:t>нифици</w:t>
      </w:r>
      <w:r>
        <w:rPr>
          <w:rFonts w:ascii="Times New Roman" w:hAnsi="Times New Roman" w:cs="Times New Roman"/>
          <w:sz w:val="24"/>
          <w:szCs w:val="24"/>
        </w:rPr>
        <w:t>ровать требования к оборудованию и учебно-методическим материалам, гарантировать их соответствие ФГОС ДО, обеспечить комплексную безопасность пребывания ребенка в ДОУ.</w:t>
      </w:r>
    </w:p>
    <w:p w:rsidR="009B74DA" w:rsidRPr="007C1CAB" w:rsidRDefault="009B74DA" w:rsidP="003D3710">
      <w:pPr>
        <w:spacing w:after="0" w:line="360" w:lineRule="auto"/>
        <w:jc w:val="both"/>
        <w:rPr>
          <w:rFonts w:ascii="Times New Roman" w:hAnsi="Times New Roman" w:cs="Times New Roman"/>
          <w:sz w:val="24"/>
          <w:szCs w:val="24"/>
        </w:rPr>
      </w:pPr>
    </w:p>
    <w:sectPr w:rsidR="009B74DA" w:rsidRPr="007C1CAB" w:rsidSect="0029410A">
      <w:type w:val="continuous"/>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2A" w:rsidRDefault="00DD4E2A">
      <w:pPr>
        <w:spacing w:after="0" w:line="240" w:lineRule="auto"/>
      </w:pPr>
      <w:r>
        <w:separator/>
      </w:r>
    </w:p>
  </w:endnote>
  <w:endnote w:type="continuationSeparator" w:id="0">
    <w:p w:rsidR="00DD4E2A" w:rsidRDefault="00DD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809420"/>
      <w:docPartObj>
        <w:docPartGallery w:val="Page Numbers (Bottom of Page)"/>
        <w:docPartUnique/>
      </w:docPartObj>
    </w:sdtPr>
    <w:sdtEndPr>
      <w:rPr>
        <w:b w:val="0"/>
        <w:color w:val="FFFFFF" w:themeColor="background1"/>
        <w:sz w:val="24"/>
      </w:rPr>
    </w:sdtEndPr>
    <w:sdtContent>
      <w:p w:rsidR="00116C01" w:rsidRPr="00E644FC" w:rsidRDefault="00116C01">
        <w:pPr>
          <w:pStyle w:val="ae"/>
          <w:rPr>
            <w:b w:val="0"/>
            <w:color w:val="FFFFFF" w:themeColor="background1"/>
            <w:sz w:val="24"/>
          </w:rPr>
        </w:pPr>
        <w:r w:rsidRPr="00E644FC">
          <w:rPr>
            <w:b w:val="0"/>
            <w:color w:val="FFFFFF" w:themeColor="background1"/>
            <w:sz w:val="24"/>
          </w:rPr>
          <w:fldChar w:fldCharType="begin"/>
        </w:r>
        <w:r w:rsidRPr="00E644FC">
          <w:rPr>
            <w:b w:val="0"/>
            <w:color w:val="FFFFFF" w:themeColor="background1"/>
            <w:sz w:val="24"/>
          </w:rPr>
          <w:instrText>PAGE   \* MERGEFORMAT</w:instrText>
        </w:r>
        <w:r w:rsidRPr="00E644FC">
          <w:rPr>
            <w:b w:val="0"/>
            <w:color w:val="FFFFFF" w:themeColor="background1"/>
            <w:sz w:val="24"/>
          </w:rPr>
          <w:fldChar w:fldCharType="separate"/>
        </w:r>
        <w:r w:rsidR="000F4039" w:rsidRPr="000F4039">
          <w:rPr>
            <w:b w:val="0"/>
            <w:noProof/>
            <w:color w:val="FFFFFF" w:themeColor="background1"/>
            <w:sz w:val="24"/>
            <w:lang w:val="ru-RU"/>
          </w:rPr>
          <w:t>1</w:t>
        </w:r>
        <w:r w:rsidRPr="00E644FC">
          <w:rPr>
            <w:b w:val="0"/>
            <w:color w:val="FFFFFF" w:themeColor="background1"/>
            <w:sz w:val="24"/>
          </w:rPr>
          <w:fldChar w:fldCharType="end"/>
        </w:r>
      </w:p>
    </w:sdtContent>
  </w:sdt>
  <w:p w:rsidR="00116C01" w:rsidRDefault="00116C0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01" w:rsidRDefault="00116C01">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01" w:rsidRPr="00E644FC" w:rsidRDefault="00116C01" w:rsidP="00E644FC">
    <w:pPr>
      <w:pStyle w:val="ae"/>
      <w:rPr>
        <w:b w:val="0"/>
        <w:color w:val="auto"/>
        <w:sz w:val="24"/>
      </w:rPr>
    </w:pPr>
    <w:r w:rsidRPr="00E644FC">
      <w:rPr>
        <w:b w:val="0"/>
        <w:color w:val="auto"/>
        <w:sz w:val="24"/>
      </w:rPr>
      <w:fldChar w:fldCharType="begin"/>
    </w:r>
    <w:r w:rsidRPr="00E644FC">
      <w:rPr>
        <w:b w:val="0"/>
        <w:color w:val="auto"/>
        <w:sz w:val="24"/>
      </w:rPr>
      <w:instrText xml:space="preserve"> PAGE   \* MERGEFORMAT </w:instrText>
    </w:r>
    <w:r w:rsidRPr="00E644FC">
      <w:rPr>
        <w:b w:val="0"/>
        <w:color w:val="auto"/>
        <w:sz w:val="24"/>
      </w:rPr>
      <w:fldChar w:fldCharType="separate"/>
    </w:r>
    <w:r w:rsidR="000F4039">
      <w:rPr>
        <w:b w:val="0"/>
        <w:noProof/>
        <w:color w:val="auto"/>
        <w:sz w:val="24"/>
      </w:rPr>
      <w:t>34</w:t>
    </w:r>
    <w:r w:rsidRPr="00E644FC">
      <w:rPr>
        <w:b w:val="0"/>
        <w:color w:val="auto"/>
        <w:sz w:val="24"/>
      </w:rPr>
      <w:fldChar w:fldCharType="end"/>
    </w:r>
  </w:p>
  <w:p w:rsidR="00116C01" w:rsidRDefault="00116C01">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01" w:rsidRDefault="00116C0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2A" w:rsidRDefault="00DD4E2A">
      <w:pPr>
        <w:spacing w:after="0" w:line="240" w:lineRule="auto"/>
      </w:pPr>
      <w:r>
        <w:separator/>
      </w:r>
    </w:p>
  </w:footnote>
  <w:footnote w:type="continuationSeparator" w:id="0">
    <w:p w:rsidR="00DD4E2A" w:rsidRDefault="00DD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01" w:rsidRDefault="00116C0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01" w:rsidRDefault="00116C0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01" w:rsidRDefault="00116C0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15:restartNumberingAfterBreak="0">
    <w:nsid w:val="04C35DFE"/>
    <w:multiLevelType w:val="hybridMultilevel"/>
    <w:tmpl w:val="328C8C5C"/>
    <w:lvl w:ilvl="0" w:tplc="19CE6C8E">
      <w:start w:val="3"/>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1A62348">
      <w:start w:val="1"/>
      <w:numFmt w:val="lowerLetter"/>
      <w:lvlText w:val="%2"/>
      <w:lvlJc w:val="left"/>
      <w:pPr>
        <w:ind w:left="193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8607C88">
      <w:start w:val="1"/>
      <w:numFmt w:val="lowerRoman"/>
      <w:lvlText w:val="%3"/>
      <w:lvlJc w:val="left"/>
      <w:pPr>
        <w:ind w:left="26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F7E4BFE">
      <w:start w:val="1"/>
      <w:numFmt w:val="decimal"/>
      <w:lvlText w:val="%4"/>
      <w:lvlJc w:val="left"/>
      <w:pPr>
        <w:ind w:left="33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A284708">
      <w:start w:val="1"/>
      <w:numFmt w:val="lowerLetter"/>
      <w:lvlText w:val="%5"/>
      <w:lvlJc w:val="left"/>
      <w:pPr>
        <w:ind w:left="409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C6C4BD0">
      <w:start w:val="1"/>
      <w:numFmt w:val="lowerRoman"/>
      <w:lvlText w:val="%6"/>
      <w:lvlJc w:val="left"/>
      <w:pPr>
        <w:ind w:left="48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3587A02">
      <w:start w:val="1"/>
      <w:numFmt w:val="decimal"/>
      <w:lvlText w:val="%7"/>
      <w:lvlJc w:val="left"/>
      <w:pPr>
        <w:ind w:left="553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EEC4F02">
      <w:start w:val="1"/>
      <w:numFmt w:val="lowerLetter"/>
      <w:lvlText w:val="%8"/>
      <w:lvlJc w:val="left"/>
      <w:pPr>
        <w:ind w:left="62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778705C">
      <w:start w:val="1"/>
      <w:numFmt w:val="lowerRoman"/>
      <w:lvlText w:val="%9"/>
      <w:lvlJc w:val="left"/>
      <w:pPr>
        <w:ind w:left="69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D7622F"/>
    <w:multiLevelType w:val="hybridMultilevel"/>
    <w:tmpl w:val="F48ADE34"/>
    <w:lvl w:ilvl="0" w:tplc="F2D452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830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B5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047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8A7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62C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4FF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A71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2A8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932B2A"/>
    <w:multiLevelType w:val="hybridMultilevel"/>
    <w:tmpl w:val="27507BBA"/>
    <w:lvl w:ilvl="0" w:tplc="EA685B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46130">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0111C">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467F6">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4084">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AC9BA">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07F2A">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688">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C3CE8">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DC1C0B"/>
    <w:multiLevelType w:val="hybridMultilevel"/>
    <w:tmpl w:val="24A4FF38"/>
    <w:lvl w:ilvl="0" w:tplc="D00ACB62">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085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427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407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677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EF6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C29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E36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403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9C68CB"/>
    <w:multiLevelType w:val="hybridMultilevel"/>
    <w:tmpl w:val="20AAA0F6"/>
    <w:lvl w:ilvl="0" w:tplc="64906760">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AD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26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88B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44CE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6B9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A39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819B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A32A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166414"/>
    <w:multiLevelType w:val="hybridMultilevel"/>
    <w:tmpl w:val="314A35B2"/>
    <w:lvl w:ilvl="0" w:tplc="6EE248EE">
      <w:start w:val="1"/>
      <w:numFmt w:val="bullet"/>
      <w:lvlText w:val="*"/>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A87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686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023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A7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CB4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A72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25F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8D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7A13B0"/>
    <w:multiLevelType w:val="hybridMultilevel"/>
    <w:tmpl w:val="FE9A184E"/>
    <w:lvl w:ilvl="0" w:tplc="BF5488E2">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CCA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AC6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0AC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0FA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CCF4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499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098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439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8A5C1F"/>
    <w:multiLevelType w:val="hybridMultilevel"/>
    <w:tmpl w:val="A5789BAE"/>
    <w:lvl w:ilvl="0" w:tplc="D1F2AE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6F3DE">
      <w:start w:val="1"/>
      <w:numFmt w:val="bullet"/>
      <w:lvlText w:val="o"/>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6FA0A">
      <w:start w:val="1"/>
      <w:numFmt w:val="bullet"/>
      <w:lvlText w:val="▪"/>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E9F12">
      <w:start w:val="1"/>
      <w:numFmt w:val="bullet"/>
      <w:lvlText w:val="•"/>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812F4">
      <w:start w:val="1"/>
      <w:numFmt w:val="bullet"/>
      <w:lvlText w:val="o"/>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4E62C">
      <w:start w:val="1"/>
      <w:numFmt w:val="bullet"/>
      <w:lvlText w:val="▪"/>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ECDD0">
      <w:start w:val="1"/>
      <w:numFmt w:val="bullet"/>
      <w:lvlText w:val="•"/>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6156C">
      <w:start w:val="1"/>
      <w:numFmt w:val="bullet"/>
      <w:lvlText w:val="o"/>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8E7D6">
      <w:start w:val="1"/>
      <w:numFmt w:val="bullet"/>
      <w:lvlText w:val="▪"/>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753521"/>
    <w:multiLevelType w:val="hybridMultilevel"/>
    <w:tmpl w:val="FCC26AF4"/>
    <w:lvl w:ilvl="0" w:tplc="7B9A59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2A4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E74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418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29E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A40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659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057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BF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4132B3"/>
    <w:multiLevelType w:val="hybridMultilevel"/>
    <w:tmpl w:val="77C42A70"/>
    <w:lvl w:ilvl="0" w:tplc="82EE4FA6">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C40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267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A3B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46E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268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AC3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6F0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4E7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562A48"/>
    <w:multiLevelType w:val="hybridMultilevel"/>
    <w:tmpl w:val="92680F1E"/>
    <w:lvl w:ilvl="0" w:tplc="570836E2">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2C86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416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BEF8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AD6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41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8A8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1E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E219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17057B"/>
    <w:multiLevelType w:val="hybridMultilevel"/>
    <w:tmpl w:val="E2BE0E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AF95B34"/>
    <w:multiLevelType w:val="hybridMultilevel"/>
    <w:tmpl w:val="54C46730"/>
    <w:lvl w:ilvl="0" w:tplc="03F05BA2">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E39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AEF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ECE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464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A09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6D4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20F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4C3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5C177C"/>
    <w:multiLevelType w:val="hybridMultilevel"/>
    <w:tmpl w:val="3262615E"/>
    <w:lvl w:ilvl="0" w:tplc="A6C2CFBA">
      <w:start w:val="1"/>
      <w:numFmt w:val="bullet"/>
      <w:lvlText w:val="-"/>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4D8880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E7EE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AEF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0A9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A4D4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25D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48F4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C2C5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CC6643"/>
    <w:multiLevelType w:val="hybridMultilevel"/>
    <w:tmpl w:val="D13C6246"/>
    <w:lvl w:ilvl="0" w:tplc="7BF04AC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6A36D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8DF0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F67D0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0E26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01E0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E19A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EC81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4459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3FA2AB9"/>
    <w:multiLevelType w:val="hybridMultilevel"/>
    <w:tmpl w:val="90603AE4"/>
    <w:lvl w:ilvl="0" w:tplc="D0BEC0E4">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AED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605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647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2DA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682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88E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666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89C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054F9C"/>
    <w:multiLevelType w:val="multilevel"/>
    <w:tmpl w:val="B0148BFC"/>
    <w:lvl w:ilvl="0">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2229C7"/>
    <w:multiLevelType w:val="hybridMultilevel"/>
    <w:tmpl w:val="DFB830A6"/>
    <w:lvl w:ilvl="0" w:tplc="AAFC0EEA">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EFB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E7B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4A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6BE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A10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AEC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A45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60D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D5A62DF"/>
    <w:multiLevelType w:val="hybridMultilevel"/>
    <w:tmpl w:val="B30E8E5E"/>
    <w:lvl w:ilvl="0" w:tplc="23FE10AE">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E1F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81F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AB6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47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896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C54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E75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285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7077D4"/>
    <w:multiLevelType w:val="hybridMultilevel"/>
    <w:tmpl w:val="A3D4698A"/>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45701049"/>
    <w:multiLevelType w:val="hybridMultilevel"/>
    <w:tmpl w:val="D236170E"/>
    <w:lvl w:ilvl="0" w:tplc="DDEEA27A">
      <w:start w:val="1"/>
      <w:numFmt w:val="bullet"/>
      <w:lvlText w:val="-"/>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C1F12">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498D0">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059C6">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0AC1A">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8FB0A">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A896">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C1BA">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1F22">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ED4E09"/>
    <w:multiLevelType w:val="hybridMultilevel"/>
    <w:tmpl w:val="E800E21E"/>
    <w:lvl w:ilvl="0" w:tplc="1D42D5C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94382E"/>
    <w:multiLevelType w:val="hybridMultilevel"/>
    <w:tmpl w:val="1B282C00"/>
    <w:lvl w:ilvl="0" w:tplc="521C82D2">
      <w:start w:val="1"/>
      <w:numFmt w:val="bullet"/>
      <w:lvlText w:val="-"/>
      <w:lvlJc w:val="left"/>
      <w:pPr>
        <w:ind w:left="1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48B38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C8429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189ECE">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850F92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9CFCC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520842C">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850692C">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6A440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396A21"/>
    <w:multiLevelType w:val="hybridMultilevel"/>
    <w:tmpl w:val="5E80E10E"/>
    <w:lvl w:ilvl="0" w:tplc="04190005">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9" w15:restartNumberingAfterBreak="0">
    <w:nsid w:val="4C8E3B3E"/>
    <w:multiLevelType w:val="hybridMultilevel"/>
    <w:tmpl w:val="EBB41872"/>
    <w:lvl w:ilvl="0" w:tplc="470E514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8B2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8009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CE9C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61A6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72C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8B11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A4F3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8408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D4158D"/>
    <w:multiLevelType w:val="hybridMultilevel"/>
    <w:tmpl w:val="04348CF6"/>
    <w:lvl w:ilvl="0" w:tplc="2A24FEE0">
      <w:start w:val="1"/>
      <w:numFmt w:val="bullet"/>
      <w:lvlText w:val="-"/>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0D8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061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891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6CC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C04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025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813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4B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1D5D77"/>
    <w:multiLevelType w:val="hybridMultilevel"/>
    <w:tmpl w:val="CDDE7DE2"/>
    <w:lvl w:ilvl="0" w:tplc="D7325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EEC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2B3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25D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2FF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28F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EFD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ED3D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F2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F802667"/>
    <w:multiLevelType w:val="hybridMultilevel"/>
    <w:tmpl w:val="05A26292"/>
    <w:lvl w:ilvl="0" w:tplc="E1C264E6">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09B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425E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413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4ED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CBD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CE0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C45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EA4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967A8F"/>
    <w:multiLevelType w:val="multilevel"/>
    <w:tmpl w:val="3DB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BF194A"/>
    <w:multiLevelType w:val="hybridMultilevel"/>
    <w:tmpl w:val="EC344CD6"/>
    <w:lvl w:ilvl="0" w:tplc="4E429E1A">
      <w:start w:val="1"/>
      <w:numFmt w:val="decimal"/>
      <w:lvlText w:val="%1."/>
      <w:lvlJc w:val="left"/>
      <w:pPr>
        <w:ind w:left="927" w:hanging="360"/>
      </w:pPr>
      <w:rPr>
        <w:rFonts w:ascii="Times New Roman" w:hAnsi="Times New Roman" w:cs="Times New Roman"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7384E73"/>
    <w:multiLevelType w:val="hybridMultilevel"/>
    <w:tmpl w:val="8B8E664E"/>
    <w:lvl w:ilvl="0" w:tplc="156AD78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2C5D4">
      <w:start w:val="1"/>
      <w:numFmt w:val="bullet"/>
      <w:lvlText w:val="o"/>
      <w:lvlJc w:val="left"/>
      <w:pPr>
        <w:ind w:left="1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FC78D6">
      <w:start w:val="1"/>
      <w:numFmt w:val="bullet"/>
      <w:lvlText w:val="▪"/>
      <w:lvlJc w:val="left"/>
      <w:pPr>
        <w:ind w:left="1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60C99C">
      <w:start w:val="1"/>
      <w:numFmt w:val="bullet"/>
      <w:lvlText w:val="•"/>
      <w:lvlJc w:val="left"/>
      <w:pPr>
        <w:ind w:left="2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1A72AE">
      <w:start w:val="1"/>
      <w:numFmt w:val="bullet"/>
      <w:lvlText w:val="o"/>
      <w:lvlJc w:val="left"/>
      <w:pPr>
        <w:ind w:left="3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52B986">
      <w:start w:val="1"/>
      <w:numFmt w:val="bullet"/>
      <w:lvlText w:val="▪"/>
      <w:lvlJc w:val="left"/>
      <w:pPr>
        <w:ind w:left="4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A6A478">
      <w:start w:val="1"/>
      <w:numFmt w:val="bullet"/>
      <w:lvlText w:val="•"/>
      <w:lvlJc w:val="left"/>
      <w:pPr>
        <w:ind w:left="4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885DA6">
      <w:start w:val="1"/>
      <w:numFmt w:val="bullet"/>
      <w:lvlText w:val="o"/>
      <w:lvlJc w:val="left"/>
      <w:pPr>
        <w:ind w:left="55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20073E">
      <w:start w:val="1"/>
      <w:numFmt w:val="bullet"/>
      <w:lvlText w:val="▪"/>
      <w:lvlJc w:val="left"/>
      <w:pPr>
        <w:ind w:left="6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0B4953"/>
    <w:multiLevelType w:val="hybridMultilevel"/>
    <w:tmpl w:val="8A8C9F4A"/>
    <w:lvl w:ilvl="0" w:tplc="7B4227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6A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AB464">
      <w:start w:val="1"/>
      <w:numFmt w:val="bullet"/>
      <w:lvlRestart w:val="0"/>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11C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C4E4A">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3FB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A2090">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069D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63832">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903E75"/>
    <w:multiLevelType w:val="hybridMultilevel"/>
    <w:tmpl w:val="9EB86DDA"/>
    <w:lvl w:ilvl="0" w:tplc="04190005">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8" w15:restartNumberingAfterBreak="0">
    <w:nsid w:val="60B143E7"/>
    <w:multiLevelType w:val="hybridMultilevel"/>
    <w:tmpl w:val="97DA2066"/>
    <w:lvl w:ilvl="0" w:tplc="534CDE9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485101E"/>
    <w:multiLevelType w:val="hybridMultilevel"/>
    <w:tmpl w:val="BFE670BA"/>
    <w:lvl w:ilvl="0" w:tplc="04190005">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921060"/>
    <w:multiLevelType w:val="hybridMultilevel"/>
    <w:tmpl w:val="AA1EE726"/>
    <w:lvl w:ilvl="0" w:tplc="4008FEF0">
      <w:start w:val="1"/>
      <w:numFmt w:val="decimal"/>
      <w:lvlText w:val="%1."/>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7CE4F3A">
      <w:start w:val="1"/>
      <w:numFmt w:val="lowerLetter"/>
      <w:lvlText w:val="%2"/>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D44D574">
      <w:start w:val="1"/>
      <w:numFmt w:val="lowerRoman"/>
      <w:lvlText w:val="%3"/>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29439CE">
      <w:start w:val="1"/>
      <w:numFmt w:val="decimal"/>
      <w:lvlText w:val="%4"/>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396F4D4">
      <w:start w:val="1"/>
      <w:numFmt w:val="lowerLetter"/>
      <w:lvlText w:val="%5"/>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D263936">
      <w:start w:val="1"/>
      <w:numFmt w:val="lowerRoman"/>
      <w:lvlText w:val="%6"/>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E4E8052">
      <w:start w:val="1"/>
      <w:numFmt w:val="decimal"/>
      <w:lvlText w:val="%7"/>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FBACC5C">
      <w:start w:val="1"/>
      <w:numFmt w:val="lowerLetter"/>
      <w:lvlText w:val="%8"/>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B4AF666">
      <w:start w:val="1"/>
      <w:numFmt w:val="lowerRoman"/>
      <w:lvlText w:val="%9"/>
      <w:lvlJc w:val="left"/>
      <w:pPr>
        <w:ind w:left="68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D61587"/>
    <w:multiLevelType w:val="hybridMultilevel"/>
    <w:tmpl w:val="00DC354A"/>
    <w:lvl w:ilvl="0" w:tplc="CCEE54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85A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0F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CBF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ED5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493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CAC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0C3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7A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F80B1B"/>
    <w:multiLevelType w:val="hybridMultilevel"/>
    <w:tmpl w:val="642ECD48"/>
    <w:lvl w:ilvl="0" w:tplc="BE04453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A8B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CFB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E99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E42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C29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B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ABD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C71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2B2903"/>
    <w:multiLevelType w:val="hybridMultilevel"/>
    <w:tmpl w:val="159423F2"/>
    <w:lvl w:ilvl="0" w:tplc="69A2EB32">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E94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71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A88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6BA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018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8C1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C8B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094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0CA3D1C"/>
    <w:multiLevelType w:val="hybridMultilevel"/>
    <w:tmpl w:val="132AB7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4F652C5"/>
    <w:multiLevelType w:val="hybridMultilevel"/>
    <w:tmpl w:val="387A06E4"/>
    <w:lvl w:ilvl="0" w:tplc="B1C0C5DC">
      <w:start w:val="9"/>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63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0C9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3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2C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46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E4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9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3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8AB7F64"/>
    <w:multiLevelType w:val="hybridMultilevel"/>
    <w:tmpl w:val="E45AF6E0"/>
    <w:lvl w:ilvl="0" w:tplc="969C5C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C3C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283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01D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642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E54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615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A32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DA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B2E69E4"/>
    <w:multiLevelType w:val="hybridMultilevel"/>
    <w:tmpl w:val="C88E87D4"/>
    <w:lvl w:ilvl="0" w:tplc="579A14A2">
      <w:start w:val="6"/>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32"/>
  </w:num>
  <w:num w:numId="3">
    <w:abstractNumId w:val="10"/>
  </w:num>
  <w:num w:numId="4">
    <w:abstractNumId w:val="18"/>
  </w:num>
  <w:num w:numId="5">
    <w:abstractNumId w:val="14"/>
  </w:num>
  <w:num w:numId="6">
    <w:abstractNumId w:val="23"/>
  </w:num>
  <w:num w:numId="7">
    <w:abstractNumId w:val="27"/>
  </w:num>
  <w:num w:numId="8">
    <w:abstractNumId w:val="22"/>
  </w:num>
  <w:num w:numId="9">
    <w:abstractNumId w:val="20"/>
  </w:num>
  <w:num w:numId="10">
    <w:abstractNumId w:val="45"/>
  </w:num>
  <w:num w:numId="11">
    <w:abstractNumId w:val="9"/>
  </w:num>
  <w:num w:numId="12">
    <w:abstractNumId w:val="40"/>
  </w:num>
  <w:num w:numId="13">
    <w:abstractNumId w:val="15"/>
  </w:num>
  <w:num w:numId="14">
    <w:abstractNumId w:val="8"/>
  </w:num>
  <w:num w:numId="15">
    <w:abstractNumId w:val="21"/>
  </w:num>
  <w:num w:numId="16">
    <w:abstractNumId w:val="36"/>
  </w:num>
  <w:num w:numId="17">
    <w:abstractNumId w:val="12"/>
  </w:num>
  <w:num w:numId="18">
    <w:abstractNumId w:val="35"/>
  </w:num>
  <w:num w:numId="19">
    <w:abstractNumId w:val="11"/>
  </w:num>
  <w:num w:numId="20">
    <w:abstractNumId w:val="30"/>
  </w:num>
  <w:num w:numId="21">
    <w:abstractNumId w:val="17"/>
  </w:num>
  <w:num w:numId="22">
    <w:abstractNumId w:val="6"/>
  </w:num>
  <w:num w:numId="23">
    <w:abstractNumId w:val="41"/>
  </w:num>
  <w:num w:numId="24">
    <w:abstractNumId w:val="31"/>
  </w:num>
  <w:num w:numId="25">
    <w:abstractNumId w:val="13"/>
  </w:num>
  <w:num w:numId="26">
    <w:abstractNumId w:val="46"/>
  </w:num>
  <w:num w:numId="27">
    <w:abstractNumId w:val="7"/>
  </w:num>
  <w:num w:numId="28">
    <w:abstractNumId w:val="42"/>
  </w:num>
  <w:num w:numId="29">
    <w:abstractNumId w:val="43"/>
  </w:num>
  <w:num w:numId="30">
    <w:abstractNumId w:val="5"/>
  </w:num>
  <w:num w:numId="31">
    <w:abstractNumId w:val="3"/>
  </w:num>
  <w:num w:numId="32">
    <w:abstractNumId w:val="0"/>
  </w:num>
  <w:num w:numId="33">
    <w:abstractNumId w:val="4"/>
  </w:num>
  <w:num w:numId="34">
    <w:abstractNumId w:val="16"/>
  </w:num>
  <w:num w:numId="35">
    <w:abstractNumId w:val="28"/>
  </w:num>
  <w:num w:numId="36">
    <w:abstractNumId w:val="24"/>
  </w:num>
  <w:num w:numId="37">
    <w:abstractNumId w:val="37"/>
  </w:num>
  <w:num w:numId="38">
    <w:abstractNumId w:val="1"/>
  </w:num>
  <w:num w:numId="39">
    <w:abstractNumId w:val="33"/>
  </w:num>
  <w:num w:numId="40">
    <w:abstractNumId w:val="39"/>
  </w:num>
  <w:num w:numId="41">
    <w:abstractNumId w:val="2"/>
  </w:num>
  <w:num w:numId="42">
    <w:abstractNumId w:val="44"/>
  </w:num>
  <w:num w:numId="43">
    <w:abstractNumId w:val="38"/>
  </w:num>
  <w:num w:numId="44">
    <w:abstractNumId w:val="47"/>
  </w:num>
  <w:num w:numId="45">
    <w:abstractNumId w:val="29"/>
  </w:num>
  <w:num w:numId="46">
    <w:abstractNumId w:val="26"/>
  </w:num>
  <w:num w:numId="47">
    <w:abstractNumId w:val="1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4F"/>
    <w:rsid w:val="000120AD"/>
    <w:rsid w:val="00026222"/>
    <w:rsid w:val="00035A74"/>
    <w:rsid w:val="000517DF"/>
    <w:rsid w:val="00062E41"/>
    <w:rsid w:val="00080D77"/>
    <w:rsid w:val="000C036D"/>
    <w:rsid w:val="000C5E66"/>
    <w:rsid w:val="000E6819"/>
    <w:rsid w:val="000F4039"/>
    <w:rsid w:val="00105DA0"/>
    <w:rsid w:val="00107114"/>
    <w:rsid w:val="00116C01"/>
    <w:rsid w:val="001257B1"/>
    <w:rsid w:val="0013655D"/>
    <w:rsid w:val="001625D5"/>
    <w:rsid w:val="00165460"/>
    <w:rsid w:val="00182333"/>
    <w:rsid w:val="001913F7"/>
    <w:rsid w:val="001A1BF9"/>
    <w:rsid w:val="001E086A"/>
    <w:rsid w:val="001E676A"/>
    <w:rsid w:val="001F07A3"/>
    <w:rsid w:val="001F296E"/>
    <w:rsid w:val="001F46C7"/>
    <w:rsid w:val="00210C71"/>
    <w:rsid w:val="00214CEC"/>
    <w:rsid w:val="00287079"/>
    <w:rsid w:val="0029410A"/>
    <w:rsid w:val="002A7048"/>
    <w:rsid w:val="002A7C06"/>
    <w:rsid w:val="002B4DE3"/>
    <w:rsid w:val="002B7048"/>
    <w:rsid w:val="002B7933"/>
    <w:rsid w:val="002C3D9E"/>
    <w:rsid w:val="002D02ED"/>
    <w:rsid w:val="002E0BA3"/>
    <w:rsid w:val="0030161E"/>
    <w:rsid w:val="003055FE"/>
    <w:rsid w:val="00330ED4"/>
    <w:rsid w:val="00342B14"/>
    <w:rsid w:val="00347747"/>
    <w:rsid w:val="0035174E"/>
    <w:rsid w:val="003571B9"/>
    <w:rsid w:val="00361E43"/>
    <w:rsid w:val="0036357C"/>
    <w:rsid w:val="003B233C"/>
    <w:rsid w:val="003D264F"/>
    <w:rsid w:val="003D320C"/>
    <w:rsid w:val="003D3710"/>
    <w:rsid w:val="003E3396"/>
    <w:rsid w:val="003F0E26"/>
    <w:rsid w:val="003F13C3"/>
    <w:rsid w:val="003F4E29"/>
    <w:rsid w:val="00401F5A"/>
    <w:rsid w:val="00406C4F"/>
    <w:rsid w:val="0043596C"/>
    <w:rsid w:val="00437804"/>
    <w:rsid w:val="004514EB"/>
    <w:rsid w:val="00466E72"/>
    <w:rsid w:val="004827E1"/>
    <w:rsid w:val="00486E6B"/>
    <w:rsid w:val="004D2F3E"/>
    <w:rsid w:val="004D3B2A"/>
    <w:rsid w:val="0050380B"/>
    <w:rsid w:val="0051786C"/>
    <w:rsid w:val="00542FD2"/>
    <w:rsid w:val="00547559"/>
    <w:rsid w:val="00557BA4"/>
    <w:rsid w:val="00557E04"/>
    <w:rsid w:val="005651DD"/>
    <w:rsid w:val="005711A4"/>
    <w:rsid w:val="00584E54"/>
    <w:rsid w:val="00587C5B"/>
    <w:rsid w:val="00597D29"/>
    <w:rsid w:val="005B7806"/>
    <w:rsid w:val="005F204D"/>
    <w:rsid w:val="005F6338"/>
    <w:rsid w:val="00604797"/>
    <w:rsid w:val="00626032"/>
    <w:rsid w:val="00632D41"/>
    <w:rsid w:val="00641A60"/>
    <w:rsid w:val="00676BAD"/>
    <w:rsid w:val="006A6B48"/>
    <w:rsid w:val="006D7043"/>
    <w:rsid w:val="006F02E6"/>
    <w:rsid w:val="00700104"/>
    <w:rsid w:val="007210BE"/>
    <w:rsid w:val="007229F7"/>
    <w:rsid w:val="00747712"/>
    <w:rsid w:val="0075239C"/>
    <w:rsid w:val="00756368"/>
    <w:rsid w:val="007566AE"/>
    <w:rsid w:val="00770086"/>
    <w:rsid w:val="0078327A"/>
    <w:rsid w:val="00795938"/>
    <w:rsid w:val="00796B6B"/>
    <w:rsid w:val="007C1CAB"/>
    <w:rsid w:val="007C1CAD"/>
    <w:rsid w:val="007C324C"/>
    <w:rsid w:val="007E7B01"/>
    <w:rsid w:val="0080290B"/>
    <w:rsid w:val="00804A0A"/>
    <w:rsid w:val="00811378"/>
    <w:rsid w:val="00820BED"/>
    <w:rsid w:val="00822167"/>
    <w:rsid w:val="00835048"/>
    <w:rsid w:val="00860785"/>
    <w:rsid w:val="008E02DC"/>
    <w:rsid w:val="008F6ADC"/>
    <w:rsid w:val="0091327C"/>
    <w:rsid w:val="009755DC"/>
    <w:rsid w:val="009959CF"/>
    <w:rsid w:val="009B74DA"/>
    <w:rsid w:val="009C03BD"/>
    <w:rsid w:val="009C3F95"/>
    <w:rsid w:val="009D1614"/>
    <w:rsid w:val="009D7C6B"/>
    <w:rsid w:val="009F33A0"/>
    <w:rsid w:val="00A2018A"/>
    <w:rsid w:val="00A52FB7"/>
    <w:rsid w:val="00A568E3"/>
    <w:rsid w:val="00A73CF1"/>
    <w:rsid w:val="00A81FB5"/>
    <w:rsid w:val="00A874D1"/>
    <w:rsid w:val="00A92072"/>
    <w:rsid w:val="00A944AD"/>
    <w:rsid w:val="00AA0F5C"/>
    <w:rsid w:val="00AA3908"/>
    <w:rsid w:val="00AA7202"/>
    <w:rsid w:val="00AB72C5"/>
    <w:rsid w:val="00AC329A"/>
    <w:rsid w:val="00AE0258"/>
    <w:rsid w:val="00AE1F7D"/>
    <w:rsid w:val="00AE5803"/>
    <w:rsid w:val="00B03178"/>
    <w:rsid w:val="00B10F56"/>
    <w:rsid w:val="00B10F97"/>
    <w:rsid w:val="00B171F8"/>
    <w:rsid w:val="00B1778B"/>
    <w:rsid w:val="00B226DB"/>
    <w:rsid w:val="00B5594A"/>
    <w:rsid w:val="00B71982"/>
    <w:rsid w:val="00B836F0"/>
    <w:rsid w:val="00B9190E"/>
    <w:rsid w:val="00BA1895"/>
    <w:rsid w:val="00BA4774"/>
    <w:rsid w:val="00BC141A"/>
    <w:rsid w:val="00BD28F2"/>
    <w:rsid w:val="00BF47BA"/>
    <w:rsid w:val="00C06941"/>
    <w:rsid w:val="00C33E4E"/>
    <w:rsid w:val="00C45A77"/>
    <w:rsid w:val="00C50165"/>
    <w:rsid w:val="00C52521"/>
    <w:rsid w:val="00C531D5"/>
    <w:rsid w:val="00C54F63"/>
    <w:rsid w:val="00C56124"/>
    <w:rsid w:val="00CA2DD5"/>
    <w:rsid w:val="00CA5739"/>
    <w:rsid w:val="00CA6DA3"/>
    <w:rsid w:val="00CB2B0D"/>
    <w:rsid w:val="00CD6D58"/>
    <w:rsid w:val="00CD74B6"/>
    <w:rsid w:val="00CE0CCC"/>
    <w:rsid w:val="00CF484F"/>
    <w:rsid w:val="00D106B7"/>
    <w:rsid w:val="00D32A25"/>
    <w:rsid w:val="00D40C33"/>
    <w:rsid w:val="00D46058"/>
    <w:rsid w:val="00D80512"/>
    <w:rsid w:val="00D86DFA"/>
    <w:rsid w:val="00D91026"/>
    <w:rsid w:val="00D91833"/>
    <w:rsid w:val="00DA1EF7"/>
    <w:rsid w:val="00DA659A"/>
    <w:rsid w:val="00DB5A22"/>
    <w:rsid w:val="00DC2535"/>
    <w:rsid w:val="00DD4E2A"/>
    <w:rsid w:val="00DE1FBA"/>
    <w:rsid w:val="00DE2BFF"/>
    <w:rsid w:val="00E22A13"/>
    <w:rsid w:val="00E2769E"/>
    <w:rsid w:val="00E373FA"/>
    <w:rsid w:val="00E629F1"/>
    <w:rsid w:val="00E640ED"/>
    <w:rsid w:val="00E644FC"/>
    <w:rsid w:val="00E86D3D"/>
    <w:rsid w:val="00E93D2C"/>
    <w:rsid w:val="00EB715D"/>
    <w:rsid w:val="00EC1A59"/>
    <w:rsid w:val="00EC5DB5"/>
    <w:rsid w:val="00EF2EB8"/>
    <w:rsid w:val="00EF5875"/>
    <w:rsid w:val="00F1170A"/>
    <w:rsid w:val="00F11C12"/>
    <w:rsid w:val="00F52C3B"/>
    <w:rsid w:val="00F53788"/>
    <w:rsid w:val="00FA308D"/>
    <w:rsid w:val="00FA6133"/>
    <w:rsid w:val="00FA7244"/>
    <w:rsid w:val="00FB2F2D"/>
    <w:rsid w:val="00FD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D329C"/>
  <w15:chartTrackingRefBased/>
  <w15:docId w15:val="{D3C93251-0742-4FF6-B5F5-006DD18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61E"/>
    <w:pPr>
      <w:spacing w:after="200" w:line="276" w:lineRule="auto"/>
    </w:pPr>
  </w:style>
  <w:style w:type="paragraph" w:styleId="1">
    <w:name w:val="heading 1"/>
    <w:next w:val="a"/>
    <w:link w:val="10"/>
    <w:uiPriority w:val="9"/>
    <w:unhideWhenUsed/>
    <w:qFormat/>
    <w:rsid w:val="001F296E"/>
    <w:pPr>
      <w:keepNext/>
      <w:keepLines/>
      <w:numPr>
        <w:numId w:val="30"/>
      </w:numPr>
      <w:spacing w:after="182"/>
      <w:ind w:left="10" w:right="380" w:hanging="10"/>
      <w:outlineLvl w:val="0"/>
    </w:pPr>
    <w:rPr>
      <w:rFonts w:ascii="Times New Roman" w:eastAsia="Times New Roman" w:hAnsi="Times New Roman" w:cs="Times New Roman"/>
      <w:b/>
      <w:i/>
      <w:color w:val="000000"/>
      <w:sz w:val="28"/>
      <w:lang w:eastAsia="ru-RU"/>
    </w:rPr>
  </w:style>
  <w:style w:type="paragraph" w:styleId="2">
    <w:name w:val="heading 2"/>
    <w:next w:val="a"/>
    <w:link w:val="20"/>
    <w:uiPriority w:val="9"/>
    <w:unhideWhenUsed/>
    <w:qFormat/>
    <w:rsid w:val="001F296E"/>
    <w:pPr>
      <w:keepNext/>
      <w:keepLines/>
      <w:spacing w:after="0"/>
      <w:ind w:left="10" w:hanging="10"/>
      <w:jc w:val="center"/>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96E"/>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rsid w:val="001F296E"/>
    <w:rPr>
      <w:rFonts w:ascii="Times New Roman" w:eastAsia="Times New Roman" w:hAnsi="Times New Roman" w:cs="Times New Roman"/>
      <w:b/>
      <w:i/>
      <w:color w:val="000000"/>
      <w:sz w:val="24"/>
      <w:lang w:eastAsia="ru-RU"/>
    </w:rPr>
  </w:style>
  <w:style w:type="table" w:customStyle="1" w:styleId="TableGrid">
    <w:name w:val="TableGrid"/>
    <w:rsid w:val="001F296E"/>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rsid w:val="00342B14"/>
    <w:rPr>
      <w:color w:val="0000FF"/>
      <w:u w:val="single"/>
    </w:rPr>
  </w:style>
  <w:style w:type="paragraph" w:styleId="a4">
    <w:name w:val="Body Text"/>
    <w:basedOn w:val="a"/>
    <w:link w:val="a5"/>
    <w:rsid w:val="00D46058"/>
    <w:pPr>
      <w:spacing w:after="0" w:line="240" w:lineRule="auto"/>
    </w:pPr>
    <w:rPr>
      <w:rFonts w:ascii="Times New Roman" w:eastAsia="Times New Roman" w:hAnsi="Times New Roman" w:cs="Times New Roman"/>
      <w:sz w:val="16"/>
      <w:szCs w:val="20"/>
      <w:lang w:eastAsia="ru-RU"/>
    </w:rPr>
  </w:style>
  <w:style w:type="character" w:customStyle="1" w:styleId="a5">
    <w:name w:val="Основной текст Знак"/>
    <w:basedOn w:val="a0"/>
    <w:link w:val="a4"/>
    <w:rsid w:val="00D46058"/>
    <w:rPr>
      <w:rFonts w:ascii="Times New Roman" w:eastAsia="Times New Roman" w:hAnsi="Times New Roman" w:cs="Times New Roman"/>
      <w:sz w:val="16"/>
      <w:szCs w:val="20"/>
      <w:lang w:eastAsia="ru-RU"/>
    </w:rPr>
  </w:style>
  <w:style w:type="table" w:styleId="a6">
    <w:name w:val="Table Grid"/>
    <w:basedOn w:val="a1"/>
    <w:uiPriority w:val="39"/>
    <w:rsid w:val="00D460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E3396"/>
  </w:style>
  <w:style w:type="character" w:styleId="a7">
    <w:name w:val="Emphasis"/>
    <w:uiPriority w:val="20"/>
    <w:qFormat/>
    <w:rsid w:val="003E3396"/>
    <w:rPr>
      <w:i/>
      <w:iCs/>
    </w:rPr>
  </w:style>
  <w:style w:type="paragraph" w:styleId="a8">
    <w:name w:val="Normal (Web)"/>
    <w:aliases w:val="Обычный (Web)"/>
    <w:basedOn w:val="a"/>
    <w:link w:val="a9"/>
    <w:rsid w:val="0075239C"/>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character" w:customStyle="1" w:styleId="11">
    <w:name w:val="Основной шрифт абзаца1"/>
    <w:rsid w:val="0036357C"/>
  </w:style>
  <w:style w:type="character" w:customStyle="1" w:styleId="100">
    <w:name w:val="Основной текст (10)"/>
    <w:rsid w:val="0036357C"/>
    <w:rPr>
      <w:rFonts w:ascii="Times New Roman" w:eastAsia="Times New Roman" w:hAnsi="Times New Roman" w:cs="Times New Roman"/>
      <w:b w:val="0"/>
      <w:bCs w:val="0"/>
      <w:i w:val="0"/>
      <w:iCs w:val="0"/>
      <w:smallCaps w:val="0"/>
      <w:strike w:val="0"/>
      <w:spacing w:val="0"/>
      <w:sz w:val="19"/>
      <w:szCs w:val="19"/>
    </w:rPr>
  </w:style>
  <w:style w:type="character" w:customStyle="1" w:styleId="392">
    <w:name w:val="Основной текст (392)_"/>
    <w:link w:val="3920"/>
    <w:rsid w:val="0036357C"/>
    <w:rPr>
      <w:sz w:val="31"/>
      <w:szCs w:val="31"/>
      <w:shd w:val="clear" w:color="auto" w:fill="FFFFFF"/>
    </w:rPr>
  </w:style>
  <w:style w:type="character" w:customStyle="1" w:styleId="3920pt">
    <w:name w:val="Основной текст (392) + Интервал 0 pt"/>
    <w:rsid w:val="0036357C"/>
    <w:rPr>
      <w:spacing w:val="-10"/>
      <w:sz w:val="31"/>
      <w:szCs w:val="31"/>
      <w:shd w:val="clear" w:color="auto" w:fill="FFFFFF"/>
    </w:rPr>
  </w:style>
  <w:style w:type="paragraph" w:customStyle="1" w:styleId="3920">
    <w:name w:val="Основной текст (392)"/>
    <w:basedOn w:val="a"/>
    <w:link w:val="392"/>
    <w:rsid w:val="0036357C"/>
    <w:pPr>
      <w:shd w:val="clear" w:color="auto" w:fill="FFFFFF"/>
      <w:spacing w:before="240" w:after="0" w:line="0" w:lineRule="atLeast"/>
      <w:jc w:val="both"/>
    </w:pPr>
    <w:rPr>
      <w:sz w:val="31"/>
      <w:szCs w:val="31"/>
    </w:rPr>
  </w:style>
  <w:style w:type="paragraph" w:styleId="aa">
    <w:name w:val="Balloon Text"/>
    <w:basedOn w:val="a"/>
    <w:link w:val="ab"/>
    <w:uiPriority w:val="99"/>
    <w:semiHidden/>
    <w:unhideWhenUsed/>
    <w:rsid w:val="002A7C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7C06"/>
    <w:rPr>
      <w:rFonts w:ascii="Segoe UI" w:hAnsi="Segoe UI" w:cs="Segoe UI"/>
      <w:sz w:val="18"/>
      <w:szCs w:val="18"/>
    </w:rPr>
  </w:style>
  <w:style w:type="paragraph" w:styleId="ac">
    <w:name w:val="header"/>
    <w:basedOn w:val="a"/>
    <w:link w:val="ad"/>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d">
    <w:name w:val="Верхний колонтитул Знак"/>
    <w:basedOn w:val="a0"/>
    <w:link w:val="ac"/>
    <w:uiPriority w:val="99"/>
    <w:rsid w:val="00287079"/>
    <w:rPr>
      <w:rFonts w:ascii="Times New Roman" w:eastAsia="Times New Roman" w:hAnsi="Times New Roman" w:cs="Times New Roman"/>
      <w:b/>
      <w:color w:val="C00000"/>
      <w:sz w:val="36"/>
      <w:szCs w:val="24"/>
      <w:lang w:val="x-none" w:eastAsia="x-none"/>
    </w:rPr>
  </w:style>
  <w:style w:type="paragraph" w:styleId="ae">
    <w:name w:val="footer"/>
    <w:basedOn w:val="a"/>
    <w:link w:val="af"/>
    <w:uiPriority w:val="99"/>
    <w:unhideWhenUsed/>
    <w:rsid w:val="00287079"/>
    <w:pPr>
      <w:tabs>
        <w:tab w:val="center" w:pos="4677"/>
        <w:tab w:val="right" w:pos="9355"/>
      </w:tabs>
      <w:spacing w:after="0" w:line="240" w:lineRule="auto"/>
      <w:jc w:val="center"/>
    </w:pPr>
    <w:rPr>
      <w:rFonts w:ascii="Times New Roman" w:eastAsia="Times New Roman" w:hAnsi="Times New Roman" w:cs="Times New Roman"/>
      <w:b/>
      <w:color w:val="C00000"/>
      <w:sz w:val="36"/>
      <w:szCs w:val="24"/>
      <w:lang w:val="x-none" w:eastAsia="x-none"/>
    </w:rPr>
  </w:style>
  <w:style w:type="character" w:customStyle="1" w:styleId="af">
    <w:name w:val="Нижний колонтитул Знак"/>
    <w:basedOn w:val="a0"/>
    <w:link w:val="ae"/>
    <w:uiPriority w:val="99"/>
    <w:rsid w:val="00287079"/>
    <w:rPr>
      <w:rFonts w:ascii="Times New Roman" w:eastAsia="Times New Roman" w:hAnsi="Times New Roman" w:cs="Times New Roman"/>
      <w:b/>
      <w:color w:val="C00000"/>
      <w:sz w:val="36"/>
      <w:szCs w:val="24"/>
      <w:lang w:val="x-none" w:eastAsia="x-none"/>
    </w:rPr>
  </w:style>
  <w:style w:type="character" w:customStyle="1" w:styleId="FontStyle31">
    <w:name w:val="Font Style31"/>
    <w:rsid w:val="00D91026"/>
    <w:rPr>
      <w:rFonts w:ascii="Times New Roman" w:hAnsi="Times New Roman" w:cs="Times New Roman"/>
      <w:sz w:val="18"/>
      <w:szCs w:val="18"/>
    </w:rPr>
  </w:style>
  <w:style w:type="paragraph" w:styleId="af0">
    <w:name w:val="Body Text Indent"/>
    <w:basedOn w:val="a"/>
    <w:link w:val="af1"/>
    <w:uiPriority w:val="99"/>
    <w:semiHidden/>
    <w:unhideWhenUsed/>
    <w:rsid w:val="00F1170A"/>
    <w:pPr>
      <w:spacing w:after="120"/>
      <w:ind w:left="283"/>
    </w:pPr>
  </w:style>
  <w:style w:type="character" w:customStyle="1" w:styleId="af1">
    <w:name w:val="Основной текст с отступом Знак"/>
    <w:basedOn w:val="a0"/>
    <w:link w:val="af0"/>
    <w:uiPriority w:val="99"/>
    <w:semiHidden/>
    <w:rsid w:val="00F1170A"/>
  </w:style>
  <w:style w:type="character" w:styleId="af2">
    <w:name w:val="Strong"/>
    <w:uiPriority w:val="22"/>
    <w:qFormat/>
    <w:rsid w:val="00F1170A"/>
    <w:rPr>
      <w:b/>
      <w:bCs/>
    </w:rPr>
  </w:style>
  <w:style w:type="paragraph" w:customStyle="1" w:styleId="msolistparagraph0">
    <w:name w:val="msolistparagraph"/>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middle">
    <w:name w:val="msolistparagraphcxspmiddle"/>
    <w:basedOn w:val="a"/>
    <w:rsid w:val="00F1170A"/>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msolistparagraphcxsplast">
    <w:name w:val="msolistparagraphcxsplast"/>
    <w:basedOn w:val="a"/>
    <w:rsid w:val="00700104"/>
    <w:pPr>
      <w:spacing w:before="100" w:beforeAutospacing="1" w:after="100" w:afterAutospacing="1" w:line="240" w:lineRule="auto"/>
      <w:jc w:val="center"/>
    </w:pPr>
    <w:rPr>
      <w:rFonts w:ascii="Times New Roman" w:eastAsia="Times New Roman" w:hAnsi="Times New Roman" w:cs="Times New Roman"/>
      <w:b/>
      <w:color w:val="C00000"/>
      <w:sz w:val="36"/>
      <w:szCs w:val="24"/>
      <w:lang w:eastAsia="ru-RU"/>
    </w:rPr>
  </w:style>
  <w:style w:type="paragraph" w:customStyle="1" w:styleId="af3">
    <w:name w:val="Содержимое таблицы"/>
    <w:basedOn w:val="a"/>
    <w:rsid w:val="00700104"/>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af4">
    <w:name w:val="List Paragraph"/>
    <w:basedOn w:val="a"/>
    <w:uiPriority w:val="34"/>
    <w:qFormat/>
    <w:rsid w:val="00700104"/>
    <w:pPr>
      <w:ind w:left="720"/>
      <w:contextualSpacing/>
    </w:pPr>
  </w:style>
  <w:style w:type="character" w:customStyle="1" w:styleId="c7">
    <w:name w:val="c7"/>
    <w:rsid w:val="00700104"/>
    <w:rPr>
      <w:rFonts w:cs="Times New Roman"/>
    </w:rPr>
  </w:style>
  <w:style w:type="paragraph" w:customStyle="1" w:styleId="c9">
    <w:name w:val="c9"/>
    <w:basedOn w:val="a"/>
    <w:rsid w:val="0070010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700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бычный (веб) Знак"/>
    <w:aliases w:val="Обычный (Web) Знак"/>
    <w:link w:val="a8"/>
    <w:uiPriority w:val="99"/>
    <w:locked/>
    <w:rsid w:val="001913F7"/>
    <w:rPr>
      <w:rFonts w:ascii="Times New Roman" w:eastAsia="Times New Roman" w:hAnsi="Times New Roman" w:cs="Times New Roman"/>
      <w:b/>
      <w:color w:val="C00000"/>
      <w:sz w:val="36"/>
      <w:szCs w:val="24"/>
      <w:lang w:eastAsia="ru-RU"/>
    </w:rPr>
  </w:style>
  <w:style w:type="character" w:customStyle="1" w:styleId="6">
    <w:name w:val="Основной текст (6)_"/>
    <w:link w:val="60"/>
    <w:locked/>
    <w:rsid w:val="00105DA0"/>
    <w:rPr>
      <w:b/>
      <w:bCs/>
      <w:spacing w:val="-4"/>
      <w:sz w:val="19"/>
      <w:szCs w:val="19"/>
      <w:shd w:val="clear" w:color="auto" w:fill="FFFFFF"/>
    </w:rPr>
  </w:style>
  <w:style w:type="paragraph" w:customStyle="1" w:styleId="60">
    <w:name w:val="Основной текст (6)"/>
    <w:basedOn w:val="a"/>
    <w:link w:val="6"/>
    <w:rsid w:val="00105DA0"/>
    <w:pPr>
      <w:shd w:val="clear" w:color="auto" w:fill="FFFFFF"/>
      <w:spacing w:after="0" w:line="230" w:lineRule="exact"/>
      <w:jc w:val="right"/>
    </w:pPr>
    <w:rPr>
      <w:b/>
      <w:bCs/>
      <w:spacing w:val="-4"/>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hyperlink" Target="mailto:mdou-30@mail.ru"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diagramData" Target="diagrams/data2.xml"/><Relationship Id="rId27"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231A91-A24E-4206-BCFA-765E5F7A63ED}" type="doc">
      <dgm:prSet loTypeId="urn:microsoft.com/office/officeart/2005/8/layout/orgChart1" loCatId="hierarchy" qsTypeId="urn:microsoft.com/office/officeart/2005/8/quickstyle/simple1" qsCatId="simple" csTypeId="urn:microsoft.com/office/officeart/2005/8/colors/accent1_2" csCatId="accent1" phldr="1"/>
      <dgm:spPr/>
    </dgm:pt>
    <dgm:pt modelId="{3E4F3D97-9475-4905-8630-E2206FE50434}">
      <dgm:prSet custT="1"/>
      <dgm:spPr>
        <a:noFill/>
        <a:ln>
          <a:solidFill>
            <a:schemeClr val="tx1"/>
          </a:solidFill>
        </a:ln>
      </dgm:spPr>
      <dgm:t>
        <a:bodyPr/>
        <a:lstStyle/>
        <a:p>
          <a:pPr marR="0" algn="ctr" rtl="0"/>
          <a:r>
            <a:rPr lang="ru-RU" sz="1200" b="1" i="0" u="none" strike="noStrike" baseline="0" smtClean="0">
              <a:solidFill>
                <a:sysClr val="windowText" lastClr="000000"/>
              </a:solidFill>
              <a:latin typeface="Times New Roman" panose="02020603050405020304" pitchFamily="18" charset="0"/>
              <a:cs typeface="Times New Roman" panose="02020603050405020304" pitchFamily="18" charset="0"/>
            </a:rPr>
            <a:t>СОЦИАЛЬНЫЕ ПАРТНЕРЫ </a:t>
          </a:r>
          <a:endParaRPr lang="ru-RU" sz="1200" b="1" smtClean="0">
            <a:solidFill>
              <a:sysClr val="windowText" lastClr="000000"/>
            </a:solidFill>
            <a:latin typeface="Times New Roman" panose="02020603050405020304" pitchFamily="18" charset="0"/>
            <a:cs typeface="Times New Roman" panose="02020603050405020304" pitchFamily="18" charset="0"/>
          </a:endParaRPr>
        </a:p>
      </dgm:t>
    </dgm:pt>
    <dgm:pt modelId="{F224FFAA-7CF3-44FE-9221-6B5DE6290E7B}" type="parTrans" cxnId="{7C36D1BB-2F82-4BC6-998C-5B22AF1A2A2E}">
      <dgm:prSet/>
      <dgm:spPr/>
      <dgm:t>
        <a:bodyPr/>
        <a:lstStyle/>
        <a:p>
          <a:pPr algn="ctr"/>
          <a:endParaRPr lang="ru-RU"/>
        </a:p>
      </dgm:t>
    </dgm:pt>
    <dgm:pt modelId="{CD190C25-C444-4BB5-B8BC-B644B6F75F81}" type="sibTrans" cxnId="{7C36D1BB-2F82-4BC6-998C-5B22AF1A2A2E}">
      <dgm:prSet/>
      <dgm:spPr/>
      <dgm:t>
        <a:bodyPr/>
        <a:lstStyle/>
        <a:p>
          <a:pPr algn="ctr"/>
          <a:endParaRPr lang="ru-RU"/>
        </a:p>
      </dgm:t>
    </dgm:pt>
    <dgm:pt modelId="{44180734-9D17-4989-9E47-1941BF2ABC91}">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МОБУ «Лицей № 9», УМЦ,</a:t>
          </a:r>
        </a:p>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МДОБУ ЦРР д/с №27 «Дюймовочка», МДОБУ ЦРР д/с №24 «Улыбка»</a:t>
          </a:r>
        </a:p>
      </dgm:t>
    </dgm:pt>
    <dgm:pt modelId="{5972EB42-6904-480C-819E-A629BCEC2B2B}" type="parTrans" cxnId="{C6FB7711-45AC-49C2-BF5A-EEC8EFCFA47A}">
      <dgm:prSet/>
      <dgm:spPr/>
      <dgm:t>
        <a:bodyPr/>
        <a:lstStyle/>
        <a:p>
          <a:pPr algn="ctr"/>
          <a:endParaRPr lang="ru-RU"/>
        </a:p>
      </dgm:t>
    </dgm:pt>
    <dgm:pt modelId="{BA5789E0-DC1A-4A37-88BC-66A4216F0FFB}" type="sibTrans" cxnId="{C6FB7711-45AC-49C2-BF5A-EEC8EFCFA47A}">
      <dgm:prSet/>
      <dgm:spPr/>
      <dgm:t>
        <a:bodyPr/>
        <a:lstStyle/>
        <a:p>
          <a:pPr algn="ctr"/>
          <a:endParaRPr lang="ru-RU"/>
        </a:p>
      </dgm:t>
    </dgm:pt>
    <dgm:pt modelId="{3B2CC7A8-45FE-41AC-920B-B33162829B58}">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Управление образования АГО</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CA2FA046-887D-4A09-836A-85964FD42264}" type="parTrans" cxnId="{D421711D-597B-441A-94FA-4FFC231D80A7}">
      <dgm:prSet/>
      <dgm:spPr/>
      <dgm:t>
        <a:bodyPr/>
        <a:lstStyle/>
        <a:p>
          <a:pPr algn="ctr"/>
          <a:endParaRPr lang="ru-RU"/>
        </a:p>
      </dgm:t>
    </dgm:pt>
    <dgm:pt modelId="{10187AE4-5347-46DD-9695-DE90B9BE2803}" type="sibTrans" cxnId="{D421711D-597B-441A-94FA-4FFC231D80A7}">
      <dgm:prSet/>
      <dgm:spPr/>
      <dgm:t>
        <a:bodyPr/>
        <a:lstStyle/>
        <a:p>
          <a:pPr algn="ctr"/>
          <a:endParaRPr lang="ru-RU"/>
        </a:p>
      </dgm:t>
    </dgm:pt>
    <dgm:pt modelId="{445D223D-2AE8-4462-AD32-E2673ADD3EF9}">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Центр внешкольной работы</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A7CB5D07-9B83-4D92-828D-B4B27729E25D}" type="parTrans" cxnId="{85C443C3-3290-4F85-B05D-B852F48541B0}">
      <dgm:prSet/>
      <dgm:spPr/>
      <dgm:t>
        <a:bodyPr/>
        <a:lstStyle/>
        <a:p>
          <a:pPr algn="ctr"/>
          <a:endParaRPr lang="ru-RU"/>
        </a:p>
      </dgm:t>
    </dgm:pt>
    <dgm:pt modelId="{68277663-04C1-46EF-A955-43225B86AF40}" type="sibTrans" cxnId="{85C443C3-3290-4F85-B05D-B852F48541B0}">
      <dgm:prSet/>
      <dgm:spPr/>
      <dgm:t>
        <a:bodyPr/>
        <a:lstStyle/>
        <a:p>
          <a:pPr algn="ctr"/>
          <a:endParaRPr lang="ru-RU"/>
        </a:p>
      </dgm:t>
    </dgm:pt>
    <dgm:pt modelId="{E497F371-6C65-4BCB-BAA3-272600590DB5}">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Спортивно-оздоровительный комплекс «Восток»</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314FFD86-476E-4B52-B5C4-99017B1AFB08}" type="parTrans" cxnId="{A2920DFB-2005-4DE2-9540-8E583D8F2709}">
      <dgm:prSet/>
      <dgm:spPr/>
      <dgm:t>
        <a:bodyPr/>
        <a:lstStyle/>
        <a:p>
          <a:pPr algn="ctr"/>
          <a:endParaRPr lang="ru-RU"/>
        </a:p>
      </dgm:t>
    </dgm:pt>
    <dgm:pt modelId="{80634085-EC73-4D05-B37B-2551B22994D9}" type="sibTrans" cxnId="{A2920DFB-2005-4DE2-9540-8E583D8F2709}">
      <dgm:prSet/>
      <dgm:spPr/>
      <dgm:t>
        <a:bodyPr/>
        <a:lstStyle/>
        <a:p>
          <a:pPr algn="ctr"/>
          <a:endParaRPr lang="ru-RU"/>
        </a:p>
      </dgm:t>
    </dgm:pt>
    <dgm:pt modelId="{46D01691-3F56-4D19-8469-346D5D57BE10}">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Детская школа искусств</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F048C3A2-3FED-4AD5-B3B2-F59DA798EA60}" type="parTrans" cxnId="{5C1A0348-D3A4-4B4F-8E95-F0A517A03183}">
      <dgm:prSet/>
      <dgm:spPr/>
      <dgm:t>
        <a:bodyPr/>
        <a:lstStyle/>
        <a:p>
          <a:pPr algn="ctr"/>
          <a:endParaRPr lang="ru-RU"/>
        </a:p>
      </dgm:t>
    </dgm:pt>
    <dgm:pt modelId="{6D970F21-6B25-44FD-9405-F6833CAA6DC9}" type="sibTrans" cxnId="{5C1A0348-D3A4-4B4F-8E95-F0A517A03183}">
      <dgm:prSet/>
      <dgm:spPr/>
      <dgm:t>
        <a:bodyPr/>
        <a:lstStyle/>
        <a:p>
          <a:pPr algn="ctr"/>
          <a:endParaRPr lang="ru-RU"/>
        </a:p>
      </dgm:t>
    </dgm:pt>
    <dgm:pt modelId="{DE75950C-B965-4CF7-BBCC-70245C5D7E08}">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Парк культуры «Восток»</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56EE51E4-2CF3-4772-9FE6-BDE9C2B5B7C5}" type="parTrans" cxnId="{919E6AFF-C585-4332-B728-10F6F35D3544}">
      <dgm:prSet/>
      <dgm:spPr/>
      <dgm:t>
        <a:bodyPr/>
        <a:lstStyle/>
        <a:p>
          <a:pPr algn="ctr"/>
          <a:endParaRPr lang="ru-RU"/>
        </a:p>
      </dgm:t>
    </dgm:pt>
    <dgm:pt modelId="{25813F40-289B-4B0B-B35F-782AF54E79AE}" type="sibTrans" cxnId="{919E6AFF-C585-4332-B728-10F6F35D3544}">
      <dgm:prSet/>
      <dgm:spPr/>
      <dgm:t>
        <a:bodyPr/>
        <a:lstStyle/>
        <a:p>
          <a:pPr algn="ctr"/>
          <a:endParaRPr lang="ru-RU"/>
        </a:p>
      </dgm:t>
    </dgm:pt>
    <dgm:pt modelId="{80500DE6-B613-4C43-8ABC-B04392004A7A}">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Центральная библиотека</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9ED2BF2E-F907-4917-B81E-3994624A458A}" type="parTrans" cxnId="{0E4AAF56-046B-420A-9A2F-F69223480548}">
      <dgm:prSet/>
      <dgm:spPr/>
      <dgm:t>
        <a:bodyPr/>
        <a:lstStyle/>
        <a:p>
          <a:pPr algn="ctr"/>
          <a:endParaRPr lang="ru-RU"/>
        </a:p>
      </dgm:t>
    </dgm:pt>
    <dgm:pt modelId="{0D818870-642E-446B-9486-3DA5C4C51CC2}" type="sibTrans" cxnId="{0E4AAF56-046B-420A-9A2F-F69223480548}">
      <dgm:prSet/>
      <dgm:spPr/>
      <dgm:t>
        <a:bodyPr/>
        <a:lstStyle/>
        <a:p>
          <a:pPr algn="ctr"/>
          <a:endParaRPr lang="ru-RU"/>
        </a:p>
      </dgm:t>
    </dgm:pt>
    <dgm:pt modelId="{D5E42183-6BE1-4703-AEB1-64DC299246EE}">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Спортивно –оздоровительный комплекс «Полет»</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E4F7DF6A-E33C-433F-BC96-E3C6B9D873B9}" type="parTrans" cxnId="{EE8D45F5-8D54-4B73-9476-264BCA278928}">
      <dgm:prSet/>
      <dgm:spPr/>
      <dgm:t>
        <a:bodyPr/>
        <a:lstStyle/>
        <a:p>
          <a:pPr algn="ctr"/>
          <a:endParaRPr lang="ru-RU"/>
        </a:p>
      </dgm:t>
    </dgm:pt>
    <dgm:pt modelId="{34308997-504A-461B-ABD8-26F60035B157}" type="sibTrans" cxnId="{EE8D45F5-8D54-4B73-9476-264BCA278928}">
      <dgm:prSet/>
      <dgm:spPr/>
      <dgm:t>
        <a:bodyPr/>
        <a:lstStyle/>
        <a:p>
          <a:pPr algn="ctr"/>
          <a:endParaRPr lang="ru-RU"/>
        </a:p>
      </dgm:t>
    </dgm:pt>
    <dgm:pt modelId="{9C2A896D-0ABD-4445-8CEB-48FB4CB0BCDC}">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Городской музей</a:t>
          </a:r>
          <a:endParaRPr lang="ru-RU" sz="1200" smtClean="0">
            <a:solidFill>
              <a:sysClr val="windowText" lastClr="000000"/>
            </a:solidFill>
            <a:latin typeface="Times New Roman" panose="02020603050405020304" pitchFamily="18" charset="0"/>
            <a:cs typeface="Times New Roman" panose="02020603050405020304" pitchFamily="18" charset="0"/>
          </a:endParaRPr>
        </a:p>
      </dgm:t>
    </dgm:pt>
    <dgm:pt modelId="{513D37A2-D882-49E5-A397-4A3C5A31B275}" type="parTrans" cxnId="{C9B4A860-2DCA-489A-A62B-2F60FDB9986C}">
      <dgm:prSet/>
      <dgm:spPr/>
      <dgm:t>
        <a:bodyPr/>
        <a:lstStyle/>
        <a:p>
          <a:pPr algn="ctr"/>
          <a:endParaRPr lang="ru-RU">
            <a:solidFill>
              <a:schemeClr val="tx1"/>
            </a:solidFill>
          </a:endParaRPr>
        </a:p>
      </dgm:t>
    </dgm:pt>
    <dgm:pt modelId="{F7D1729C-F1DA-4876-BD5D-7EBC29CA5952}" type="sibTrans" cxnId="{C9B4A860-2DCA-489A-A62B-2F60FDB9986C}">
      <dgm:prSet/>
      <dgm:spPr/>
      <dgm:t>
        <a:bodyPr/>
        <a:lstStyle/>
        <a:p>
          <a:pPr algn="ctr"/>
          <a:endParaRPr lang="ru-RU"/>
        </a:p>
      </dgm:t>
    </dgm:pt>
    <dgm:pt modelId="{160CE9FF-725D-4A71-BDCF-E86F6B9886E1}">
      <dgm:prSet custT="1"/>
      <dgm:spPr>
        <a:noFill/>
        <a:ln>
          <a:solidFill>
            <a:schemeClr val="tx1"/>
          </a:solidFill>
        </a:ln>
      </dgm:spPr>
      <dgm:t>
        <a:bodyPr/>
        <a:lstStyle/>
        <a:p>
          <a:pPr marR="0" algn="ctr" rtl="0"/>
          <a:r>
            <a:rPr lang="ru-RU" sz="1200" b="0" i="0" u="none" strike="noStrike" baseline="0" smtClean="0">
              <a:solidFill>
                <a:sysClr val="windowText" lastClr="000000"/>
              </a:solidFill>
              <a:latin typeface="Times New Roman" panose="02020603050405020304" pitchFamily="18" charset="0"/>
              <a:cs typeface="Times New Roman" panose="02020603050405020304" pitchFamily="18" charset="0"/>
            </a:rPr>
            <a:t>ДК «Прогресс»</a:t>
          </a:r>
        </a:p>
      </dgm:t>
    </dgm:pt>
    <dgm:pt modelId="{6B104752-1EF7-49B2-B626-7E126D799842}" type="parTrans" cxnId="{57FA7F65-85D3-482C-8E8B-56C8A461D3AC}">
      <dgm:prSet/>
      <dgm:spPr/>
      <dgm:t>
        <a:bodyPr/>
        <a:lstStyle/>
        <a:p>
          <a:pPr algn="ctr"/>
          <a:endParaRPr lang="ru-RU"/>
        </a:p>
      </dgm:t>
    </dgm:pt>
    <dgm:pt modelId="{46E92934-CFF0-49B0-97D0-7855B08028DE}" type="sibTrans" cxnId="{57FA7F65-85D3-482C-8E8B-56C8A461D3AC}">
      <dgm:prSet/>
      <dgm:spPr/>
      <dgm:t>
        <a:bodyPr/>
        <a:lstStyle/>
        <a:p>
          <a:pPr algn="ctr"/>
          <a:endParaRPr lang="ru-RU"/>
        </a:p>
      </dgm:t>
    </dgm:pt>
    <dgm:pt modelId="{F62FA526-20CE-42C5-81B8-9ACDFBC86C21}" type="pres">
      <dgm:prSet presAssocID="{1F231A91-A24E-4206-BCFA-765E5F7A63ED}" presName="hierChild1" presStyleCnt="0">
        <dgm:presLayoutVars>
          <dgm:orgChart val="1"/>
          <dgm:chPref val="1"/>
          <dgm:dir/>
          <dgm:animOne val="branch"/>
          <dgm:animLvl val="lvl"/>
          <dgm:resizeHandles/>
        </dgm:presLayoutVars>
      </dgm:prSet>
      <dgm:spPr/>
    </dgm:pt>
    <dgm:pt modelId="{760DE60A-54C5-4387-8B6E-16F26B911D53}" type="pres">
      <dgm:prSet presAssocID="{3E4F3D97-9475-4905-8630-E2206FE50434}" presName="hierRoot1" presStyleCnt="0">
        <dgm:presLayoutVars>
          <dgm:hierBranch val="hang"/>
        </dgm:presLayoutVars>
      </dgm:prSet>
      <dgm:spPr/>
    </dgm:pt>
    <dgm:pt modelId="{FAAB096C-3901-4E17-A531-CE75B34EAF1E}" type="pres">
      <dgm:prSet presAssocID="{3E4F3D97-9475-4905-8630-E2206FE50434}" presName="rootComposite1" presStyleCnt="0"/>
      <dgm:spPr/>
    </dgm:pt>
    <dgm:pt modelId="{1AB5F5A9-C927-4D7B-B807-B2AD9D85341A}" type="pres">
      <dgm:prSet presAssocID="{3E4F3D97-9475-4905-8630-E2206FE50434}" presName="rootText1" presStyleLbl="node0" presStyleIdx="0" presStyleCnt="1" custScaleX="277803" custScaleY="78286">
        <dgm:presLayoutVars>
          <dgm:chPref val="3"/>
        </dgm:presLayoutVars>
      </dgm:prSet>
      <dgm:spPr/>
      <dgm:t>
        <a:bodyPr/>
        <a:lstStyle/>
        <a:p>
          <a:endParaRPr lang="ru-RU"/>
        </a:p>
      </dgm:t>
    </dgm:pt>
    <dgm:pt modelId="{54C268E9-5156-4934-8541-C1AF21D7547B}" type="pres">
      <dgm:prSet presAssocID="{3E4F3D97-9475-4905-8630-E2206FE50434}" presName="rootConnector1" presStyleLbl="node1" presStyleIdx="0" presStyleCnt="0"/>
      <dgm:spPr/>
      <dgm:t>
        <a:bodyPr/>
        <a:lstStyle/>
        <a:p>
          <a:endParaRPr lang="ru-RU"/>
        </a:p>
      </dgm:t>
    </dgm:pt>
    <dgm:pt modelId="{A3B6AA22-79D0-406E-A5EA-C9EFE51B054A}" type="pres">
      <dgm:prSet presAssocID="{3E4F3D97-9475-4905-8630-E2206FE50434}" presName="hierChild2" presStyleCnt="0"/>
      <dgm:spPr/>
    </dgm:pt>
    <dgm:pt modelId="{D85E6EA5-3176-48B4-ADD5-7F941FB634DA}" type="pres">
      <dgm:prSet presAssocID="{5972EB42-6904-480C-819E-A629BCEC2B2B}" presName="Name48" presStyleLbl="parChTrans1D2" presStyleIdx="0" presStyleCnt="10"/>
      <dgm:spPr/>
      <dgm:t>
        <a:bodyPr/>
        <a:lstStyle/>
        <a:p>
          <a:endParaRPr lang="ru-RU"/>
        </a:p>
      </dgm:t>
    </dgm:pt>
    <dgm:pt modelId="{F44CBF40-C300-4B86-A0DD-44529628343D}" type="pres">
      <dgm:prSet presAssocID="{44180734-9D17-4989-9E47-1941BF2ABC91}" presName="hierRoot2" presStyleCnt="0">
        <dgm:presLayoutVars>
          <dgm:hierBranch/>
        </dgm:presLayoutVars>
      </dgm:prSet>
      <dgm:spPr/>
    </dgm:pt>
    <dgm:pt modelId="{60AF1470-C868-47A2-93A2-87E2318C7E58}" type="pres">
      <dgm:prSet presAssocID="{44180734-9D17-4989-9E47-1941BF2ABC91}" presName="rootComposite" presStyleCnt="0"/>
      <dgm:spPr/>
    </dgm:pt>
    <dgm:pt modelId="{14DD4A06-CC86-42FB-BE84-E12015C13249}" type="pres">
      <dgm:prSet presAssocID="{44180734-9D17-4989-9E47-1941BF2ABC91}" presName="rootText" presStyleLbl="node2" presStyleIdx="0" presStyleCnt="10" custScaleX="273602" custScaleY="128468">
        <dgm:presLayoutVars>
          <dgm:chPref val="3"/>
        </dgm:presLayoutVars>
      </dgm:prSet>
      <dgm:spPr/>
      <dgm:t>
        <a:bodyPr/>
        <a:lstStyle/>
        <a:p>
          <a:endParaRPr lang="ru-RU"/>
        </a:p>
      </dgm:t>
    </dgm:pt>
    <dgm:pt modelId="{1513783B-DC80-4AE2-BDAA-F9942EB91C31}" type="pres">
      <dgm:prSet presAssocID="{44180734-9D17-4989-9E47-1941BF2ABC91}" presName="rootConnector" presStyleLbl="node2" presStyleIdx="0" presStyleCnt="10"/>
      <dgm:spPr/>
      <dgm:t>
        <a:bodyPr/>
        <a:lstStyle/>
        <a:p>
          <a:endParaRPr lang="ru-RU"/>
        </a:p>
      </dgm:t>
    </dgm:pt>
    <dgm:pt modelId="{22459848-40C0-44A3-BA3E-D5A5684D4529}" type="pres">
      <dgm:prSet presAssocID="{44180734-9D17-4989-9E47-1941BF2ABC91}" presName="hierChild4" presStyleCnt="0"/>
      <dgm:spPr/>
    </dgm:pt>
    <dgm:pt modelId="{20DE142B-34F3-4176-8A3D-EDFF109182BF}" type="pres">
      <dgm:prSet presAssocID="{44180734-9D17-4989-9E47-1941BF2ABC91}" presName="hierChild5" presStyleCnt="0"/>
      <dgm:spPr/>
    </dgm:pt>
    <dgm:pt modelId="{88F59630-AB52-4494-8182-ED9929B0E0A2}" type="pres">
      <dgm:prSet presAssocID="{CA2FA046-887D-4A09-836A-85964FD42264}" presName="Name48" presStyleLbl="parChTrans1D2" presStyleIdx="1" presStyleCnt="10"/>
      <dgm:spPr/>
      <dgm:t>
        <a:bodyPr/>
        <a:lstStyle/>
        <a:p>
          <a:endParaRPr lang="ru-RU"/>
        </a:p>
      </dgm:t>
    </dgm:pt>
    <dgm:pt modelId="{CFDD8BAA-5FAA-4082-AF60-64CD486FFE00}" type="pres">
      <dgm:prSet presAssocID="{3B2CC7A8-45FE-41AC-920B-B33162829B58}" presName="hierRoot2" presStyleCnt="0">
        <dgm:presLayoutVars>
          <dgm:hierBranch/>
        </dgm:presLayoutVars>
      </dgm:prSet>
      <dgm:spPr/>
    </dgm:pt>
    <dgm:pt modelId="{537E3E64-544E-46CA-9F3B-4C8B1AD20202}" type="pres">
      <dgm:prSet presAssocID="{3B2CC7A8-45FE-41AC-920B-B33162829B58}" presName="rootComposite" presStyleCnt="0"/>
      <dgm:spPr/>
    </dgm:pt>
    <dgm:pt modelId="{C8E81EBF-7074-4687-BC3A-18DED820CBA6}" type="pres">
      <dgm:prSet presAssocID="{3B2CC7A8-45FE-41AC-920B-B33162829B58}" presName="rootText" presStyleLbl="node2" presStyleIdx="1" presStyleCnt="10" custScaleX="228044">
        <dgm:presLayoutVars>
          <dgm:chPref val="3"/>
        </dgm:presLayoutVars>
      </dgm:prSet>
      <dgm:spPr/>
      <dgm:t>
        <a:bodyPr/>
        <a:lstStyle/>
        <a:p>
          <a:endParaRPr lang="ru-RU"/>
        </a:p>
      </dgm:t>
    </dgm:pt>
    <dgm:pt modelId="{85337E64-C01A-488C-A1B3-93E840B9BF7E}" type="pres">
      <dgm:prSet presAssocID="{3B2CC7A8-45FE-41AC-920B-B33162829B58}" presName="rootConnector" presStyleLbl="node2" presStyleIdx="1" presStyleCnt="10"/>
      <dgm:spPr/>
      <dgm:t>
        <a:bodyPr/>
        <a:lstStyle/>
        <a:p>
          <a:endParaRPr lang="ru-RU"/>
        </a:p>
      </dgm:t>
    </dgm:pt>
    <dgm:pt modelId="{487D84B3-6649-413C-9B5D-98993697690B}" type="pres">
      <dgm:prSet presAssocID="{3B2CC7A8-45FE-41AC-920B-B33162829B58}" presName="hierChild4" presStyleCnt="0"/>
      <dgm:spPr/>
    </dgm:pt>
    <dgm:pt modelId="{01455BE2-B496-431F-AC1B-927092BB4862}" type="pres">
      <dgm:prSet presAssocID="{3B2CC7A8-45FE-41AC-920B-B33162829B58}" presName="hierChild5" presStyleCnt="0"/>
      <dgm:spPr/>
    </dgm:pt>
    <dgm:pt modelId="{32603287-0588-4DAA-B2A4-607F1CBD4D93}" type="pres">
      <dgm:prSet presAssocID="{A7CB5D07-9B83-4D92-828D-B4B27729E25D}" presName="Name48" presStyleLbl="parChTrans1D2" presStyleIdx="2" presStyleCnt="10"/>
      <dgm:spPr/>
      <dgm:t>
        <a:bodyPr/>
        <a:lstStyle/>
        <a:p>
          <a:endParaRPr lang="ru-RU"/>
        </a:p>
      </dgm:t>
    </dgm:pt>
    <dgm:pt modelId="{D96D7C4C-88BA-4B04-86FF-E3EB705C8A12}" type="pres">
      <dgm:prSet presAssocID="{445D223D-2AE8-4462-AD32-E2673ADD3EF9}" presName="hierRoot2" presStyleCnt="0">
        <dgm:presLayoutVars>
          <dgm:hierBranch/>
        </dgm:presLayoutVars>
      </dgm:prSet>
      <dgm:spPr/>
    </dgm:pt>
    <dgm:pt modelId="{C9EA2889-B4B1-4216-88BF-71FD6FE7834F}" type="pres">
      <dgm:prSet presAssocID="{445D223D-2AE8-4462-AD32-E2673ADD3EF9}" presName="rootComposite" presStyleCnt="0"/>
      <dgm:spPr/>
    </dgm:pt>
    <dgm:pt modelId="{CE4063D6-5295-4485-B7F5-B237759EA2B0}" type="pres">
      <dgm:prSet presAssocID="{445D223D-2AE8-4462-AD32-E2673ADD3EF9}" presName="rootText" presStyleLbl="node2" presStyleIdx="2" presStyleCnt="10" custScaleX="265534" custScaleY="65534">
        <dgm:presLayoutVars>
          <dgm:chPref val="3"/>
        </dgm:presLayoutVars>
      </dgm:prSet>
      <dgm:spPr/>
      <dgm:t>
        <a:bodyPr/>
        <a:lstStyle/>
        <a:p>
          <a:endParaRPr lang="ru-RU"/>
        </a:p>
      </dgm:t>
    </dgm:pt>
    <dgm:pt modelId="{68A6321E-F590-4E8F-8685-74E4E13F7A03}" type="pres">
      <dgm:prSet presAssocID="{445D223D-2AE8-4462-AD32-E2673ADD3EF9}" presName="rootConnector" presStyleLbl="node2" presStyleIdx="2" presStyleCnt="10"/>
      <dgm:spPr/>
      <dgm:t>
        <a:bodyPr/>
        <a:lstStyle/>
        <a:p>
          <a:endParaRPr lang="ru-RU"/>
        </a:p>
      </dgm:t>
    </dgm:pt>
    <dgm:pt modelId="{021399D6-18D0-43DF-9764-F5B49A906350}" type="pres">
      <dgm:prSet presAssocID="{445D223D-2AE8-4462-AD32-E2673ADD3EF9}" presName="hierChild4" presStyleCnt="0"/>
      <dgm:spPr/>
    </dgm:pt>
    <dgm:pt modelId="{42109F63-1A49-4BCE-8625-BBDA6321A9E8}" type="pres">
      <dgm:prSet presAssocID="{445D223D-2AE8-4462-AD32-E2673ADD3EF9}" presName="hierChild5" presStyleCnt="0"/>
      <dgm:spPr/>
    </dgm:pt>
    <dgm:pt modelId="{68FDE5CF-EC88-4A59-9435-EBA54B717ADD}" type="pres">
      <dgm:prSet presAssocID="{314FFD86-476E-4B52-B5C4-99017B1AFB08}" presName="Name48" presStyleLbl="parChTrans1D2" presStyleIdx="3" presStyleCnt="10"/>
      <dgm:spPr/>
      <dgm:t>
        <a:bodyPr/>
        <a:lstStyle/>
        <a:p>
          <a:endParaRPr lang="ru-RU"/>
        </a:p>
      </dgm:t>
    </dgm:pt>
    <dgm:pt modelId="{1484ED5A-BDFA-4489-A973-7C15F3D317B4}" type="pres">
      <dgm:prSet presAssocID="{E497F371-6C65-4BCB-BAA3-272600590DB5}" presName="hierRoot2" presStyleCnt="0">
        <dgm:presLayoutVars>
          <dgm:hierBranch/>
        </dgm:presLayoutVars>
      </dgm:prSet>
      <dgm:spPr/>
    </dgm:pt>
    <dgm:pt modelId="{7F79EDC6-214A-4E53-A6FE-1E08FFEAB5EF}" type="pres">
      <dgm:prSet presAssocID="{E497F371-6C65-4BCB-BAA3-272600590DB5}" presName="rootComposite" presStyleCnt="0"/>
      <dgm:spPr/>
    </dgm:pt>
    <dgm:pt modelId="{B63D62E4-725D-485C-8380-914EEB0F8CA3}" type="pres">
      <dgm:prSet presAssocID="{E497F371-6C65-4BCB-BAA3-272600590DB5}" presName="rootText" presStyleLbl="node2" presStyleIdx="3" presStyleCnt="10" custScaleX="268749">
        <dgm:presLayoutVars>
          <dgm:chPref val="3"/>
        </dgm:presLayoutVars>
      </dgm:prSet>
      <dgm:spPr/>
      <dgm:t>
        <a:bodyPr/>
        <a:lstStyle/>
        <a:p>
          <a:endParaRPr lang="ru-RU"/>
        </a:p>
      </dgm:t>
    </dgm:pt>
    <dgm:pt modelId="{A74316AE-4C95-4C08-BF47-2C3F4DAC323B}" type="pres">
      <dgm:prSet presAssocID="{E497F371-6C65-4BCB-BAA3-272600590DB5}" presName="rootConnector" presStyleLbl="node2" presStyleIdx="3" presStyleCnt="10"/>
      <dgm:spPr/>
      <dgm:t>
        <a:bodyPr/>
        <a:lstStyle/>
        <a:p>
          <a:endParaRPr lang="ru-RU"/>
        </a:p>
      </dgm:t>
    </dgm:pt>
    <dgm:pt modelId="{A4478A9E-A869-43A8-B1ED-A7926702F302}" type="pres">
      <dgm:prSet presAssocID="{E497F371-6C65-4BCB-BAA3-272600590DB5}" presName="hierChild4" presStyleCnt="0"/>
      <dgm:spPr/>
    </dgm:pt>
    <dgm:pt modelId="{6E0FBAF2-9FDF-40C8-B761-99BCB1FC7FD4}" type="pres">
      <dgm:prSet presAssocID="{E497F371-6C65-4BCB-BAA3-272600590DB5}" presName="hierChild5" presStyleCnt="0"/>
      <dgm:spPr/>
    </dgm:pt>
    <dgm:pt modelId="{E8729416-976A-49F8-A93B-4C21FF8416CD}" type="pres">
      <dgm:prSet presAssocID="{F048C3A2-3FED-4AD5-B3B2-F59DA798EA60}" presName="Name48" presStyleLbl="parChTrans1D2" presStyleIdx="4" presStyleCnt="10"/>
      <dgm:spPr/>
      <dgm:t>
        <a:bodyPr/>
        <a:lstStyle/>
        <a:p>
          <a:endParaRPr lang="ru-RU"/>
        </a:p>
      </dgm:t>
    </dgm:pt>
    <dgm:pt modelId="{3DF6A254-51FC-4E19-85F1-48C848A9D1C2}" type="pres">
      <dgm:prSet presAssocID="{46D01691-3F56-4D19-8469-346D5D57BE10}" presName="hierRoot2" presStyleCnt="0">
        <dgm:presLayoutVars>
          <dgm:hierBranch/>
        </dgm:presLayoutVars>
      </dgm:prSet>
      <dgm:spPr/>
    </dgm:pt>
    <dgm:pt modelId="{DCF2EB13-6E47-43BD-A2D5-C7C4D3412866}" type="pres">
      <dgm:prSet presAssocID="{46D01691-3F56-4D19-8469-346D5D57BE10}" presName="rootComposite" presStyleCnt="0"/>
      <dgm:spPr/>
    </dgm:pt>
    <dgm:pt modelId="{2D366A22-CF33-4476-B4B0-5DA99DEBBF56}" type="pres">
      <dgm:prSet presAssocID="{46D01691-3F56-4D19-8469-346D5D57BE10}" presName="rootText" presStyleLbl="node2" presStyleIdx="4" presStyleCnt="10" custScaleX="253924" custScaleY="64324">
        <dgm:presLayoutVars>
          <dgm:chPref val="3"/>
        </dgm:presLayoutVars>
      </dgm:prSet>
      <dgm:spPr/>
      <dgm:t>
        <a:bodyPr/>
        <a:lstStyle/>
        <a:p>
          <a:endParaRPr lang="ru-RU"/>
        </a:p>
      </dgm:t>
    </dgm:pt>
    <dgm:pt modelId="{A11A32B9-0DC2-4FB3-A2E8-B0DE7AC045FE}" type="pres">
      <dgm:prSet presAssocID="{46D01691-3F56-4D19-8469-346D5D57BE10}" presName="rootConnector" presStyleLbl="node2" presStyleIdx="4" presStyleCnt="10"/>
      <dgm:spPr/>
      <dgm:t>
        <a:bodyPr/>
        <a:lstStyle/>
        <a:p>
          <a:endParaRPr lang="ru-RU"/>
        </a:p>
      </dgm:t>
    </dgm:pt>
    <dgm:pt modelId="{CC72AC9C-81F5-4424-A1EF-38F6D19E394D}" type="pres">
      <dgm:prSet presAssocID="{46D01691-3F56-4D19-8469-346D5D57BE10}" presName="hierChild4" presStyleCnt="0"/>
      <dgm:spPr/>
    </dgm:pt>
    <dgm:pt modelId="{A5F8C0B4-3C04-4253-99E7-1A47D8AA164E}" type="pres">
      <dgm:prSet presAssocID="{46D01691-3F56-4D19-8469-346D5D57BE10}" presName="hierChild5" presStyleCnt="0"/>
      <dgm:spPr/>
    </dgm:pt>
    <dgm:pt modelId="{649A28CA-AD7E-4BF3-AA25-9F4F1264E704}" type="pres">
      <dgm:prSet presAssocID="{56EE51E4-2CF3-4772-9FE6-BDE9C2B5B7C5}" presName="Name48" presStyleLbl="parChTrans1D2" presStyleIdx="5" presStyleCnt="10"/>
      <dgm:spPr/>
      <dgm:t>
        <a:bodyPr/>
        <a:lstStyle/>
        <a:p>
          <a:endParaRPr lang="ru-RU"/>
        </a:p>
      </dgm:t>
    </dgm:pt>
    <dgm:pt modelId="{9EF92212-ABD5-4906-BD0D-E33F1AC660F2}" type="pres">
      <dgm:prSet presAssocID="{DE75950C-B965-4CF7-BBCC-70245C5D7E08}" presName="hierRoot2" presStyleCnt="0">
        <dgm:presLayoutVars>
          <dgm:hierBranch/>
        </dgm:presLayoutVars>
      </dgm:prSet>
      <dgm:spPr/>
    </dgm:pt>
    <dgm:pt modelId="{DDCA56D8-2638-4F52-BE4C-547926AC891F}" type="pres">
      <dgm:prSet presAssocID="{DE75950C-B965-4CF7-BBCC-70245C5D7E08}" presName="rootComposite" presStyleCnt="0"/>
      <dgm:spPr/>
    </dgm:pt>
    <dgm:pt modelId="{0B408B1B-FEDC-4B12-92FC-9AEA94EB8916}" type="pres">
      <dgm:prSet presAssocID="{DE75950C-B965-4CF7-BBCC-70245C5D7E08}" presName="rootText" presStyleLbl="node2" presStyleIdx="5" presStyleCnt="10" custScaleX="241441" custScaleY="64324">
        <dgm:presLayoutVars>
          <dgm:chPref val="3"/>
        </dgm:presLayoutVars>
      </dgm:prSet>
      <dgm:spPr/>
      <dgm:t>
        <a:bodyPr/>
        <a:lstStyle/>
        <a:p>
          <a:endParaRPr lang="ru-RU"/>
        </a:p>
      </dgm:t>
    </dgm:pt>
    <dgm:pt modelId="{B5D8380A-8100-43A9-B6B4-8AEA88A1C933}" type="pres">
      <dgm:prSet presAssocID="{DE75950C-B965-4CF7-BBCC-70245C5D7E08}" presName="rootConnector" presStyleLbl="node2" presStyleIdx="5" presStyleCnt="10"/>
      <dgm:spPr/>
      <dgm:t>
        <a:bodyPr/>
        <a:lstStyle/>
        <a:p>
          <a:endParaRPr lang="ru-RU"/>
        </a:p>
      </dgm:t>
    </dgm:pt>
    <dgm:pt modelId="{1CCC738B-7448-4933-B53A-B64C22D80786}" type="pres">
      <dgm:prSet presAssocID="{DE75950C-B965-4CF7-BBCC-70245C5D7E08}" presName="hierChild4" presStyleCnt="0"/>
      <dgm:spPr/>
    </dgm:pt>
    <dgm:pt modelId="{5A2D70FA-1FF6-4FE2-AE7D-7DCFD5D13225}" type="pres">
      <dgm:prSet presAssocID="{DE75950C-B965-4CF7-BBCC-70245C5D7E08}" presName="hierChild5" presStyleCnt="0"/>
      <dgm:spPr/>
    </dgm:pt>
    <dgm:pt modelId="{3101E396-243D-4274-9698-287F01AA4A5E}" type="pres">
      <dgm:prSet presAssocID="{9ED2BF2E-F907-4917-B81E-3994624A458A}" presName="Name48" presStyleLbl="parChTrans1D2" presStyleIdx="6" presStyleCnt="10"/>
      <dgm:spPr/>
      <dgm:t>
        <a:bodyPr/>
        <a:lstStyle/>
        <a:p>
          <a:endParaRPr lang="ru-RU"/>
        </a:p>
      </dgm:t>
    </dgm:pt>
    <dgm:pt modelId="{8C61DEF6-6B30-4268-921E-08956B1CBED4}" type="pres">
      <dgm:prSet presAssocID="{80500DE6-B613-4C43-8ABC-B04392004A7A}" presName="hierRoot2" presStyleCnt="0">
        <dgm:presLayoutVars>
          <dgm:hierBranch/>
        </dgm:presLayoutVars>
      </dgm:prSet>
      <dgm:spPr/>
    </dgm:pt>
    <dgm:pt modelId="{CF79A255-8A90-4764-8BD3-D6B01D345B1A}" type="pres">
      <dgm:prSet presAssocID="{80500DE6-B613-4C43-8ABC-B04392004A7A}" presName="rootComposite" presStyleCnt="0"/>
      <dgm:spPr/>
    </dgm:pt>
    <dgm:pt modelId="{A8C6DC5B-15FF-4859-BD60-54C83B27771A}" type="pres">
      <dgm:prSet presAssocID="{80500DE6-B613-4C43-8ABC-B04392004A7A}" presName="rootText" presStyleLbl="node2" presStyleIdx="6" presStyleCnt="10" custScaleX="259915" custScaleY="59818">
        <dgm:presLayoutVars>
          <dgm:chPref val="3"/>
        </dgm:presLayoutVars>
      </dgm:prSet>
      <dgm:spPr/>
      <dgm:t>
        <a:bodyPr/>
        <a:lstStyle/>
        <a:p>
          <a:endParaRPr lang="ru-RU"/>
        </a:p>
      </dgm:t>
    </dgm:pt>
    <dgm:pt modelId="{088A9829-3C82-4CD0-B722-207CED8E3008}" type="pres">
      <dgm:prSet presAssocID="{80500DE6-B613-4C43-8ABC-B04392004A7A}" presName="rootConnector" presStyleLbl="node2" presStyleIdx="6" presStyleCnt="10"/>
      <dgm:spPr/>
      <dgm:t>
        <a:bodyPr/>
        <a:lstStyle/>
        <a:p>
          <a:endParaRPr lang="ru-RU"/>
        </a:p>
      </dgm:t>
    </dgm:pt>
    <dgm:pt modelId="{2DFF5E73-6583-4EEF-815B-ADC59934085B}" type="pres">
      <dgm:prSet presAssocID="{80500DE6-B613-4C43-8ABC-B04392004A7A}" presName="hierChild4" presStyleCnt="0"/>
      <dgm:spPr/>
    </dgm:pt>
    <dgm:pt modelId="{82069585-E488-4D96-9786-BCFC8EEDAE32}" type="pres">
      <dgm:prSet presAssocID="{80500DE6-B613-4C43-8ABC-B04392004A7A}" presName="hierChild5" presStyleCnt="0"/>
      <dgm:spPr/>
    </dgm:pt>
    <dgm:pt modelId="{16D2ACC4-4CDE-4E59-ADC6-84E2D597D52D}" type="pres">
      <dgm:prSet presAssocID="{E4F7DF6A-E33C-433F-BC96-E3C6B9D873B9}" presName="Name48" presStyleLbl="parChTrans1D2" presStyleIdx="7" presStyleCnt="10"/>
      <dgm:spPr/>
      <dgm:t>
        <a:bodyPr/>
        <a:lstStyle/>
        <a:p>
          <a:endParaRPr lang="ru-RU"/>
        </a:p>
      </dgm:t>
    </dgm:pt>
    <dgm:pt modelId="{FB8860E6-8AFD-4B04-864F-8C6C636F0DA9}" type="pres">
      <dgm:prSet presAssocID="{D5E42183-6BE1-4703-AEB1-64DC299246EE}" presName="hierRoot2" presStyleCnt="0">
        <dgm:presLayoutVars>
          <dgm:hierBranch/>
        </dgm:presLayoutVars>
      </dgm:prSet>
      <dgm:spPr/>
    </dgm:pt>
    <dgm:pt modelId="{FDE3B535-2C66-4042-B176-1364649B4190}" type="pres">
      <dgm:prSet presAssocID="{D5E42183-6BE1-4703-AEB1-64DC299246EE}" presName="rootComposite" presStyleCnt="0"/>
      <dgm:spPr/>
    </dgm:pt>
    <dgm:pt modelId="{1225BFDC-7C40-4CDC-B5B5-32D8314609F0}" type="pres">
      <dgm:prSet presAssocID="{D5E42183-6BE1-4703-AEB1-64DC299246EE}" presName="rootText" presStyleLbl="node2" presStyleIdx="7" presStyleCnt="10" custScaleX="240644" custScaleY="83771">
        <dgm:presLayoutVars>
          <dgm:chPref val="3"/>
        </dgm:presLayoutVars>
      </dgm:prSet>
      <dgm:spPr/>
      <dgm:t>
        <a:bodyPr/>
        <a:lstStyle/>
        <a:p>
          <a:endParaRPr lang="ru-RU"/>
        </a:p>
      </dgm:t>
    </dgm:pt>
    <dgm:pt modelId="{60AA2B9C-F3AA-4EC3-B7DB-493E23CF6CC2}" type="pres">
      <dgm:prSet presAssocID="{D5E42183-6BE1-4703-AEB1-64DC299246EE}" presName="rootConnector" presStyleLbl="node2" presStyleIdx="7" presStyleCnt="10"/>
      <dgm:spPr/>
      <dgm:t>
        <a:bodyPr/>
        <a:lstStyle/>
        <a:p>
          <a:endParaRPr lang="ru-RU"/>
        </a:p>
      </dgm:t>
    </dgm:pt>
    <dgm:pt modelId="{90B438BD-021A-4F49-9E0D-A48139ED73DA}" type="pres">
      <dgm:prSet presAssocID="{D5E42183-6BE1-4703-AEB1-64DC299246EE}" presName="hierChild4" presStyleCnt="0"/>
      <dgm:spPr/>
    </dgm:pt>
    <dgm:pt modelId="{EAA828C2-1A56-45C1-993E-2BBC2D13F879}" type="pres">
      <dgm:prSet presAssocID="{D5E42183-6BE1-4703-AEB1-64DC299246EE}" presName="hierChild5" presStyleCnt="0"/>
      <dgm:spPr/>
    </dgm:pt>
    <dgm:pt modelId="{2E51A894-97F5-46F2-B08F-66224017E118}" type="pres">
      <dgm:prSet presAssocID="{513D37A2-D882-49E5-A397-4A3C5A31B275}" presName="Name48" presStyleLbl="parChTrans1D2" presStyleIdx="8" presStyleCnt="10"/>
      <dgm:spPr/>
      <dgm:t>
        <a:bodyPr/>
        <a:lstStyle/>
        <a:p>
          <a:endParaRPr lang="ru-RU"/>
        </a:p>
      </dgm:t>
    </dgm:pt>
    <dgm:pt modelId="{E9DE0AC9-4351-40AE-AA8B-5DB1AC54ECF3}" type="pres">
      <dgm:prSet presAssocID="{9C2A896D-0ABD-4445-8CEB-48FB4CB0BCDC}" presName="hierRoot2" presStyleCnt="0">
        <dgm:presLayoutVars>
          <dgm:hierBranch/>
        </dgm:presLayoutVars>
      </dgm:prSet>
      <dgm:spPr/>
    </dgm:pt>
    <dgm:pt modelId="{0E9AC1C8-5CCC-459A-8AF2-D0FAD9443B11}" type="pres">
      <dgm:prSet presAssocID="{9C2A896D-0ABD-4445-8CEB-48FB4CB0BCDC}" presName="rootComposite" presStyleCnt="0"/>
      <dgm:spPr/>
    </dgm:pt>
    <dgm:pt modelId="{412D65BD-EE35-4F3F-9B29-03B3996214A9}" type="pres">
      <dgm:prSet presAssocID="{9C2A896D-0ABD-4445-8CEB-48FB4CB0BCDC}" presName="rootText" presStyleLbl="node2" presStyleIdx="8" presStyleCnt="10" custScaleX="257491" custScaleY="80664">
        <dgm:presLayoutVars>
          <dgm:chPref val="3"/>
        </dgm:presLayoutVars>
      </dgm:prSet>
      <dgm:spPr/>
      <dgm:t>
        <a:bodyPr/>
        <a:lstStyle/>
        <a:p>
          <a:endParaRPr lang="ru-RU"/>
        </a:p>
      </dgm:t>
    </dgm:pt>
    <dgm:pt modelId="{C52381D3-D8F8-458A-A55B-4DDE56F81369}" type="pres">
      <dgm:prSet presAssocID="{9C2A896D-0ABD-4445-8CEB-48FB4CB0BCDC}" presName="rootConnector" presStyleLbl="node2" presStyleIdx="8" presStyleCnt="10"/>
      <dgm:spPr/>
      <dgm:t>
        <a:bodyPr/>
        <a:lstStyle/>
        <a:p>
          <a:endParaRPr lang="ru-RU"/>
        </a:p>
      </dgm:t>
    </dgm:pt>
    <dgm:pt modelId="{35AC5D45-D125-4FAF-B188-EFB33B11EFAC}" type="pres">
      <dgm:prSet presAssocID="{9C2A896D-0ABD-4445-8CEB-48FB4CB0BCDC}" presName="hierChild4" presStyleCnt="0"/>
      <dgm:spPr/>
    </dgm:pt>
    <dgm:pt modelId="{0F04D45B-ADA3-4463-BED5-C8ABD9F5291E}" type="pres">
      <dgm:prSet presAssocID="{9C2A896D-0ABD-4445-8CEB-48FB4CB0BCDC}" presName="hierChild5" presStyleCnt="0"/>
      <dgm:spPr/>
    </dgm:pt>
    <dgm:pt modelId="{FDD29E43-5B47-4D59-9527-74BC384C570A}" type="pres">
      <dgm:prSet presAssocID="{6B104752-1EF7-49B2-B626-7E126D799842}" presName="Name48" presStyleLbl="parChTrans1D2" presStyleIdx="9" presStyleCnt="10"/>
      <dgm:spPr/>
      <dgm:t>
        <a:bodyPr/>
        <a:lstStyle/>
        <a:p>
          <a:endParaRPr lang="ru-RU"/>
        </a:p>
      </dgm:t>
    </dgm:pt>
    <dgm:pt modelId="{200683ED-AC8F-4AA7-8679-97D0DBF3803E}" type="pres">
      <dgm:prSet presAssocID="{160CE9FF-725D-4A71-BDCF-E86F6B9886E1}" presName="hierRoot2" presStyleCnt="0">
        <dgm:presLayoutVars>
          <dgm:hierBranch/>
        </dgm:presLayoutVars>
      </dgm:prSet>
      <dgm:spPr/>
    </dgm:pt>
    <dgm:pt modelId="{3F6C36DC-C18A-48B0-9CB8-74E3E3059921}" type="pres">
      <dgm:prSet presAssocID="{160CE9FF-725D-4A71-BDCF-E86F6B9886E1}" presName="rootComposite" presStyleCnt="0"/>
      <dgm:spPr/>
    </dgm:pt>
    <dgm:pt modelId="{E7B4A2CD-2132-477C-A739-84784008FE46}" type="pres">
      <dgm:prSet presAssocID="{160CE9FF-725D-4A71-BDCF-E86F6B9886E1}" presName="rootText" presStyleLbl="node2" presStyleIdx="9" presStyleCnt="10" custScaleX="209592" custScaleY="66633">
        <dgm:presLayoutVars>
          <dgm:chPref val="3"/>
        </dgm:presLayoutVars>
      </dgm:prSet>
      <dgm:spPr/>
      <dgm:t>
        <a:bodyPr/>
        <a:lstStyle/>
        <a:p>
          <a:endParaRPr lang="ru-RU"/>
        </a:p>
      </dgm:t>
    </dgm:pt>
    <dgm:pt modelId="{5833071E-223C-4364-A4AB-A01E166705D0}" type="pres">
      <dgm:prSet presAssocID="{160CE9FF-725D-4A71-BDCF-E86F6B9886E1}" presName="rootConnector" presStyleLbl="node2" presStyleIdx="9" presStyleCnt="10"/>
      <dgm:spPr/>
      <dgm:t>
        <a:bodyPr/>
        <a:lstStyle/>
        <a:p>
          <a:endParaRPr lang="ru-RU"/>
        </a:p>
      </dgm:t>
    </dgm:pt>
    <dgm:pt modelId="{4545CB6C-E68D-4331-A9E2-A334ED1A59A9}" type="pres">
      <dgm:prSet presAssocID="{160CE9FF-725D-4A71-BDCF-E86F6B9886E1}" presName="hierChild4" presStyleCnt="0"/>
      <dgm:spPr/>
    </dgm:pt>
    <dgm:pt modelId="{D306F75C-109E-45FD-B50E-2ACC58312EB6}" type="pres">
      <dgm:prSet presAssocID="{160CE9FF-725D-4A71-BDCF-E86F6B9886E1}" presName="hierChild5" presStyleCnt="0"/>
      <dgm:spPr/>
    </dgm:pt>
    <dgm:pt modelId="{E11CE2A0-94FA-42DD-8E98-39EEDB309F03}" type="pres">
      <dgm:prSet presAssocID="{3E4F3D97-9475-4905-8630-E2206FE50434}" presName="hierChild3" presStyleCnt="0"/>
      <dgm:spPr/>
    </dgm:pt>
  </dgm:ptLst>
  <dgm:cxnLst>
    <dgm:cxn modelId="{D421711D-597B-441A-94FA-4FFC231D80A7}" srcId="{3E4F3D97-9475-4905-8630-E2206FE50434}" destId="{3B2CC7A8-45FE-41AC-920B-B33162829B58}" srcOrd="1" destOrd="0" parTransId="{CA2FA046-887D-4A09-836A-85964FD42264}" sibTransId="{10187AE4-5347-46DD-9695-DE90B9BE2803}"/>
    <dgm:cxn modelId="{6ECB97D5-E11F-454A-9E63-D82F383AFCCF}" type="presOf" srcId="{DE75950C-B965-4CF7-BBCC-70245C5D7E08}" destId="{0B408B1B-FEDC-4B12-92FC-9AEA94EB8916}" srcOrd="0" destOrd="0" presId="urn:microsoft.com/office/officeart/2005/8/layout/orgChart1"/>
    <dgm:cxn modelId="{DE077EF6-9691-49CD-B262-C9E25C754E1D}" type="presOf" srcId="{DE75950C-B965-4CF7-BBCC-70245C5D7E08}" destId="{B5D8380A-8100-43A9-B6B4-8AEA88A1C933}" srcOrd="1" destOrd="0" presId="urn:microsoft.com/office/officeart/2005/8/layout/orgChart1"/>
    <dgm:cxn modelId="{919E6AFF-C585-4332-B728-10F6F35D3544}" srcId="{3E4F3D97-9475-4905-8630-E2206FE50434}" destId="{DE75950C-B965-4CF7-BBCC-70245C5D7E08}" srcOrd="5" destOrd="0" parTransId="{56EE51E4-2CF3-4772-9FE6-BDE9C2B5B7C5}" sibTransId="{25813F40-289B-4B0B-B35F-782AF54E79AE}"/>
    <dgm:cxn modelId="{6784A5D8-D13C-4CE5-976E-41C7C630B096}" type="presOf" srcId="{E4F7DF6A-E33C-433F-BC96-E3C6B9D873B9}" destId="{16D2ACC4-4CDE-4E59-ADC6-84E2D597D52D}" srcOrd="0" destOrd="0" presId="urn:microsoft.com/office/officeart/2005/8/layout/orgChart1"/>
    <dgm:cxn modelId="{DF8FD0EA-331E-41BF-A31B-17A1CC8E34E7}" type="presOf" srcId="{56EE51E4-2CF3-4772-9FE6-BDE9C2B5B7C5}" destId="{649A28CA-AD7E-4BF3-AA25-9F4F1264E704}" srcOrd="0" destOrd="0" presId="urn:microsoft.com/office/officeart/2005/8/layout/orgChart1"/>
    <dgm:cxn modelId="{BE486F85-A9E3-4636-B191-75B5C2D121F4}" type="presOf" srcId="{1F231A91-A24E-4206-BCFA-765E5F7A63ED}" destId="{F62FA526-20CE-42C5-81B8-9ACDFBC86C21}" srcOrd="0" destOrd="0" presId="urn:microsoft.com/office/officeart/2005/8/layout/orgChart1"/>
    <dgm:cxn modelId="{0BB6AC93-6B92-48A4-BAE5-1156E6078C51}" type="presOf" srcId="{E497F371-6C65-4BCB-BAA3-272600590DB5}" destId="{B63D62E4-725D-485C-8380-914EEB0F8CA3}" srcOrd="0" destOrd="0" presId="urn:microsoft.com/office/officeart/2005/8/layout/orgChart1"/>
    <dgm:cxn modelId="{57FA7F65-85D3-482C-8E8B-56C8A461D3AC}" srcId="{3E4F3D97-9475-4905-8630-E2206FE50434}" destId="{160CE9FF-725D-4A71-BDCF-E86F6B9886E1}" srcOrd="9" destOrd="0" parTransId="{6B104752-1EF7-49B2-B626-7E126D799842}" sibTransId="{46E92934-CFF0-49B0-97D0-7855B08028DE}"/>
    <dgm:cxn modelId="{1A76735F-079D-46FE-8CA0-D53C71173A10}" type="presOf" srcId="{A7CB5D07-9B83-4D92-828D-B4B27729E25D}" destId="{32603287-0588-4DAA-B2A4-607F1CBD4D93}" srcOrd="0" destOrd="0" presId="urn:microsoft.com/office/officeart/2005/8/layout/orgChart1"/>
    <dgm:cxn modelId="{6998D3EF-BF17-4B26-ABC9-F73ADB2BFA52}" type="presOf" srcId="{E497F371-6C65-4BCB-BAA3-272600590DB5}" destId="{A74316AE-4C95-4C08-BF47-2C3F4DAC323B}" srcOrd="1" destOrd="0" presId="urn:microsoft.com/office/officeart/2005/8/layout/orgChart1"/>
    <dgm:cxn modelId="{170F1A0E-EE15-4054-A1E2-3B98624FCDF9}" type="presOf" srcId="{46D01691-3F56-4D19-8469-346D5D57BE10}" destId="{A11A32B9-0DC2-4FB3-A2E8-B0DE7AC045FE}" srcOrd="1" destOrd="0" presId="urn:microsoft.com/office/officeart/2005/8/layout/orgChart1"/>
    <dgm:cxn modelId="{8D08CF24-1E25-4C26-BB81-94A6D78E3F6C}" type="presOf" srcId="{445D223D-2AE8-4462-AD32-E2673ADD3EF9}" destId="{68A6321E-F590-4E8F-8685-74E4E13F7A03}" srcOrd="1" destOrd="0" presId="urn:microsoft.com/office/officeart/2005/8/layout/orgChart1"/>
    <dgm:cxn modelId="{C9B4A860-2DCA-489A-A62B-2F60FDB9986C}" srcId="{3E4F3D97-9475-4905-8630-E2206FE50434}" destId="{9C2A896D-0ABD-4445-8CEB-48FB4CB0BCDC}" srcOrd="8" destOrd="0" parTransId="{513D37A2-D882-49E5-A397-4A3C5A31B275}" sibTransId="{F7D1729C-F1DA-4876-BD5D-7EBC29CA5952}"/>
    <dgm:cxn modelId="{CC831F3E-1B75-4B2C-B0D0-C6BE8FBFCEBB}" type="presOf" srcId="{3B2CC7A8-45FE-41AC-920B-B33162829B58}" destId="{C8E81EBF-7074-4687-BC3A-18DED820CBA6}" srcOrd="0" destOrd="0" presId="urn:microsoft.com/office/officeart/2005/8/layout/orgChart1"/>
    <dgm:cxn modelId="{E872C3FA-CFBC-4A53-85DE-C5C6CF80E33E}" type="presOf" srcId="{D5E42183-6BE1-4703-AEB1-64DC299246EE}" destId="{60AA2B9C-F3AA-4EC3-B7DB-493E23CF6CC2}" srcOrd="1" destOrd="0" presId="urn:microsoft.com/office/officeart/2005/8/layout/orgChart1"/>
    <dgm:cxn modelId="{AD1EB09E-8717-4713-B6FC-179E2AD85049}" type="presOf" srcId="{3E4F3D97-9475-4905-8630-E2206FE50434}" destId="{54C268E9-5156-4934-8541-C1AF21D7547B}" srcOrd="1" destOrd="0" presId="urn:microsoft.com/office/officeart/2005/8/layout/orgChart1"/>
    <dgm:cxn modelId="{85C443C3-3290-4F85-B05D-B852F48541B0}" srcId="{3E4F3D97-9475-4905-8630-E2206FE50434}" destId="{445D223D-2AE8-4462-AD32-E2673ADD3EF9}" srcOrd="2" destOrd="0" parTransId="{A7CB5D07-9B83-4D92-828D-B4B27729E25D}" sibTransId="{68277663-04C1-46EF-A955-43225B86AF40}"/>
    <dgm:cxn modelId="{ED320311-E3D3-4304-8A39-4B409DF0E251}" type="presOf" srcId="{9C2A896D-0ABD-4445-8CEB-48FB4CB0BCDC}" destId="{C52381D3-D8F8-458A-A55B-4DDE56F81369}" srcOrd="1" destOrd="0" presId="urn:microsoft.com/office/officeart/2005/8/layout/orgChart1"/>
    <dgm:cxn modelId="{EE8D45F5-8D54-4B73-9476-264BCA278928}" srcId="{3E4F3D97-9475-4905-8630-E2206FE50434}" destId="{D5E42183-6BE1-4703-AEB1-64DC299246EE}" srcOrd="7" destOrd="0" parTransId="{E4F7DF6A-E33C-433F-BC96-E3C6B9D873B9}" sibTransId="{34308997-504A-461B-ABD8-26F60035B157}"/>
    <dgm:cxn modelId="{C66F3997-3730-49AC-91FE-3576B65945A0}" type="presOf" srcId="{80500DE6-B613-4C43-8ABC-B04392004A7A}" destId="{A8C6DC5B-15FF-4859-BD60-54C83B27771A}" srcOrd="0" destOrd="0" presId="urn:microsoft.com/office/officeart/2005/8/layout/orgChart1"/>
    <dgm:cxn modelId="{91FF9ACE-1E83-4843-854E-2989B740510A}" type="presOf" srcId="{9ED2BF2E-F907-4917-B81E-3994624A458A}" destId="{3101E396-243D-4274-9698-287F01AA4A5E}" srcOrd="0" destOrd="0" presId="urn:microsoft.com/office/officeart/2005/8/layout/orgChart1"/>
    <dgm:cxn modelId="{2A148825-4F47-49FA-956E-0623E29A3ED9}" type="presOf" srcId="{513D37A2-D882-49E5-A397-4A3C5A31B275}" destId="{2E51A894-97F5-46F2-B08F-66224017E118}" srcOrd="0" destOrd="0" presId="urn:microsoft.com/office/officeart/2005/8/layout/orgChart1"/>
    <dgm:cxn modelId="{2582BD87-2B6D-490F-8DB6-41A194FB0AD3}" type="presOf" srcId="{CA2FA046-887D-4A09-836A-85964FD42264}" destId="{88F59630-AB52-4494-8182-ED9929B0E0A2}" srcOrd="0" destOrd="0" presId="urn:microsoft.com/office/officeart/2005/8/layout/orgChart1"/>
    <dgm:cxn modelId="{C6FB7711-45AC-49C2-BF5A-EEC8EFCFA47A}" srcId="{3E4F3D97-9475-4905-8630-E2206FE50434}" destId="{44180734-9D17-4989-9E47-1941BF2ABC91}" srcOrd="0" destOrd="0" parTransId="{5972EB42-6904-480C-819E-A629BCEC2B2B}" sibTransId="{BA5789E0-DC1A-4A37-88BC-66A4216F0FFB}"/>
    <dgm:cxn modelId="{4C41EF79-E734-4385-AF46-2B663D248ECB}" type="presOf" srcId="{9C2A896D-0ABD-4445-8CEB-48FB4CB0BCDC}" destId="{412D65BD-EE35-4F3F-9B29-03B3996214A9}" srcOrd="0" destOrd="0" presId="urn:microsoft.com/office/officeart/2005/8/layout/orgChart1"/>
    <dgm:cxn modelId="{2AB64BF6-6C3A-4AB6-94FA-4AE7AD5408D9}" type="presOf" srcId="{314FFD86-476E-4B52-B5C4-99017B1AFB08}" destId="{68FDE5CF-EC88-4A59-9435-EBA54B717ADD}" srcOrd="0" destOrd="0" presId="urn:microsoft.com/office/officeart/2005/8/layout/orgChart1"/>
    <dgm:cxn modelId="{250E3AF7-FE45-4545-AE1D-D0517C455067}" type="presOf" srcId="{160CE9FF-725D-4A71-BDCF-E86F6B9886E1}" destId="{5833071E-223C-4364-A4AB-A01E166705D0}" srcOrd="1" destOrd="0" presId="urn:microsoft.com/office/officeart/2005/8/layout/orgChart1"/>
    <dgm:cxn modelId="{DF45B606-921F-4DB9-AD16-5AADD146F993}" type="presOf" srcId="{160CE9FF-725D-4A71-BDCF-E86F6B9886E1}" destId="{E7B4A2CD-2132-477C-A739-84784008FE46}" srcOrd="0" destOrd="0" presId="urn:microsoft.com/office/officeart/2005/8/layout/orgChart1"/>
    <dgm:cxn modelId="{2FFB6DB6-AF66-4996-ADA7-598A8EC71A5E}" type="presOf" srcId="{80500DE6-B613-4C43-8ABC-B04392004A7A}" destId="{088A9829-3C82-4CD0-B722-207CED8E3008}" srcOrd="1" destOrd="0" presId="urn:microsoft.com/office/officeart/2005/8/layout/orgChart1"/>
    <dgm:cxn modelId="{0E4AAF56-046B-420A-9A2F-F69223480548}" srcId="{3E4F3D97-9475-4905-8630-E2206FE50434}" destId="{80500DE6-B613-4C43-8ABC-B04392004A7A}" srcOrd="6" destOrd="0" parTransId="{9ED2BF2E-F907-4917-B81E-3994624A458A}" sibTransId="{0D818870-642E-446B-9486-3DA5C4C51CC2}"/>
    <dgm:cxn modelId="{7C36D1BB-2F82-4BC6-998C-5B22AF1A2A2E}" srcId="{1F231A91-A24E-4206-BCFA-765E5F7A63ED}" destId="{3E4F3D97-9475-4905-8630-E2206FE50434}" srcOrd="0" destOrd="0" parTransId="{F224FFAA-7CF3-44FE-9221-6B5DE6290E7B}" sibTransId="{CD190C25-C444-4BB5-B8BC-B644B6F75F81}"/>
    <dgm:cxn modelId="{D8D4BC7F-9D2E-4350-AB48-EA7F39906C37}" type="presOf" srcId="{445D223D-2AE8-4462-AD32-E2673ADD3EF9}" destId="{CE4063D6-5295-4485-B7F5-B237759EA2B0}" srcOrd="0" destOrd="0" presId="urn:microsoft.com/office/officeart/2005/8/layout/orgChart1"/>
    <dgm:cxn modelId="{A0180254-FED4-4943-A325-4EE52DA323A9}" type="presOf" srcId="{3B2CC7A8-45FE-41AC-920B-B33162829B58}" destId="{85337E64-C01A-488C-A1B3-93E840B9BF7E}" srcOrd="1" destOrd="0" presId="urn:microsoft.com/office/officeart/2005/8/layout/orgChart1"/>
    <dgm:cxn modelId="{0DFAA7C3-4240-4134-9436-DAD76C6F2BC9}" type="presOf" srcId="{46D01691-3F56-4D19-8469-346D5D57BE10}" destId="{2D366A22-CF33-4476-B4B0-5DA99DEBBF56}" srcOrd="0" destOrd="0" presId="urn:microsoft.com/office/officeart/2005/8/layout/orgChart1"/>
    <dgm:cxn modelId="{C15DFB63-18C4-4040-92EC-CBC387DA122A}" type="presOf" srcId="{F048C3A2-3FED-4AD5-B3B2-F59DA798EA60}" destId="{E8729416-976A-49F8-A93B-4C21FF8416CD}" srcOrd="0" destOrd="0" presId="urn:microsoft.com/office/officeart/2005/8/layout/orgChart1"/>
    <dgm:cxn modelId="{5C1A0348-D3A4-4B4F-8E95-F0A517A03183}" srcId="{3E4F3D97-9475-4905-8630-E2206FE50434}" destId="{46D01691-3F56-4D19-8469-346D5D57BE10}" srcOrd="4" destOrd="0" parTransId="{F048C3A2-3FED-4AD5-B3B2-F59DA798EA60}" sibTransId="{6D970F21-6B25-44FD-9405-F6833CAA6DC9}"/>
    <dgm:cxn modelId="{138D4AAC-0682-4D85-8B8C-BC8C9D164A0B}" type="presOf" srcId="{3E4F3D97-9475-4905-8630-E2206FE50434}" destId="{1AB5F5A9-C927-4D7B-B807-B2AD9D85341A}" srcOrd="0" destOrd="0" presId="urn:microsoft.com/office/officeart/2005/8/layout/orgChart1"/>
    <dgm:cxn modelId="{D742B646-F8A3-4246-8C22-0EB227544056}" type="presOf" srcId="{D5E42183-6BE1-4703-AEB1-64DC299246EE}" destId="{1225BFDC-7C40-4CDC-B5B5-32D8314609F0}" srcOrd="0" destOrd="0" presId="urn:microsoft.com/office/officeart/2005/8/layout/orgChart1"/>
    <dgm:cxn modelId="{F7C8303A-B93A-4922-B7DD-3474DD805AB4}" type="presOf" srcId="{44180734-9D17-4989-9E47-1941BF2ABC91}" destId="{14DD4A06-CC86-42FB-BE84-E12015C13249}" srcOrd="0" destOrd="0" presId="urn:microsoft.com/office/officeart/2005/8/layout/orgChart1"/>
    <dgm:cxn modelId="{A2920DFB-2005-4DE2-9540-8E583D8F2709}" srcId="{3E4F3D97-9475-4905-8630-E2206FE50434}" destId="{E497F371-6C65-4BCB-BAA3-272600590DB5}" srcOrd="3" destOrd="0" parTransId="{314FFD86-476E-4B52-B5C4-99017B1AFB08}" sibTransId="{80634085-EC73-4D05-B37B-2551B22994D9}"/>
    <dgm:cxn modelId="{C5172334-20E9-4158-A458-02E5B4A84778}" type="presOf" srcId="{5972EB42-6904-480C-819E-A629BCEC2B2B}" destId="{D85E6EA5-3176-48B4-ADD5-7F941FB634DA}" srcOrd="0" destOrd="0" presId="urn:microsoft.com/office/officeart/2005/8/layout/orgChart1"/>
    <dgm:cxn modelId="{DB9CC954-CA71-4C4B-97A0-2D02BF9BBAFD}" type="presOf" srcId="{44180734-9D17-4989-9E47-1941BF2ABC91}" destId="{1513783B-DC80-4AE2-BDAA-F9942EB91C31}" srcOrd="1" destOrd="0" presId="urn:microsoft.com/office/officeart/2005/8/layout/orgChart1"/>
    <dgm:cxn modelId="{BA3264A6-8C27-4510-B753-C004EA4FBAC4}" type="presOf" srcId="{6B104752-1EF7-49B2-B626-7E126D799842}" destId="{FDD29E43-5B47-4D59-9527-74BC384C570A}" srcOrd="0" destOrd="0" presId="urn:microsoft.com/office/officeart/2005/8/layout/orgChart1"/>
    <dgm:cxn modelId="{FD2A2B48-ABC4-4831-BB28-9B4BF43A8BD1}" type="presParOf" srcId="{F62FA526-20CE-42C5-81B8-9ACDFBC86C21}" destId="{760DE60A-54C5-4387-8B6E-16F26B911D53}" srcOrd="0" destOrd="0" presId="urn:microsoft.com/office/officeart/2005/8/layout/orgChart1"/>
    <dgm:cxn modelId="{CB6F28EF-CCA6-4090-A249-7AFF90CE9FA3}" type="presParOf" srcId="{760DE60A-54C5-4387-8B6E-16F26B911D53}" destId="{FAAB096C-3901-4E17-A531-CE75B34EAF1E}" srcOrd="0" destOrd="0" presId="urn:microsoft.com/office/officeart/2005/8/layout/orgChart1"/>
    <dgm:cxn modelId="{9F9C48BD-C9E2-41A7-898D-0C5193FABEF2}" type="presParOf" srcId="{FAAB096C-3901-4E17-A531-CE75B34EAF1E}" destId="{1AB5F5A9-C927-4D7B-B807-B2AD9D85341A}" srcOrd="0" destOrd="0" presId="urn:microsoft.com/office/officeart/2005/8/layout/orgChart1"/>
    <dgm:cxn modelId="{6A184546-2B5C-429B-9745-691B31508C2B}" type="presParOf" srcId="{FAAB096C-3901-4E17-A531-CE75B34EAF1E}" destId="{54C268E9-5156-4934-8541-C1AF21D7547B}" srcOrd="1" destOrd="0" presId="urn:microsoft.com/office/officeart/2005/8/layout/orgChart1"/>
    <dgm:cxn modelId="{72E3005F-893A-4E5A-9B8B-D7D6ACAE3125}" type="presParOf" srcId="{760DE60A-54C5-4387-8B6E-16F26B911D53}" destId="{A3B6AA22-79D0-406E-A5EA-C9EFE51B054A}" srcOrd="1" destOrd="0" presId="urn:microsoft.com/office/officeart/2005/8/layout/orgChart1"/>
    <dgm:cxn modelId="{C1745146-A539-4B24-A8D6-661BD3E7738C}" type="presParOf" srcId="{A3B6AA22-79D0-406E-A5EA-C9EFE51B054A}" destId="{D85E6EA5-3176-48B4-ADD5-7F941FB634DA}" srcOrd="0" destOrd="0" presId="urn:microsoft.com/office/officeart/2005/8/layout/orgChart1"/>
    <dgm:cxn modelId="{CA8A2A8E-7E5F-4569-9EFA-856D9989234C}" type="presParOf" srcId="{A3B6AA22-79D0-406E-A5EA-C9EFE51B054A}" destId="{F44CBF40-C300-4B86-A0DD-44529628343D}" srcOrd="1" destOrd="0" presId="urn:microsoft.com/office/officeart/2005/8/layout/orgChart1"/>
    <dgm:cxn modelId="{3D168876-FEA5-4247-A7FB-A52E54B5F4DB}" type="presParOf" srcId="{F44CBF40-C300-4B86-A0DD-44529628343D}" destId="{60AF1470-C868-47A2-93A2-87E2318C7E58}" srcOrd="0" destOrd="0" presId="urn:microsoft.com/office/officeart/2005/8/layout/orgChart1"/>
    <dgm:cxn modelId="{505E24E6-7497-44E7-9EB5-85E116C355D7}" type="presParOf" srcId="{60AF1470-C868-47A2-93A2-87E2318C7E58}" destId="{14DD4A06-CC86-42FB-BE84-E12015C13249}" srcOrd="0" destOrd="0" presId="urn:microsoft.com/office/officeart/2005/8/layout/orgChart1"/>
    <dgm:cxn modelId="{E183A02D-99FD-4869-80F9-A73A28F0B819}" type="presParOf" srcId="{60AF1470-C868-47A2-93A2-87E2318C7E58}" destId="{1513783B-DC80-4AE2-BDAA-F9942EB91C31}" srcOrd="1" destOrd="0" presId="urn:microsoft.com/office/officeart/2005/8/layout/orgChart1"/>
    <dgm:cxn modelId="{6A60202B-680A-4624-AD7A-86BD67A4DE5A}" type="presParOf" srcId="{F44CBF40-C300-4B86-A0DD-44529628343D}" destId="{22459848-40C0-44A3-BA3E-D5A5684D4529}" srcOrd="1" destOrd="0" presId="urn:microsoft.com/office/officeart/2005/8/layout/orgChart1"/>
    <dgm:cxn modelId="{003A85A8-06E3-43C5-9000-B3246E514F99}" type="presParOf" srcId="{F44CBF40-C300-4B86-A0DD-44529628343D}" destId="{20DE142B-34F3-4176-8A3D-EDFF109182BF}" srcOrd="2" destOrd="0" presId="urn:microsoft.com/office/officeart/2005/8/layout/orgChart1"/>
    <dgm:cxn modelId="{2933D56B-E870-47B5-8AFF-80B1E3D4177E}" type="presParOf" srcId="{A3B6AA22-79D0-406E-A5EA-C9EFE51B054A}" destId="{88F59630-AB52-4494-8182-ED9929B0E0A2}" srcOrd="2" destOrd="0" presId="urn:microsoft.com/office/officeart/2005/8/layout/orgChart1"/>
    <dgm:cxn modelId="{6596A725-5725-45D6-8779-3B06F3441859}" type="presParOf" srcId="{A3B6AA22-79D0-406E-A5EA-C9EFE51B054A}" destId="{CFDD8BAA-5FAA-4082-AF60-64CD486FFE00}" srcOrd="3" destOrd="0" presId="urn:microsoft.com/office/officeart/2005/8/layout/orgChart1"/>
    <dgm:cxn modelId="{35A86EBE-0AA1-45A4-BEF4-86EBF52A83A1}" type="presParOf" srcId="{CFDD8BAA-5FAA-4082-AF60-64CD486FFE00}" destId="{537E3E64-544E-46CA-9F3B-4C8B1AD20202}" srcOrd="0" destOrd="0" presId="urn:microsoft.com/office/officeart/2005/8/layout/orgChart1"/>
    <dgm:cxn modelId="{01B4284A-4DA9-4EDA-89DD-327DDB9A1D95}" type="presParOf" srcId="{537E3E64-544E-46CA-9F3B-4C8B1AD20202}" destId="{C8E81EBF-7074-4687-BC3A-18DED820CBA6}" srcOrd="0" destOrd="0" presId="urn:microsoft.com/office/officeart/2005/8/layout/orgChart1"/>
    <dgm:cxn modelId="{D814C714-943B-447F-888A-E517185BD1FC}" type="presParOf" srcId="{537E3E64-544E-46CA-9F3B-4C8B1AD20202}" destId="{85337E64-C01A-488C-A1B3-93E840B9BF7E}" srcOrd="1" destOrd="0" presId="urn:microsoft.com/office/officeart/2005/8/layout/orgChart1"/>
    <dgm:cxn modelId="{C0D44ED0-C286-48BC-AE3C-B55EE8350A6B}" type="presParOf" srcId="{CFDD8BAA-5FAA-4082-AF60-64CD486FFE00}" destId="{487D84B3-6649-413C-9B5D-98993697690B}" srcOrd="1" destOrd="0" presId="urn:microsoft.com/office/officeart/2005/8/layout/orgChart1"/>
    <dgm:cxn modelId="{60F7B2E1-42F1-410B-B197-9F85CE457DDC}" type="presParOf" srcId="{CFDD8BAA-5FAA-4082-AF60-64CD486FFE00}" destId="{01455BE2-B496-431F-AC1B-927092BB4862}" srcOrd="2" destOrd="0" presId="urn:microsoft.com/office/officeart/2005/8/layout/orgChart1"/>
    <dgm:cxn modelId="{D5044F59-95E7-4907-A3A8-769112EAF437}" type="presParOf" srcId="{A3B6AA22-79D0-406E-A5EA-C9EFE51B054A}" destId="{32603287-0588-4DAA-B2A4-607F1CBD4D93}" srcOrd="4" destOrd="0" presId="urn:microsoft.com/office/officeart/2005/8/layout/orgChart1"/>
    <dgm:cxn modelId="{F42D4B72-856F-4076-B052-2B67F63DD48E}" type="presParOf" srcId="{A3B6AA22-79D0-406E-A5EA-C9EFE51B054A}" destId="{D96D7C4C-88BA-4B04-86FF-E3EB705C8A12}" srcOrd="5" destOrd="0" presId="urn:microsoft.com/office/officeart/2005/8/layout/orgChart1"/>
    <dgm:cxn modelId="{FF4AAC5C-E45D-4C62-992B-D60FB273143D}" type="presParOf" srcId="{D96D7C4C-88BA-4B04-86FF-E3EB705C8A12}" destId="{C9EA2889-B4B1-4216-88BF-71FD6FE7834F}" srcOrd="0" destOrd="0" presId="urn:microsoft.com/office/officeart/2005/8/layout/orgChart1"/>
    <dgm:cxn modelId="{23F20107-1EDA-4994-ABDA-30684CB17B9A}" type="presParOf" srcId="{C9EA2889-B4B1-4216-88BF-71FD6FE7834F}" destId="{CE4063D6-5295-4485-B7F5-B237759EA2B0}" srcOrd="0" destOrd="0" presId="urn:microsoft.com/office/officeart/2005/8/layout/orgChart1"/>
    <dgm:cxn modelId="{46A36846-B34F-4E8C-B1A7-3BCB0411201E}" type="presParOf" srcId="{C9EA2889-B4B1-4216-88BF-71FD6FE7834F}" destId="{68A6321E-F590-4E8F-8685-74E4E13F7A03}" srcOrd="1" destOrd="0" presId="urn:microsoft.com/office/officeart/2005/8/layout/orgChart1"/>
    <dgm:cxn modelId="{7BB8615B-65C7-4FFA-BB59-5E59FACC699B}" type="presParOf" srcId="{D96D7C4C-88BA-4B04-86FF-E3EB705C8A12}" destId="{021399D6-18D0-43DF-9764-F5B49A906350}" srcOrd="1" destOrd="0" presId="urn:microsoft.com/office/officeart/2005/8/layout/orgChart1"/>
    <dgm:cxn modelId="{81497BAE-EDB4-4842-BC27-335C179C270B}" type="presParOf" srcId="{D96D7C4C-88BA-4B04-86FF-E3EB705C8A12}" destId="{42109F63-1A49-4BCE-8625-BBDA6321A9E8}" srcOrd="2" destOrd="0" presId="urn:microsoft.com/office/officeart/2005/8/layout/orgChart1"/>
    <dgm:cxn modelId="{975DD6EC-339B-46B8-9E85-D9C841D3D258}" type="presParOf" srcId="{A3B6AA22-79D0-406E-A5EA-C9EFE51B054A}" destId="{68FDE5CF-EC88-4A59-9435-EBA54B717ADD}" srcOrd="6" destOrd="0" presId="urn:microsoft.com/office/officeart/2005/8/layout/orgChart1"/>
    <dgm:cxn modelId="{2968A241-AC9F-40F6-9A8F-E0074F4C792A}" type="presParOf" srcId="{A3B6AA22-79D0-406E-A5EA-C9EFE51B054A}" destId="{1484ED5A-BDFA-4489-A973-7C15F3D317B4}" srcOrd="7" destOrd="0" presId="urn:microsoft.com/office/officeart/2005/8/layout/orgChart1"/>
    <dgm:cxn modelId="{F7516A04-1C89-4E12-B4D8-309291F026A4}" type="presParOf" srcId="{1484ED5A-BDFA-4489-A973-7C15F3D317B4}" destId="{7F79EDC6-214A-4E53-A6FE-1E08FFEAB5EF}" srcOrd="0" destOrd="0" presId="urn:microsoft.com/office/officeart/2005/8/layout/orgChart1"/>
    <dgm:cxn modelId="{4EAF4896-A366-441B-BD8F-5DF68B03AB1C}" type="presParOf" srcId="{7F79EDC6-214A-4E53-A6FE-1E08FFEAB5EF}" destId="{B63D62E4-725D-485C-8380-914EEB0F8CA3}" srcOrd="0" destOrd="0" presId="urn:microsoft.com/office/officeart/2005/8/layout/orgChart1"/>
    <dgm:cxn modelId="{C3CC04BB-FB3C-4C90-AD5F-D074D6DFC0A2}" type="presParOf" srcId="{7F79EDC6-214A-4E53-A6FE-1E08FFEAB5EF}" destId="{A74316AE-4C95-4C08-BF47-2C3F4DAC323B}" srcOrd="1" destOrd="0" presId="urn:microsoft.com/office/officeart/2005/8/layout/orgChart1"/>
    <dgm:cxn modelId="{DF0F77B6-C20A-45AC-A025-2F9F4435169C}" type="presParOf" srcId="{1484ED5A-BDFA-4489-A973-7C15F3D317B4}" destId="{A4478A9E-A869-43A8-B1ED-A7926702F302}" srcOrd="1" destOrd="0" presId="urn:microsoft.com/office/officeart/2005/8/layout/orgChart1"/>
    <dgm:cxn modelId="{973DE02F-E386-4AA7-B44F-C6A640D17273}" type="presParOf" srcId="{1484ED5A-BDFA-4489-A973-7C15F3D317B4}" destId="{6E0FBAF2-9FDF-40C8-B761-99BCB1FC7FD4}" srcOrd="2" destOrd="0" presId="urn:microsoft.com/office/officeart/2005/8/layout/orgChart1"/>
    <dgm:cxn modelId="{B382355F-21A2-4B2D-8E13-317154363464}" type="presParOf" srcId="{A3B6AA22-79D0-406E-A5EA-C9EFE51B054A}" destId="{E8729416-976A-49F8-A93B-4C21FF8416CD}" srcOrd="8" destOrd="0" presId="urn:microsoft.com/office/officeart/2005/8/layout/orgChart1"/>
    <dgm:cxn modelId="{4F7AB719-AE92-40F9-82BA-89B8B1558175}" type="presParOf" srcId="{A3B6AA22-79D0-406E-A5EA-C9EFE51B054A}" destId="{3DF6A254-51FC-4E19-85F1-48C848A9D1C2}" srcOrd="9" destOrd="0" presId="urn:microsoft.com/office/officeart/2005/8/layout/orgChart1"/>
    <dgm:cxn modelId="{B7184C82-A277-4022-8105-8F73C8423076}" type="presParOf" srcId="{3DF6A254-51FC-4E19-85F1-48C848A9D1C2}" destId="{DCF2EB13-6E47-43BD-A2D5-C7C4D3412866}" srcOrd="0" destOrd="0" presId="urn:microsoft.com/office/officeart/2005/8/layout/orgChart1"/>
    <dgm:cxn modelId="{D6E74317-6884-4668-9939-7939C7FB69DD}" type="presParOf" srcId="{DCF2EB13-6E47-43BD-A2D5-C7C4D3412866}" destId="{2D366A22-CF33-4476-B4B0-5DA99DEBBF56}" srcOrd="0" destOrd="0" presId="urn:microsoft.com/office/officeart/2005/8/layout/orgChart1"/>
    <dgm:cxn modelId="{C16339C6-6DED-40D3-94A6-3B6F6A39E15B}" type="presParOf" srcId="{DCF2EB13-6E47-43BD-A2D5-C7C4D3412866}" destId="{A11A32B9-0DC2-4FB3-A2E8-B0DE7AC045FE}" srcOrd="1" destOrd="0" presId="urn:microsoft.com/office/officeart/2005/8/layout/orgChart1"/>
    <dgm:cxn modelId="{6DACD266-8DEF-44A8-90CE-224632A72A10}" type="presParOf" srcId="{3DF6A254-51FC-4E19-85F1-48C848A9D1C2}" destId="{CC72AC9C-81F5-4424-A1EF-38F6D19E394D}" srcOrd="1" destOrd="0" presId="urn:microsoft.com/office/officeart/2005/8/layout/orgChart1"/>
    <dgm:cxn modelId="{C1BF6D0B-E30E-4991-B4A6-25121FD87040}" type="presParOf" srcId="{3DF6A254-51FC-4E19-85F1-48C848A9D1C2}" destId="{A5F8C0B4-3C04-4253-99E7-1A47D8AA164E}" srcOrd="2" destOrd="0" presId="urn:microsoft.com/office/officeart/2005/8/layout/orgChart1"/>
    <dgm:cxn modelId="{114E5604-FCDE-45AA-8ED5-EC40475B536E}" type="presParOf" srcId="{A3B6AA22-79D0-406E-A5EA-C9EFE51B054A}" destId="{649A28CA-AD7E-4BF3-AA25-9F4F1264E704}" srcOrd="10" destOrd="0" presId="urn:microsoft.com/office/officeart/2005/8/layout/orgChart1"/>
    <dgm:cxn modelId="{9D4B0760-A041-4467-BE7E-91D67FDBEF01}" type="presParOf" srcId="{A3B6AA22-79D0-406E-A5EA-C9EFE51B054A}" destId="{9EF92212-ABD5-4906-BD0D-E33F1AC660F2}" srcOrd="11" destOrd="0" presId="urn:microsoft.com/office/officeart/2005/8/layout/orgChart1"/>
    <dgm:cxn modelId="{79E308B1-5614-4A0B-8F29-D374D58910F9}" type="presParOf" srcId="{9EF92212-ABD5-4906-BD0D-E33F1AC660F2}" destId="{DDCA56D8-2638-4F52-BE4C-547926AC891F}" srcOrd="0" destOrd="0" presId="urn:microsoft.com/office/officeart/2005/8/layout/orgChart1"/>
    <dgm:cxn modelId="{C34DBA4F-2909-49D8-AF5A-85D0FFDD0CB9}" type="presParOf" srcId="{DDCA56D8-2638-4F52-BE4C-547926AC891F}" destId="{0B408B1B-FEDC-4B12-92FC-9AEA94EB8916}" srcOrd="0" destOrd="0" presId="urn:microsoft.com/office/officeart/2005/8/layout/orgChart1"/>
    <dgm:cxn modelId="{8DE01A91-EBD6-4223-A3CC-CEA0C2C39DBA}" type="presParOf" srcId="{DDCA56D8-2638-4F52-BE4C-547926AC891F}" destId="{B5D8380A-8100-43A9-B6B4-8AEA88A1C933}" srcOrd="1" destOrd="0" presId="urn:microsoft.com/office/officeart/2005/8/layout/orgChart1"/>
    <dgm:cxn modelId="{8A81590F-563E-4275-A689-43DD203DF189}" type="presParOf" srcId="{9EF92212-ABD5-4906-BD0D-E33F1AC660F2}" destId="{1CCC738B-7448-4933-B53A-B64C22D80786}" srcOrd="1" destOrd="0" presId="urn:microsoft.com/office/officeart/2005/8/layout/orgChart1"/>
    <dgm:cxn modelId="{9AB5E654-E5CC-444B-A365-35D939D751C0}" type="presParOf" srcId="{9EF92212-ABD5-4906-BD0D-E33F1AC660F2}" destId="{5A2D70FA-1FF6-4FE2-AE7D-7DCFD5D13225}" srcOrd="2" destOrd="0" presId="urn:microsoft.com/office/officeart/2005/8/layout/orgChart1"/>
    <dgm:cxn modelId="{475E8DCD-471D-4E4F-941D-59BC957D392A}" type="presParOf" srcId="{A3B6AA22-79D0-406E-A5EA-C9EFE51B054A}" destId="{3101E396-243D-4274-9698-287F01AA4A5E}" srcOrd="12" destOrd="0" presId="urn:microsoft.com/office/officeart/2005/8/layout/orgChart1"/>
    <dgm:cxn modelId="{78E1505E-2669-4238-A045-14AB3508B8D0}" type="presParOf" srcId="{A3B6AA22-79D0-406E-A5EA-C9EFE51B054A}" destId="{8C61DEF6-6B30-4268-921E-08956B1CBED4}" srcOrd="13" destOrd="0" presId="urn:microsoft.com/office/officeart/2005/8/layout/orgChart1"/>
    <dgm:cxn modelId="{47A13845-46A0-4AAF-9AB3-796BECE17F3C}" type="presParOf" srcId="{8C61DEF6-6B30-4268-921E-08956B1CBED4}" destId="{CF79A255-8A90-4764-8BD3-D6B01D345B1A}" srcOrd="0" destOrd="0" presId="urn:microsoft.com/office/officeart/2005/8/layout/orgChart1"/>
    <dgm:cxn modelId="{EE47DA30-CD09-4D47-BD09-5B7A1999C1BB}" type="presParOf" srcId="{CF79A255-8A90-4764-8BD3-D6B01D345B1A}" destId="{A8C6DC5B-15FF-4859-BD60-54C83B27771A}" srcOrd="0" destOrd="0" presId="urn:microsoft.com/office/officeart/2005/8/layout/orgChart1"/>
    <dgm:cxn modelId="{98A49B64-41EC-492E-A24C-8C8A400C1D50}" type="presParOf" srcId="{CF79A255-8A90-4764-8BD3-D6B01D345B1A}" destId="{088A9829-3C82-4CD0-B722-207CED8E3008}" srcOrd="1" destOrd="0" presId="urn:microsoft.com/office/officeart/2005/8/layout/orgChart1"/>
    <dgm:cxn modelId="{C547734D-84AF-4FA3-9E89-50F3544420BF}" type="presParOf" srcId="{8C61DEF6-6B30-4268-921E-08956B1CBED4}" destId="{2DFF5E73-6583-4EEF-815B-ADC59934085B}" srcOrd="1" destOrd="0" presId="urn:microsoft.com/office/officeart/2005/8/layout/orgChart1"/>
    <dgm:cxn modelId="{16BA6113-84E9-4B02-946A-1A1B692BEA2E}" type="presParOf" srcId="{8C61DEF6-6B30-4268-921E-08956B1CBED4}" destId="{82069585-E488-4D96-9786-BCFC8EEDAE32}" srcOrd="2" destOrd="0" presId="urn:microsoft.com/office/officeart/2005/8/layout/orgChart1"/>
    <dgm:cxn modelId="{28A82384-CC60-4CB0-8987-B85323FEB603}" type="presParOf" srcId="{A3B6AA22-79D0-406E-A5EA-C9EFE51B054A}" destId="{16D2ACC4-4CDE-4E59-ADC6-84E2D597D52D}" srcOrd="14" destOrd="0" presId="urn:microsoft.com/office/officeart/2005/8/layout/orgChart1"/>
    <dgm:cxn modelId="{A638B286-3FDF-42FB-9C77-3C2EBF31CE3F}" type="presParOf" srcId="{A3B6AA22-79D0-406E-A5EA-C9EFE51B054A}" destId="{FB8860E6-8AFD-4B04-864F-8C6C636F0DA9}" srcOrd="15" destOrd="0" presId="urn:microsoft.com/office/officeart/2005/8/layout/orgChart1"/>
    <dgm:cxn modelId="{ECC27885-2AAA-4DCA-BE8F-9A1E860A5F50}" type="presParOf" srcId="{FB8860E6-8AFD-4B04-864F-8C6C636F0DA9}" destId="{FDE3B535-2C66-4042-B176-1364649B4190}" srcOrd="0" destOrd="0" presId="urn:microsoft.com/office/officeart/2005/8/layout/orgChart1"/>
    <dgm:cxn modelId="{F7EBCCF6-5E13-418D-8871-758518E6D12B}" type="presParOf" srcId="{FDE3B535-2C66-4042-B176-1364649B4190}" destId="{1225BFDC-7C40-4CDC-B5B5-32D8314609F0}" srcOrd="0" destOrd="0" presId="urn:microsoft.com/office/officeart/2005/8/layout/orgChart1"/>
    <dgm:cxn modelId="{CA8D13CE-837C-4EDA-950F-06DE40398281}" type="presParOf" srcId="{FDE3B535-2C66-4042-B176-1364649B4190}" destId="{60AA2B9C-F3AA-4EC3-B7DB-493E23CF6CC2}" srcOrd="1" destOrd="0" presId="urn:microsoft.com/office/officeart/2005/8/layout/orgChart1"/>
    <dgm:cxn modelId="{159E133D-F3A3-4503-BAF5-27C182795E4B}" type="presParOf" srcId="{FB8860E6-8AFD-4B04-864F-8C6C636F0DA9}" destId="{90B438BD-021A-4F49-9E0D-A48139ED73DA}" srcOrd="1" destOrd="0" presId="urn:microsoft.com/office/officeart/2005/8/layout/orgChart1"/>
    <dgm:cxn modelId="{F729ECAC-1914-4E43-AA96-1A5EFA484346}" type="presParOf" srcId="{FB8860E6-8AFD-4B04-864F-8C6C636F0DA9}" destId="{EAA828C2-1A56-45C1-993E-2BBC2D13F879}" srcOrd="2" destOrd="0" presId="urn:microsoft.com/office/officeart/2005/8/layout/orgChart1"/>
    <dgm:cxn modelId="{2323C6BC-06EB-4996-81B6-7C2EE5DD4C1C}" type="presParOf" srcId="{A3B6AA22-79D0-406E-A5EA-C9EFE51B054A}" destId="{2E51A894-97F5-46F2-B08F-66224017E118}" srcOrd="16" destOrd="0" presId="urn:microsoft.com/office/officeart/2005/8/layout/orgChart1"/>
    <dgm:cxn modelId="{CDF68D3D-08C6-4778-84FE-3E95D0C8F751}" type="presParOf" srcId="{A3B6AA22-79D0-406E-A5EA-C9EFE51B054A}" destId="{E9DE0AC9-4351-40AE-AA8B-5DB1AC54ECF3}" srcOrd="17" destOrd="0" presId="urn:microsoft.com/office/officeart/2005/8/layout/orgChart1"/>
    <dgm:cxn modelId="{9674E72A-C6D2-48F3-9092-2650E14E4FC7}" type="presParOf" srcId="{E9DE0AC9-4351-40AE-AA8B-5DB1AC54ECF3}" destId="{0E9AC1C8-5CCC-459A-8AF2-D0FAD9443B11}" srcOrd="0" destOrd="0" presId="urn:microsoft.com/office/officeart/2005/8/layout/orgChart1"/>
    <dgm:cxn modelId="{B6C35792-DC31-4EDF-A5BD-449A916E829F}" type="presParOf" srcId="{0E9AC1C8-5CCC-459A-8AF2-D0FAD9443B11}" destId="{412D65BD-EE35-4F3F-9B29-03B3996214A9}" srcOrd="0" destOrd="0" presId="urn:microsoft.com/office/officeart/2005/8/layout/orgChart1"/>
    <dgm:cxn modelId="{E5F9DB17-93C7-4120-B234-67C981E7F243}" type="presParOf" srcId="{0E9AC1C8-5CCC-459A-8AF2-D0FAD9443B11}" destId="{C52381D3-D8F8-458A-A55B-4DDE56F81369}" srcOrd="1" destOrd="0" presId="urn:microsoft.com/office/officeart/2005/8/layout/orgChart1"/>
    <dgm:cxn modelId="{781AAAB7-5CCE-424A-8D59-91E1778DABE3}" type="presParOf" srcId="{E9DE0AC9-4351-40AE-AA8B-5DB1AC54ECF3}" destId="{35AC5D45-D125-4FAF-B188-EFB33B11EFAC}" srcOrd="1" destOrd="0" presId="urn:microsoft.com/office/officeart/2005/8/layout/orgChart1"/>
    <dgm:cxn modelId="{27D4FB2C-803A-4BA3-9D17-3128EAFD9239}" type="presParOf" srcId="{E9DE0AC9-4351-40AE-AA8B-5DB1AC54ECF3}" destId="{0F04D45B-ADA3-4463-BED5-C8ABD9F5291E}" srcOrd="2" destOrd="0" presId="urn:microsoft.com/office/officeart/2005/8/layout/orgChart1"/>
    <dgm:cxn modelId="{DA2AD450-DE9C-468C-A9E2-D8E4FFB32E49}" type="presParOf" srcId="{A3B6AA22-79D0-406E-A5EA-C9EFE51B054A}" destId="{FDD29E43-5B47-4D59-9527-74BC384C570A}" srcOrd="18" destOrd="0" presId="urn:microsoft.com/office/officeart/2005/8/layout/orgChart1"/>
    <dgm:cxn modelId="{F0E6C7C0-A464-4630-BA6F-CBCDF8E324C6}" type="presParOf" srcId="{A3B6AA22-79D0-406E-A5EA-C9EFE51B054A}" destId="{200683ED-AC8F-4AA7-8679-97D0DBF3803E}" srcOrd="19" destOrd="0" presId="urn:microsoft.com/office/officeart/2005/8/layout/orgChart1"/>
    <dgm:cxn modelId="{C000634F-25DC-4476-B4E0-194CBBB27A47}" type="presParOf" srcId="{200683ED-AC8F-4AA7-8679-97D0DBF3803E}" destId="{3F6C36DC-C18A-48B0-9CB8-74E3E3059921}" srcOrd="0" destOrd="0" presId="urn:microsoft.com/office/officeart/2005/8/layout/orgChart1"/>
    <dgm:cxn modelId="{0E8BBEE4-83D3-4CF2-BE66-6A424480D149}" type="presParOf" srcId="{3F6C36DC-C18A-48B0-9CB8-74E3E3059921}" destId="{E7B4A2CD-2132-477C-A739-84784008FE46}" srcOrd="0" destOrd="0" presId="urn:microsoft.com/office/officeart/2005/8/layout/orgChart1"/>
    <dgm:cxn modelId="{1648918B-5DD1-4E35-A3FD-04E547596D8E}" type="presParOf" srcId="{3F6C36DC-C18A-48B0-9CB8-74E3E3059921}" destId="{5833071E-223C-4364-A4AB-A01E166705D0}" srcOrd="1" destOrd="0" presId="urn:microsoft.com/office/officeart/2005/8/layout/orgChart1"/>
    <dgm:cxn modelId="{88A95F7B-43A9-4770-A361-8FC5B86ABD4B}" type="presParOf" srcId="{200683ED-AC8F-4AA7-8679-97D0DBF3803E}" destId="{4545CB6C-E68D-4331-A9E2-A334ED1A59A9}" srcOrd="1" destOrd="0" presId="urn:microsoft.com/office/officeart/2005/8/layout/orgChart1"/>
    <dgm:cxn modelId="{04AEB18D-445D-4158-8228-4C9C9727DCEC}" type="presParOf" srcId="{200683ED-AC8F-4AA7-8679-97D0DBF3803E}" destId="{D306F75C-109E-45FD-B50E-2ACC58312EB6}" srcOrd="2" destOrd="0" presId="urn:microsoft.com/office/officeart/2005/8/layout/orgChart1"/>
    <dgm:cxn modelId="{28803503-43AD-4482-AE0F-CB11D8B6B20A}" type="presParOf" srcId="{760DE60A-54C5-4387-8B6E-16F26B911D53}" destId="{E11CE2A0-94FA-42DD-8E98-39EEDB309F03}" srcOrd="2" destOrd="0" presId="urn:microsoft.com/office/officeart/2005/8/layout/orgChart1"/>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90DD35-877D-44B2-A838-B61C855EAF52}" type="doc">
      <dgm:prSet loTypeId="urn:microsoft.com/office/officeart/2005/8/layout/orgChart1" loCatId="hierarchy" qsTypeId="urn:microsoft.com/office/officeart/2005/8/quickstyle/simple1" qsCatId="simple" csTypeId="urn:microsoft.com/office/officeart/2005/8/colors/accent1_2" csCatId="accent1" phldr="1"/>
      <dgm:spPr/>
    </dgm:pt>
    <dgm:pt modelId="{BE71BFC7-F4D5-4BE0-A14D-2F4BF23A57ED}">
      <dgm:prSet custT="1"/>
      <dgm:spPr>
        <a:noFill/>
        <a:ln>
          <a:solidFill>
            <a:schemeClr val="tx1"/>
          </a:solidFill>
        </a:ln>
      </dgm:spPr>
      <dgm:t>
        <a:bodyPr/>
        <a:lstStyle/>
        <a:p>
          <a:pPr marR="0" algn="ctr" rtl="0"/>
          <a:r>
            <a:rPr lang="ru-RU" sz="1200" b="1" i="1" u="none" strike="noStrike" baseline="0" smtClean="0">
              <a:solidFill>
                <a:sysClr val="windowText" lastClr="000000"/>
              </a:solidFill>
              <a:latin typeface="Times New Roman" panose="02020603050405020304" pitchFamily="18" charset="0"/>
              <a:cs typeface="Times New Roman" panose="02020603050405020304" pitchFamily="18" charset="0"/>
            </a:rPr>
            <a:t>Организация работы с родителями</a:t>
          </a:r>
          <a:endParaRPr lang="ru-RU" sz="1200" b="1" i="1" smtClean="0">
            <a:solidFill>
              <a:sysClr val="windowText" lastClr="000000"/>
            </a:solidFill>
            <a:latin typeface="Times New Roman" panose="02020603050405020304" pitchFamily="18" charset="0"/>
            <a:cs typeface="Times New Roman" panose="02020603050405020304" pitchFamily="18" charset="0"/>
          </a:endParaRPr>
        </a:p>
      </dgm:t>
    </dgm:pt>
    <dgm:pt modelId="{F507F290-12BA-49C0-84A6-E07ACE7508E4}" type="parTrans" cxnId="{F00F375C-6C80-4BFB-82D7-D19805D1B1A9}">
      <dgm:prSet/>
      <dgm:spPr/>
      <dgm:t>
        <a:bodyPr/>
        <a:lstStyle/>
        <a:p>
          <a:endParaRPr lang="ru-RU"/>
        </a:p>
      </dgm:t>
    </dgm:pt>
    <dgm:pt modelId="{AEB42E5A-E0A1-42F6-AEF1-7FB1FAD6938F}" type="sibTrans" cxnId="{F00F375C-6C80-4BFB-82D7-D19805D1B1A9}">
      <dgm:prSet/>
      <dgm:spPr/>
      <dgm:t>
        <a:bodyPr/>
        <a:lstStyle/>
        <a:p>
          <a:endParaRPr lang="ru-RU"/>
        </a:p>
      </dgm:t>
    </dgm:pt>
    <dgm:pt modelId="{F1C7E3FA-4A47-4D1E-A4D9-72ACA8BC063A}">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Информирование родителей (законных представителей) обо всех направлениях работы Учреждения</a:t>
          </a:r>
        </a:p>
      </dgm:t>
    </dgm:pt>
    <dgm:pt modelId="{01785A1D-D6A0-42F3-835D-968DBB2E3DC9}" type="parTrans" cxnId="{42A0B5F8-3D21-4916-9D5F-91A3CDD16D63}">
      <dgm:prSet/>
      <dgm:spPr/>
      <dgm:t>
        <a:bodyPr/>
        <a:lstStyle/>
        <a:p>
          <a:endParaRPr lang="ru-RU"/>
        </a:p>
      </dgm:t>
    </dgm:pt>
    <dgm:pt modelId="{B6C004C3-A95A-49A4-828D-C0172AC822F2}" type="sibTrans" cxnId="{42A0B5F8-3D21-4916-9D5F-91A3CDD16D63}">
      <dgm:prSet/>
      <dgm:spPr/>
      <dgm:t>
        <a:bodyPr/>
        <a:lstStyle/>
        <a:p>
          <a:endParaRPr lang="ru-RU"/>
        </a:p>
      </dgm:t>
    </dgm:pt>
    <dgm:pt modelId="{88DC9A7B-11E3-4243-8598-5F255B46FD4F}">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Система изучения образовательных потребностей семей воспитаннико</a:t>
          </a:r>
          <a:r>
            <a:rPr lang="ru-RU" sz="1100" b="0" i="0" u="none" strike="noStrike" baseline="0" smtClean="0">
              <a:solidFill>
                <a:srgbClr val="002060"/>
              </a:solidFill>
              <a:latin typeface="Times New Roman" panose="02020603050405020304" pitchFamily="18" charset="0"/>
              <a:cs typeface="Times New Roman" panose="02020603050405020304" pitchFamily="18" charset="0"/>
            </a:rPr>
            <a:t>в</a:t>
          </a:r>
          <a:endParaRPr lang="ru-RU" sz="1100" smtClean="0">
            <a:latin typeface="Times New Roman" panose="02020603050405020304" pitchFamily="18" charset="0"/>
            <a:cs typeface="Times New Roman" panose="02020603050405020304" pitchFamily="18" charset="0"/>
          </a:endParaRPr>
        </a:p>
      </dgm:t>
    </dgm:pt>
    <dgm:pt modelId="{C76A755B-8D79-499B-A40C-4EBC902BEC8F}" type="parTrans" cxnId="{8C7BD5D2-AF43-4501-8D22-64E603F905FA}">
      <dgm:prSet/>
      <dgm:spPr/>
      <dgm:t>
        <a:bodyPr/>
        <a:lstStyle/>
        <a:p>
          <a:endParaRPr lang="ru-RU"/>
        </a:p>
      </dgm:t>
    </dgm:pt>
    <dgm:pt modelId="{22537FD2-1A9A-4E9B-8D58-1328E0D71432}" type="sibTrans" cxnId="{8C7BD5D2-AF43-4501-8D22-64E603F905FA}">
      <dgm:prSet/>
      <dgm:spPr/>
      <dgm:t>
        <a:bodyPr/>
        <a:lstStyle/>
        <a:p>
          <a:endParaRPr lang="ru-RU"/>
        </a:p>
      </dgm:t>
    </dgm:pt>
    <dgm:pt modelId="{54DBFCA7-7927-405D-83AE-1A50E6CA3756}">
      <dgm:prSet custT="1"/>
      <dgm:spPr>
        <a:noFill/>
        <a:ln>
          <a:solidFill>
            <a:schemeClr val="tx1"/>
          </a:solidFill>
        </a:ln>
      </dgm:spPr>
      <dgm:t>
        <a:bodyPr/>
        <a:lstStyle/>
        <a:p>
          <a:pPr marR="0" algn="ctr" rtl="0"/>
          <a:r>
            <a:rPr lang="ru-RU" sz="1100" b="0" i="0" u="none" strike="noStrike" baseline="0" smtClean="0">
              <a:solidFill>
                <a:sysClr val="windowText" lastClr="000000"/>
              </a:solidFill>
              <a:latin typeface="Times New Roman" panose="02020603050405020304" pitchFamily="18" charset="0"/>
              <a:cs typeface="Times New Roman" panose="02020603050405020304" pitchFamily="18" charset="0"/>
            </a:rPr>
            <a:t>Разнообразие форм работы с семьями воспитанников</a:t>
          </a:r>
          <a:endParaRPr lang="ru-RU" sz="1100" smtClean="0">
            <a:solidFill>
              <a:sysClr val="windowText" lastClr="000000"/>
            </a:solidFill>
            <a:latin typeface="Times New Roman" panose="02020603050405020304" pitchFamily="18" charset="0"/>
            <a:cs typeface="Times New Roman" panose="02020603050405020304" pitchFamily="18" charset="0"/>
          </a:endParaRPr>
        </a:p>
      </dgm:t>
    </dgm:pt>
    <dgm:pt modelId="{9D21AC83-B37D-478C-9CC6-E79336FAAA67}" type="parTrans" cxnId="{708FBCEC-C716-4866-A77F-148653C46ECC}">
      <dgm:prSet/>
      <dgm:spPr/>
      <dgm:t>
        <a:bodyPr/>
        <a:lstStyle/>
        <a:p>
          <a:endParaRPr lang="ru-RU"/>
        </a:p>
      </dgm:t>
    </dgm:pt>
    <dgm:pt modelId="{1D41B73D-35FA-4415-8FD3-23142C4CBC01}" type="sibTrans" cxnId="{708FBCEC-C716-4866-A77F-148653C46ECC}">
      <dgm:prSet/>
      <dgm:spPr/>
      <dgm:t>
        <a:bodyPr/>
        <a:lstStyle/>
        <a:p>
          <a:endParaRPr lang="ru-RU"/>
        </a:p>
      </dgm:t>
    </dgm:pt>
    <dgm:pt modelId="{150A63D6-64FC-4EC1-8B80-78229C08FEBA}" type="pres">
      <dgm:prSet presAssocID="{1290DD35-877D-44B2-A838-B61C855EAF52}" presName="hierChild1" presStyleCnt="0">
        <dgm:presLayoutVars>
          <dgm:orgChart val="1"/>
          <dgm:chPref val="1"/>
          <dgm:dir/>
          <dgm:animOne val="branch"/>
          <dgm:animLvl val="lvl"/>
          <dgm:resizeHandles/>
        </dgm:presLayoutVars>
      </dgm:prSet>
      <dgm:spPr/>
    </dgm:pt>
    <dgm:pt modelId="{6CF58F65-8B3C-4244-8F01-037BFE37730F}" type="pres">
      <dgm:prSet presAssocID="{BE71BFC7-F4D5-4BE0-A14D-2F4BF23A57ED}" presName="hierRoot1" presStyleCnt="0">
        <dgm:presLayoutVars>
          <dgm:hierBranch val="hang"/>
        </dgm:presLayoutVars>
      </dgm:prSet>
      <dgm:spPr/>
    </dgm:pt>
    <dgm:pt modelId="{B56541B4-4E3C-4ACC-A053-431FBABFEC8C}" type="pres">
      <dgm:prSet presAssocID="{BE71BFC7-F4D5-4BE0-A14D-2F4BF23A57ED}" presName="rootComposite1" presStyleCnt="0"/>
      <dgm:spPr/>
    </dgm:pt>
    <dgm:pt modelId="{CD6B0E2A-A734-42B0-A206-F58A2458D0B3}" type="pres">
      <dgm:prSet presAssocID="{BE71BFC7-F4D5-4BE0-A14D-2F4BF23A57ED}" presName="rootText1" presStyleLbl="node0" presStyleIdx="0" presStyleCnt="1" custScaleX="253990" custScaleY="81866">
        <dgm:presLayoutVars>
          <dgm:chPref val="3"/>
        </dgm:presLayoutVars>
      </dgm:prSet>
      <dgm:spPr/>
      <dgm:t>
        <a:bodyPr/>
        <a:lstStyle/>
        <a:p>
          <a:endParaRPr lang="ru-RU"/>
        </a:p>
      </dgm:t>
    </dgm:pt>
    <dgm:pt modelId="{7BEBF9D2-9DCF-4B4E-942C-8EEC59FF12F7}" type="pres">
      <dgm:prSet presAssocID="{BE71BFC7-F4D5-4BE0-A14D-2F4BF23A57ED}" presName="rootConnector1" presStyleLbl="node1" presStyleIdx="0" presStyleCnt="0"/>
      <dgm:spPr/>
      <dgm:t>
        <a:bodyPr/>
        <a:lstStyle/>
        <a:p>
          <a:endParaRPr lang="ru-RU"/>
        </a:p>
      </dgm:t>
    </dgm:pt>
    <dgm:pt modelId="{27C2A9C8-E71B-4370-B598-7A93F82D336B}" type="pres">
      <dgm:prSet presAssocID="{BE71BFC7-F4D5-4BE0-A14D-2F4BF23A57ED}" presName="hierChild2" presStyleCnt="0"/>
      <dgm:spPr/>
    </dgm:pt>
    <dgm:pt modelId="{FE23E18B-FDB3-4B72-A1BA-FBBFB81708DB}" type="pres">
      <dgm:prSet presAssocID="{01785A1D-D6A0-42F3-835D-968DBB2E3DC9}" presName="Name48" presStyleLbl="parChTrans1D2" presStyleIdx="0" presStyleCnt="3"/>
      <dgm:spPr/>
      <dgm:t>
        <a:bodyPr/>
        <a:lstStyle/>
        <a:p>
          <a:endParaRPr lang="ru-RU"/>
        </a:p>
      </dgm:t>
    </dgm:pt>
    <dgm:pt modelId="{BB55E4AB-3327-423C-AE52-83BA88B57416}" type="pres">
      <dgm:prSet presAssocID="{F1C7E3FA-4A47-4D1E-A4D9-72ACA8BC063A}" presName="hierRoot2" presStyleCnt="0">
        <dgm:presLayoutVars>
          <dgm:hierBranch/>
        </dgm:presLayoutVars>
      </dgm:prSet>
      <dgm:spPr/>
    </dgm:pt>
    <dgm:pt modelId="{D3851986-6ED9-421F-B906-803D8EBFE769}" type="pres">
      <dgm:prSet presAssocID="{F1C7E3FA-4A47-4D1E-A4D9-72ACA8BC063A}" presName="rootComposite" presStyleCnt="0"/>
      <dgm:spPr/>
    </dgm:pt>
    <dgm:pt modelId="{1E096C80-D76C-40EA-BDAE-470F9F7C6043}" type="pres">
      <dgm:prSet presAssocID="{F1C7E3FA-4A47-4D1E-A4D9-72ACA8BC063A}" presName="rootText" presStyleLbl="node2" presStyleIdx="0" presStyleCnt="3" custScaleX="201338" custScaleY="118886">
        <dgm:presLayoutVars>
          <dgm:chPref val="3"/>
        </dgm:presLayoutVars>
      </dgm:prSet>
      <dgm:spPr/>
      <dgm:t>
        <a:bodyPr/>
        <a:lstStyle/>
        <a:p>
          <a:endParaRPr lang="ru-RU"/>
        </a:p>
      </dgm:t>
    </dgm:pt>
    <dgm:pt modelId="{EA0D0FFE-FEFD-4F6C-B37C-0BAE75242FB8}" type="pres">
      <dgm:prSet presAssocID="{F1C7E3FA-4A47-4D1E-A4D9-72ACA8BC063A}" presName="rootConnector" presStyleLbl="node2" presStyleIdx="0" presStyleCnt="3"/>
      <dgm:spPr/>
      <dgm:t>
        <a:bodyPr/>
        <a:lstStyle/>
        <a:p>
          <a:endParaRPr lang="ru-RU"/>
        </a:p>
      </dgm:t>
    </dgm:pt>
    <dgm:pt modelId="{A1CD6654-4F81-4A1D-8AB0-B566AAF166C3}" type="pres">
      <dgm:prSet presAssocID="{F1C7E3FA-4A47-4D1E-A4D9-72ACA8BC063A}" presName="hierChild4" presStyleCnt="0"/>
      <dgm:spPr/>
    </dgm:pt>
    <dgm:pt modelId="{1D218245-DE99-464F-BE14-E2FEE725F0D1}" type="pres">
      <dgm:prSet presAssocID="{F1C7E3FA-4A47-4D1E-A4D9-72ACA8BC063A}" presName="hierChild5" presStyleCnt="0"/>
      <dgm:spPr/>
    </dgm:pt>
    <dgm:pt modelId="{806167B9-2483-4436-A80E-6C28E2C8CD8E}" type="pres">
      <dgm:prSet presAssocID="{C76A755B-8D79-499B-A40C-4EBC902BEC8F}" presName="Name48" presStyleLbl="parChTrans1D2" presStyleIdx="1" presStyleCnt="3"/>
      <dgm:spPr/>
      <dgm:t>
        <a:bodyPr/>
        <a:lstStyle/>
        <a:p>
          <a:endParaRPr lang="ru-RU"/>
        </a:p>
      </dgm:t>
    </dgm:pt>
    <dgm:pt modelId="{CA8334CC-E217-4CD2-AF47-07A506A66827}" type="pres">
      <dgm:prSet presAssocID="{88DC9A7B-11E3-4243-8598-5F255B46FD4F}" presName="hierRoot2" presStyleCnt="0">
        <dgm:presLayoutVars>
          <dgm:hierBranch/>
        </dgm:presLayoutVars>
      </dgm:prSet>
      <dgm:spPr/>
    </dgm:pt>
    <dgm:pt modelId="{420C5754-EFDC-4D19-BDB7-1B07CA06AE05}" type="pres">
      <dgm:prSet presAssocID="{88DC9A7B-11E3-4243-8598-5F255B46FD4F}" presName="rootComposite" presStyleCnt="0"/>
      <dgm:spPr/>
    </dgm:pt>
    <dgm:pt modelId="{7A5A617B-5DD3-44A5-92A3-F9EB4A82B890}" type="pres">
      <dgm:prSet presAssocID="{88DC9A7B-11E3-4243-8598-5F255B46FD4F}" presName="rootText" presStyleLbl="node2" presStyleIdx="1" presStyleCnt="3" custScaleX="172960">
        <dgm:presLayoutVars>
          <dgm:chPref val="3"/>
        </dgm:presLayoutVars>
      </dgm:prSet>
      <dgm:spPr/>
      <dgm:t>
        <a:bodyPr/>
        <a:lstStyle/>
        <a:p>
          <a:endParaRPr lang="ru-RU"/>
        </a:p>
      </dgm:t>
    </dgm:pt>
    <dgm:pt modelId="{695FB5E5-C33F-4857-87A5-967394CE62B0}" type="pres">
      <dgm:prSet presAssocID="{88DC9A7B-11E3-4243-8598-5F255B46FD4F}" presName="rootConnector" presStyleLbl="node2" presStyleIdx="1" presStyleCnt="3"/>
      <dgm:spPr/>
      <dgm:t>
        <a:bodyPr/>
        <a:lstStyle/>
        <a:p>
          <a:endParaRPr lang="ru-RU"/>
        </a:p>
      </dgm:t>
    </dgm:pt>
    <dgm:pt modelId="{34BD406A-B87C-4895-8A89-0C7D19A238BF}" type="pres">
      <dgm:prSet presAssocID="{88DC9A7B-11E3-4243-8598-5F255B46FD4F}" presName="hierChild4" presStyleCnt="0"/>
      <dgm:spPr/>
    </dgm:pt>
    <dgm:pt modelId="{2220529D-A896-4AAF-BE3B-48A851FD5221}" type="pres">
      <dgm:prSet presAssocID="{88DC9A7B-11E3-4243-8598-5F255B46FD4F}" presName="hierChild5" presStyleCnt="0"/>
      <dgm:spPr/>
    </dgm:pt>
    <dgm:pt modelId="{12A0FC20-0CDD-4AB8-AB5C-9FB7CD7E2F77}" type="pres">
      <dgm:prSet presAssocID="{9D21AC83-B37D-478C-9CC6-E79336FAAA67}" presName="Name48" presStyleLbl="parChTrans1D2" presStyleIdx="2" presStyleCnt="3"/>
      <dgm:spPr/>
      <dgm:t>
        <a:bodyPr/>
        <a:lstStyle/>
        <a:p>
          <a:endParaRPr lang="ru-RU"/>
        </a:p>
      </dgm:t>
    </dgm:pt>
    <dgm:pt modelId="{2F9E2C48-D70C-446B-9465-0EF9CFE74315}" type="pres">
      <dgm:prSet presAssocID="{54DBFCA7-7927-405D-83AE-1A50E6CA3756}" presName="hierRoot2" presStyleCnt="0">
        <dgm:presLayoutVars>
          <dgm:hierBranch/>
        </dgm:presLayoutVars>
      </dgm:prSet>
      <dgm:spPr/>
    </dgm:pt>
    <dgm:pt modelId="{C0ACE75F-A8B6-4421-9185-2E3C86F1DA5E}" type="pres">
      <dgm:prSet presAssocID="{54DBFCA7-7927-405D-83AE-1A50E6CA3756}" presName="rootComposite" presStyleCnt="0"/>
      <dgm:spPr/>
    </dgm:pt>
    <dgm:pt modelId="{3E41C746-D69C-4772-8F97-F611626D3FBD}" type="pres">
      <dgm:prSet presAssocID="{54DBFCA7-7927-405D-83AE-1A50E6CA3756}" presName="rootText" presStyleLbl="node2" presStyleIdx="2" presStyleCnt="3" custScaleX="225933">
        <dgm:presLayoutVars>
          <dgm:chPref val="3"/>
        </dgm:presLayoutVars>
      </dgm:prSet>
      <dgm:spPr/>
      <dgm:t>
        <a:bodyPr/>
        <a:lstStyle/>
        <a:p>
          <a:endParaRPr lang="ru-RU"/>
        </a:p>
      </dgm:t>
    </dgm:pt>
    <dgm:pt modelId="{9BA4D4E9-28E8-4427-89AB-7C26D0437D61}" type="pres">
      <dgm:prSet presAssocID="{54DBFCA7-7927-405D-83AE-1A50E6CA3756}" presName="rootConnector" presStyleLbl="node2" presStyleIdx="2" presStyleCnt="3"/>
      <dgm:spPr/>
      <dgm:t>
        <a:bodyPr/>
        <a:lstStyle/>
        <a:p>
          <a:endParaRPr lang="ru-RU"/>
        </a:p>
      </dgm:t>
    </dgm:pt>
    <dgm:pt modelId="{7EB3FDA5-1FB4-4D4A-BCB5-053B129F2805}" type="pres">
      <dgm:prSet presAssocID="{54DBFCA7-7927-405D-83AE-1A50E6CA3756}" presName="hierChild4" presStyleCnt="0"/>
      <dgm:spPr/>
    </dgm:pt>
    <dgm:pt modelId="{D85C975F-8013-4248-9CEC-8170DB862185}" type="pres">
      <dgm:prSet presAssocID="{54DBFCA7-7927-405D-83AE-1A50E6CA3756}" presName="hierChild5" presStyleCnt="0"/>
      <dgm:spPr/>
    </dgm:pt>
    <dgm:pt modelId="{789FABAB-6D26-4B52-B363-AC1603D47DD5}" type="pres">
      <dgm:prSet presAssocID="{BE71BFC7-F4D5-4BE0-A14D-2F4BF23A57ED}" presName="hierChild3" presStyleCnt="0"/>
      <dgm:spPr/>
    </dgm:pt>
  </dgm:ptLst>
  <dgm:cxnLst>
    <dgm:cxn modelId="{7CD1D9B1-8A26-43A9-8714-B27BBDC87579}" type="presOf" srcId="{F1C7E3FA-4A47-4D1E-A4D9-72ACA8BC063A}" destId="{1E096C80-D76C-40EA-BDAE-470F9F7C6043}" srcOrd="0" destOrd="0" presId="urn:microsoft.com/office/officeart/2005/8/layout/orgChart1"/>
    <dgm:cxn modelId="{C5AF49BC-1A75-4887-8FF0-944B6980687F}" type="presOf" srcId="{9D21AC83-B37D-478C-9CC6-E79336FAAA67}" destId="{12A0FC20-0CDD-4AB8-AB5C-9FB7CD7E2F77}" srcOrd="0" destOrd="0" presId="urn:microsoft.com/office/officeart/2005/8/layout/orgChart1"/>
    <dgm:cxn modelId="{4BA4D6F1-C22C-481D-B2F5-29020FF2EE67}" type="presOf" srcId="{88DC9A7B-11E3-4243-8598-5F255B46FD4F}" destId="{7A5A617B-5DD3-44A5-92A3-F9EB4A82B890}" srcOrd="0" destOrd="0" presId="urn:microsoft.com/office/officeart/2005/8/layout/orgChart1"/>
    <dgm:cxn modelId="{B2B075FC-6787-4ED7-A217-88E6A41B1B16}" type="presOf" srcId="{88DC9A7B-11E3-4243-8598-5F255B46FD4F}" destId="{695FB5E5-C33F-4857-87A5-967394CE62B0}" srcOrd="1" destOrd="0" presId="urn:microsoft.com/office/officeart/2005/8/layout/orgChart1"/>
    <dgm:cxn modelId="{B64D47EC-1A3F-4C98-BE58-D2EC81ABA0E3}" type="presOf" srcId="{BE71BFC7-F4D5-4BE0-A14D-2F4BF23A57ED}" destId="{7BEBF9D2-9DCF-4B4E-942C-8EEC59FF12F7}" srcOrd="1" destOrd="0" presId="urn:microsoft.com/office/officeart/2005/8/layout/orgChart1"/>
    <dgm:cxn modelId="{59EC4CB6-6899-41A0-B292-FED0D3DA1A6E}" type="presOf" srcId="{BE71BFC7-F4D5-4BE0-A14D-2F4BF23A57ED}" destId="{CD6B0E2A-A734-42B0-A206-F58A2458D0B3}" srcOrd="0" destOrd="0" presId="urn:microsoft.com/office/officeart/2005/8/layout/orgChart1"/>
    <dgm:cxn modelId="{F00F375C-6C80-4BFB-82D7-D19805D1B1A9}" srcId="{1290DD35-877D-44B2-A838-B61C855EAF52}" destId="{BE71BFC7-F4D5-4BE0-A14D-2F4BF23A57ED}" srcOrd="0" destOrd="0" parTransId="{F507F290-12BA-49C0-84A6-E07ACE7508E4}" sibTransId="{AEB42E5A-E0A1-42F6-AEF1-7FB1FAD6938F}"/>
    <dgm:cxn modelId="{0545763E-78EC-4628-B990-8EBD58EC5864}" type="presOf" srcId="{54DBFCA7-7927-405D-83AE-1A50E6CA3756}" destId="{9BA4D4E9-28E8-4427-89AB-7C26D0437D61}" srcOrd="1" destOrd="0" presId="urn:microsoft.com/office/officeart/2005/8/layout/orgChart1"/>
    <dgm:cxn modelId="{C10F6B14-697C-405F-A651-33956AD79EC6}" type="presOf" srcId="{54DBFCA7-7927-405D-83AE-1A50E6CA3756}" destId="{3E41C746-D69C-4772-8F97-F611626D3FBD}" srcOrd="0" destOrd="0" presId="urn:microsoft.com/office/officeart/2005/8/layout/orgChart1"/>
    <dgm:cxn modelId="{E9D0F472-1CC0-4FB2-807B-2B817A0F251C}" type="presOf" srcId="{1290DD35-877D-44B2-A838-B61C855EAF52}" destId="{150A63D6-64FC-4EC1-8B80-78229C08FEBA}" srcOrd="0" destOrd="0" presId="urn:microsoft.com/office/officeart/2005/8/layout/orgChart1"/>
    <dgm:cxn modelId="{8C7BD5D2-AF43-4501-8D22-64E603F905FA}" srcId="{BE71BFC7-F4D5-4BE0-A14D-2F4BF23A57ED}" destId="{88DC9A7B-11E3-4243-8598-5F255B46FD4F}" srcOrd="1" destOrd="0" parTransId="{C76A755B-8D79-499B-A40C-4EBC902BEC8F}" sibTransId="{22537FD2-1A9A-4E9B-8D58-1328E0D71432}"/>
    <dgm:cxn modelId="{1698AF15-E3A0-4A79-9843-871703CF2251}" type="presOf" srcId="{C76A755B-8D79-499B-A40C-4EBC902BEC8F}" destId="{806167B9-2483-4436-A80E-6C28E2C8CD8E}" srcOrd="0" destOrd="0" presId="urn:microsoft.com/office/officeart/2005/8/layout/orgChart1"/>
    <dgm:cxn modelId="{708FBCEC-C716-4866-A77F-148653C46ECC}" srcId="{BE71BFC7-F4D5-4BE0-A14D-2F4BF23A57ED}" destId="{54DBFCA7-7927-405D-83AE-1A50E6CA3756}" srcOrd="2" destOrd="0" parTransId="{9D21AC83-B37D-478C-9CC6-E79336FAAA67}" sibTransId="{1D41B73D-35FA-4415-8FD3-23142C4CBC01}"/>
    <dgm:cxn modelId="{C3123102-B46D-4469-8D92-20FA31129AF5}" type="presOf" srcId="{01785A1D-D6A0-42F3-835D-968DBB2E3DC9}" destId="{FE23E18B-FDB3-4B72-A1BA-FBBFB81708DB}" srcOrd="0" destOrd="0" presId="urn:microsoft.com/office/officeart/2005/8/layout/orgChart1"/>
    <dgm:cxn modelId="{42A0B5F8-3D21-4916-9D5F-91A3CDD16D63}" srcId="{BE71BFC7-F4D5-4BE0-A14D-2F4BF23A57ED}" destId="{F1C7E3FA-4A47-4D1E-A4D9-72ACA8BC063A}" srcOrd="0" destOrd="0" parTransId="{01785A1D-D6A0-42F3-835D-968DBB2E3DC9}" sibTransId="{B6C004C3-A95A-49A4-828D-C0172AC822F2}"/>
    <dgm:cxn modelId="{AFB11E9E-8FC2-4322-8256-2EAF1BCC9E42}" type="presOf" srcId="{F1C7E3FA-4A47-4D1E-A4D9-72ACA8BC063A}" destId="{EA0D0FFE-FEFD-4F6C-B37C-0BAE75242FB8}" srcOrd="1" destOrd="0" presId="urn:microsoft.com/office/officeart/2005/8/layout/orgChart1"/>
    <dgm:cxn modelId="{EEEA09A1-F3F2-408B-A474-754C92121933}" type="presParOf" srcId="{150A63D6-64FC-4EC1-8B80-78229C08FEBA}" destId="{6CF58F65-8B3C-4244-8F01-037BFE37730F}" srcOrd="0" destOrd="0" presId="urn:microsoft.com/office/officeart/2005/8/layout/orgChart1"/>
    <dgm:cxn modelId="{49AA17C6-021D-4FB6-BC6C-031C90DC4FDC}" type="presParOf" srcId="{6CF58F65-8B3C-4244-8F01-037BFE37730F}" destId="{B56541B4-4E3C-4ACC-A053-431FBABFEC8C}" srcOrd="0" destOrd="0" presId="urn:microsoft.com/office/officeart/2005/8/layout/orgChart1"/>
    <dgm:cxn modelId="{F3B37CE9-A3F8-4A35-B306-E70F452AA56F}" type="presParOf" srcId="{B56541B4-4E3C-4ACC-A053-431FBABFEC8C}" destId="{CD6B0E2A-A734-42B0-A206-F58A2458D0B3}" srcOrd="0" destOrd="0" presId="urn:microsoft.com/office/officeart/2005/8/layout/orgChart1"/>
    <dgm:cxn modelId="{D0F30DFF-9CE2-4B2F-BFE1-9E5558DA4073}" type="presParOf" srcId="{B56541B4-4E3C-4ACC-A053-431FBABFEC8C}" destId="{7BEBF9D2-9DCF-4B4E-942C-8EEC59FF12F7}" srcOrd="1" destOrd="0" presId="urn:microsoft.com/office/officeart/2005/8/layout/orgChart1"/>
    <dgm:cxn modelId="{3A304FC9-5F6B-4B6E-8A7D-0BEB71E048DF}" type="presParOf" srcId="{6CF58F65-8B3C-4244-8F01-037BFE37730F}" destId="{27C2A9C8-E71B-4370-B598-7A93F82D336B}" srcOrd="1" destOrd="0" presId="urn:microsoft.com/office/officeart/2005/8/layout/orgChart1"/>
    <dgm:cxn modelId="{EE77CDEC-875E-4E2F-82F0-3A061C9FE1ED}" type="presParOf" srcId="{27C2A9C8-E71B-4370-B598-7A93F82D336B}" destId="{FE23E18B-FDB3-4B72-A1BA-FBBFB81708DB}" srcOrd="0" destOrd="0" presId="urn:microsoft.com/office/officeart/2005/8/layout/orgChart1"/>
    <dgm:cxn modelId="{C0EE1B2B-6820-4E01-A6BA-B5E17A9A5B6B}" type="presParOf" srcId="{27C2A9C8-E71B-4370-B598-7A93F82D336B}" destId="{BB55E4AB-3327-423C-AE52-83BA88B57416}" srcOrd="1" destOrd="0" presId="urn:microsoft.com/office/officeart/2005/8/layout/orgChart1"/>
    <dgm:cxn modelId="{F0834634-D543-4507-A95A-68984841EEC5}" type="presParOf" srcId="{BB55E4AB-3327-423C-AE52-83BA88B57416}" destId="{D3851986-6ED9-421F-B906-803D8EBFE769}" srcOrd="0" destOrd="0" presId="urn:microsoft.com/office/officeart/2005/8/layout/orgChart1"/>
    <dgm:cxn modelId="{74A35724-26D4-4EC7-BE89-280567EB9825}" type="presParOf" srcId="{D3851986-6ED9-421F-B906-803D8EBFE769}" destId="{1E096C80-D76C-40EA-BDAE-470F9F7C6043}" srcOrd="0" destOrd="0" presId="urn:microsoft.com/office/officeart/2005/8/layout/orgChart1"/>
    <dgm:cxn modelId="{47192AC2-1C19-4614-8448-C5B962ADFDDE}" type="presParOf" srcId="{D3851986-6ED9-421F-B906-803D8EBFE769}" destId="{EA0D0FFE-FEFD-4F6C-B37C-0BAE75242FB8}" srcOrd="1" destOrd="0" presId="urn:microsoft.com/office/officeart/2005/8/layout/orgChart1"/>
    <dgm:cxn modelId="{6FDC0C31-01E9-48B9-9EC5-AB27473C5BB8}" type="presParOf" srcId="{BB55E4AB-3327-423C-AE52-83BA88B57416}" destId="{A1CD6654-4F81-4A1D-8AB0-B566AAF166C3}" srcOrd="1" destOrd="0" presId="urn:microsoft.com/office/officeart/2005/8/layout/orgChart1"/>
    <dgm:cxn modelId="{ACEF16AA-B2DB-40DF-AD40-CC7F593E1C9F}" type="presParOf" srcId="{BB55E4AB-3327-423C-AE52-83BA88B57416}" destId="{1D218245-DE99-464F-BE14-E2FEE725F0D1}" srcOrd="2" destOrd="0" presId="urn:microsoft.com/office/officeart/2005/8/layout/orgChart1"/>
    <dgm:cxn modelId="{2DEF9230-5B52-47A4-8EFF-CB3099EFC3C6}" type="presParOf" srcId="{27C2A9C8-E71B-4370-B598-7A93F82D336B}" destId="{806167B9-2483-4436-A80E-6C28E2C8CD8E}" srcOrd="2" destOrd="0" presId="urn:microsoft.com/office/officeart/2005/8/layout/orgChart1"/>
    <dgm:cxn modelId="{7840D9F3-0606-45E3-B99B-1AA4C7CA76BB}" type="presParOf" srcId="{27C2A9C8-E71B-4370-B598-7A93F82D336B}" destId="{CA8334CC-E217-4CD2-AF47-07A506A66827}" srcOrd="3" destOrd="0" presId="urn:microsoft.com/office/officeart/2005/8/layout/orgChart1"/>
    <dgm:cxn modelId="{074312AC-96B6-45BB-93E4-E1B82F923715}" type="presParOf" srcId="{CA8334CC-E217-4CD2-AF47-07A506A66827}" destId="{420C5754-EFDC-4D19-BDB7-1B07CA06AE05}" srcOrd="0" destOrd="0" presId="urn:microsoft.com/office/officeart/2005/8/layout/orgChart1"/>
    <dgm:cxn modelId="{EA4F6C43-D35F-4B3B-9195-0A21C10F3BA8}" type="presParOf" srcId="{420C5754-EFDC-4D19-BDB7-1B07CA06AE05}" destId="{7A5A617B-5DD3-44A5-92A3-F9EB4A82B890}" srcOrd="0" destOrd="0" presId="urn:microsoft.com/office/officeart/2005/8/layout/orgChart1"/>
    <dgm:cxn modelId="{CB943C69-5D23-4412-B97D-C1F2A03F25FC}" type="presParOf" srcId="{420C5754-EFDC-4D19-BDB7-1B07CA06AE05}" destId="{695FB5E5-C33F-4857-87A5-967394CE62B0}" srcOrd="1" destOrd="0" presId="urn:microsoft.com/office/officeart/2005/8/layout/orgChart1"/>
    <dgm:cxn modelId="{538E8721-727B-4D4B-98C9-E6A32B320373}" type="presParOf" srcId="{CA8334CC-E217-4CD2-AF47-07A506A66827}" destId="{34BD406A-B87C-4895-8A89-0C7D19A238BF}" srcOrd="1" destOrd="0" presId="urn:microsoft.com/office/officeart/2005/8/layout/orgChart1"/>
    <dgm:cxn modelId="{F2805107-3D5F-40D9-910A-DD7378B22748}" type="presParOf" srcId="{CA8334CC-E217-4CD2-AF47-07A506A66827}" destId="{2220529D-A896-4AAF-BE3B-48A851FD5221}" srcOrd="2" destOrd="0" presId="urn:microsoft.com/office/officeart/2005/8/layout/orgChart1"/>
    <dgm:cxn modelId="{8034729F-C0EC-4BEC-8706-49E30A481877}" type="presParOf" srcId="{27C2A9C8-E71B-4370-B598-7A93F82D336B}" destId="{12A0FC20-0CDD-4AB8-AB5C-9FB7CD7E2F77}" srcOrd="4" destOrd="0" presId="urn:microsoft.com/office/officeart/2005/8/layout/orgChart1"/>
    <dgm:cxn modelId="{E8E90194-6ECD-4B7F-8E9E-290C73BF147B}" type="presParOf" srcId="{27C2A9C8-E71B-4370-B598-7A93F82D336B}" destId="{2F9E2C48-D70C-446B-9465-0EF9CFE74315}" srcOrd="5" destOrd="0" presId="urn:microsoft.com/office/officeart/2005/8/layout/orgChart1"/>
    <dgm:cxn modelId="{A8BE8263-D4C8-4F7A-BFC8-9CCFE6FF399A}" type="presParOf" srcId="{2F9E2C48-D70C-446B-9465-0EF9CFE74315}" destId="{C0ACE75F-A8B6-4421-9185-2E3C86F1DA5E}" srcOrd="0" destOrd="0" presId="urn:microsoft.com/office/officeart/2005/8/layout/orgChart1"/>
    <dgm:cxn modelId="{F1C9546A-34BA-42DF-A574-D4E52AB75415}" type="presParOf" srcId="{C0ACE75F-A8B6-4421-9185-2E3C86F1DA5E}" destId="{3E41C746-D69C-4772-8F97-F611626D3FBD}" srcOrd="0" destOrd="0" presId="urn:microsoft.com/office/officeart/2005/8/layout/orgChart1"/>
    <dgm:cxn modelId="{B2C3FE76-8E7C-4566-8921-76D366109A31}" type="presParOf" srcId="{C0ACE75F-A8B6-4421-9185-2E3C86F1DA5E}" destId="{9BA4D4E9-28E8-4427-89AB-7C26D0437D61}" srcOrd="1" destOrd="0" presId="urn:microsoft.com/office/officeart/2005/8/layout/orgChart1"/>
    <dgm:cxn modelId="{C9FEE980-804F-44D1-AAA2-303DDDFE66C1}" type="presParOf" srcId="{2F9E2C48-D70C-446B-9465-0EF9CFE74315}" destId="{7EB3FDA5-1FB4-4D4A-BCB5-053B129F2805}" srcOrd="1" destOrd="0" presId="urn:microsoft.com/office/officeart/2005/8/layout/orgChart1"/>
    <dgm:cxn modelId="{5ACE8B6C-EC59-463E-8217-AE8C1F5B255B}" type="presParOf" srcId="{2F9E2C48-D70C-446B-9465-0EF9CFE74315}" destId="{D85C975F-8013-4248-9CEC-8170DB862185}" srcOrd="2" destOrd="0" presId="urn:microsoft.com/office/officeart/2005/8/layout/orgChart1"/>
    <dgm:cxn modelId="{05D6AB09-F7E5-4BCB-8E44-573563D21567}" type="presParOf" srcId="{6CF58F65-8B3C-4244-8F01-037BFE37730F}" destId="{789FABAB-6D26-4B52-B363-AC1603D47DD5}"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D29E43-5B47-4D59-9527-74BC384C570A}">
      <dsp:nvSpPr>
        <dsp:cNvPr id="0" name=""/>
        <dsp:cNvSpPr/>
      </dsp:nvSpPr>
      <dsp:spPr>
        <a:xfrm>
          <a:off x="2921796" y="502031"/>
          <a:ext cx="107863" cy="3183922"/>
        </a:xfrm>
        <a:custGeom>
          <a:avLst/>
          <a:gdLst/>
          <a:ahLst/>
          <a:cxnLst/>
          <a:rect l="0" t="0" r="0" b="0"/>
          <a:pathLst>
            <a:path>
              <a:moveTo>
                <a:pt x="0" y="0"/>
              </a:moveTo>
              <a:lnTo>
                <a:pt x="0" y="3183922"/>
              </a:lnTo>
              <a:lnTo>
                <a:pt x="107863" y="3183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1A894-97F5-46F2-B08F-66224017E118}">
      <dsp:nvSpPr>
        <dsp:cNvPr id="0" name=""/>
        <dsp:cNvSpPr/>
      </dsp:nvSpPr>
      <dsp:spPr>
        <a:xfrm>
          <a:off x="2648429" y="502031"/>
          <a:ext cx="273367" cy="3219956"/>
        </a:xfrm>
        <a:custGeom>
          <a:avLst/>
          <a:gdLst/>
          <a:ahLst/>
          <a:cxnLst/>
          <a:rect l="0" t="0" r="0" b="0"/>
          <a:pathLst>
            <a:path>
              <a:moveTo>
                <a:pt x="273367" y="0"/>
              </a:moveTo>
              <a:lnTo>
                <a:pt x="273367" y="3219956"/>
              </a:lnTo>
              <a:lnTo>
                <a:pt x="0" y="32199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D2ACC4-4CDE-4E59-ADC6-84E2D597D52D}">
      <dsp:nvSpPr>
        <dsp:cNvPr id="0" name=""/>
        <dsp:cNvSpPr/>
      </dsp:nvSpPr>
      <dsp:spPr>
        <a:xfrm>
          <a:off x="2921796" y="502031"/>
          <a:ext cx="107863" cy="2581931"/>
        </a:xfrm>
        <a:custGeom>
          <a:avLst/>
          <a:gdLst/>
          <a:ahLst/>
          <a:cxnLst/>
          <a:rect l="0" t="0" r="0" b="0"/>
          <a:pathLst>
            <a:path>
              <a:moveTo>
                <a:pt x="0" y="0"/>
              </a:moveTo>
              <a:lnTo>
                <a:pt x="0" y="2581931"/>
              </a:lnTo>
              <a:lnTo>
                <a:pt x="107863" y="2581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01E396-243D-4274-9698-287F01AA4A5E}">
      <dsp:nvSpPr>
        <dsp:cNvPr id="0" name=""/>
        <dsp:cNvSpPr/>
      </dsp:nvSpPr>
      <dsp:spPr>
        <a:xfrm>
          <a:off x="2673330" y="502031"/>
          <a:ext cx="248466" cy="2520415"/>
        </a:xfrm>
        <a:custGeom>
          <a:avLst/>
          <a:gdLst/>
          <a:ahLst/>
          <a:cxnLst/>
          <a:rect l="0" t="0" r="0" b="0"/>
          <a:pathLst>
            <a:path>
              <a:moveTo>
                <a:pt x="248466" y="0"/>
              </a:moveTo>
              <a:lnTo>
                <a:pt x="248466" y="2520415"/>
              </a:lnTo>
              <a:lnTo>
                <a:pt x="0" y="25204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A28CA-AD7E-4BF3-AA25-9F4F1264E704}">
      <dsp:nvSpPr>
        <dsp:cNvPr id="0" name=""/>
        <dsp:cNvSpPr/>
      </dsp:nvSpPr>
      <dsp:spPr>
        <a:xfrm>
          <a:off x="2921796" y="502031"/>
          <a:ext cx="107863" cy="1985869"/>
        </a:xfrm>
        <a:custGeom>
          <a:avLst/>
          <a:gdLst/>
          <a:ahLst/>
          <a:cxnLst/>
          <a:rect l="0" t="0" r="0" b="0"/>
          <a:pathLst>
            <a:path>
              <a:moveTo>
                <a:pt x="0" y="0"/>
              </a:moveTo>
              <a:lnTo>
                <a:pt x="0" y="1985869"/>
              </a:lnTo>
              <a:lnTo>
                <a:pt x="107863" y="19858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729416-976A-49F8-A93B-4C21FF8416CD}">
      <dsp:nvSpPr>
        <dsp:cNvPr id="0" name=""/>
        <dsp:cNvSpPr/>
      </dsp:nvSpPr>
      <dsp:spPr>
        <a:xfrm>
          <a:off x="2611786" y="502031"/>
          <a:ext cx="310009" cy="1985869"/>
        </a:xfrm>
        <a:custGeom>
          <a:avLst/>
          <a:gdLst/>
          <a:ahLst/>
          <a:cxnLst/>
          <a:rect l="0" t="0" r="0" b="0"/>
          <a:pathLst>
            <a:path>
              <a:moveTo>
                <a:pt x="310009" y="0"/>
              </a:moveTo>
              <a:lnTo>
                <a:pt x="310009" y="1985869"/>
              </a:lnTo>
              <a:lnTo>
                <a:pt x="0" y="19858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DE5CF-EC88-4A59-9435-EBA54B717ADD}">
      <dsp:nvSpPr>
        <dsp:cNvPr id="0" name=""/>
        <dsp:cNvSpPr/>
      </dsp:nvSpPr>
      <dsp:spPr>
        <a:xfrm>
          <a:off x="2921796" y="502031"/>
          <a:ext cx="107863" cy="1348129"/>
        </a:xfrm>
        <a:custGeom>
          <a:avLst/>
          <a:gdLst/>
          <a:ahLst/>
          <a:cxnLst/>
          <a:rect l="0" t="0" r="0" b="0"/>
          <a:pathLst>
            <a:path>
              <a:moveTo>
                <a:pt x="0" y="0"/>
              </a:moveTo>
              <a:lnTo>
                <a:pt x="0" y="1348129"/>
              </a:lnTo>
              <a:lnTo>
                <a:pt x="107863" y="1348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603287-0588-4DAA-B2A4-607F1CBD4D93}">
      <dsp:nvSpPr>
        <dsp:cNvPr id="0" name=""/>
        <dsp:cNvSpPr/>
      </dsp:nvSpPr>
      <dsp:spPr>
        <a:xfrm>
          <a:off x="2731052" y="502031"/>
          <a:ext cx="190743" cy="1259614"/>
        </a:xfrm>
        <a:custGeom>
          <a:avLst/>
          <a:gdLst/>
          <a:ahLst/>
          <a:cxnLst/>
          <a:rect l="0" t="0" r="0" b="0"/>
          <a:pathLst>
            <a:path>
              <a:moveTo>
                <a:pt x="190743" y="0"/>
              </a:moveTo>
              <a:lnTo>
                <a:pt x="190743" y="1259614"/>
              </a:lnTo>
              <a:lnTo>
                <a:pt x="0" y="125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59630-AB52-4494-8182-ED9929B0E0A2}">
      <dsp:nvSpPr>
        <dsp:cNvPr id="0" name=""/>
        <dsp:cNvSpPr/>
      </dsp:nvSpPr>
      <dsp:spPr>
        <a:xfrm>
          <a:off x="2921796" y="502031"/>
          <a:ext cx="107863" cy="472544"/>
        </a:xfrm>
        <a:custGeom>
          <a:avLst/>
          <a:gdLst/>
          <a:ahLst/>
          <a:cxnLst/>
          <a:rect l="0" t="0" r="0" b="0"/>
          <a:pathLst>
            <a:path>
              <a:moveTo>
                <a:pt x="0" y="0"/>
              </a:moveTo>
              <a:lnTo>
                <a:pt x="0" y="472544"/>
              </a:lnTo>
              <a:lnTo>
                <a:pt x="107863" y="4725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E6EA5-3176-48B4-ADD5-7F941FB634DA}">
      <dsp:nvSpPr>
        <dsp:cNvPr id="0" name=""/>
        <dsp:cNvSpPr/>
      </dsp:nvSpPr>
      <dsp:spPr>
        <a:xfrm>
          <a:off x="2813933" y="502031"/>
          <a:ext cx="107863" cy="545655"/>
        </a:xfrm>
        <a:custGeom>
          <a:avLst/>
          <a:gdLst/>
          <a:ahLst/>
          <a:cxnLst/>
          <a:rect l="0" t="0" r="0" b="0"/>
          <a:pathLst>
            <a:path>
              <a:moveTo>
                <a:pt x="107863" y="0"/>
              </a:moveTo>
              <a:lnTo>
                <a:pt x="107863" y="545655"/>
              </a:lnTo>
              <a:lnTo>
                <a:pt x="0" y="5456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5F5A9-C927-4D7B-B807-B2AD9D85341A}">
      <dsp:nvSpPr>
        <dsp:cNvPr id="0" name=""/>
        <dsp:cNvSpPr/>
      </dsp:nvSpPr>
      <dsp:spPr>
        <a:xfrm>
          <a:off x="1494901" y="99927"/>
          <a:ext cx="2853790" cy="40210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СОЦИАЛЬНЫЕ ПАРТНЕРЫ </a:t>
          </a:r>
          <a:endParaRPr lang="ru-RU" sz="1200" b="1" kern="1200" smtClean="0">
            <a:solidFill>
              <a:sysClr val="windowText" lastClr="000000"/>
            </a:solidFill>
            <a:latin typeface="Times New Roman" panose="02020603050405020304" pitchFamily="18" charset="0"/>
            <a:cs typeface="Times New Roman" panose="02020603050405020304" pitchFamily="18" charset="0"/>
          </a:endParaRPr>
        </a:p>
      </dsp:txBody>
      <dsp:txXfrm>
        <a:off x="1494901" y="99927"/>
        <a:ext cx="2853790" cy="402104"/>
      </dsp:txXfrm>
    </dsp:sp>
    <dsp:sp modelId="{14DD4A06-CC86-42FB-BE84-E12015C13249}">
      <dsp:nvSpPr>
        <dsp:cNvPr id="0" name=""/>
        <dsp:cNvSpPr/>
      </dsp:nvSpPr>
      <dsp:spPr>
        <a:xfrm>
          <a:off x="3298" y="717758"/>
          <a:ext cx="2810635" cy="65985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МОБУ «Лицей № 9», УМЦ,</a:t>
          </a:r>
        </a:p>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МДОБУ ЦРР д/с №27 «Дюймовочка», МДОБУ ЦРР д/с №24 «Улыбка»</a:t>
          </a:r>
        </a:p>
      </dsp:txBody>
      <dsp:txXfrm>
        <a:off x="3298" y="717758"/>
        <a:ext cx="2810635" cy="659857"/>
      </dsp:txXfrm>
    </dsp:sp>
    <dsp:sp modelId="{C8E81EBF-7074-4687-BC3A-18DED820CBA6}">
      <dsp:nvSpPr>
        <dsp:cNvPr id="0" name=""/>
        <dsp:cNvSpPr/>
      </dsp:nvSpPr>
      <dsp:spPr>
        <a:xfrm>
          <a:off x="3029660" y="717758"/>
          <a:ext cx="2342630" cy="51363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Управление образования АГО</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717758"/>
        <a:ext cx="2342630" cy="513635"/>
      </dsp:txXfrm>
    </dsp:sp>
    <dsp:sp modelId="{CE4063D6-5295-4485-B7F5-B237759EA2B0}">
      <dsp:nvSpPr>
        <dsp:cNvPr id="0" name=""/>
        <dsp:cNvSpPr/>
      </dsp:nvSpPr>
      <dsp:spPr>
        <a:xfrm>
          <a:off x="3298" y="1593343"/>
          <a:ext cx="2727754" cy="33660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Центр внешкольной работы</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1593343"/>
        <a:ext cx="2727754" cy="336606"/>
      </dsp:txXfrm>
    </dsp:sp>
    <dsp:sp modelId="{B63D62E4-725D-485C-8380-914EEB0F8CA3}">
      <dsp:nvSpPr>
        <dsp:cNvPr id="0" name=""/>
        <dsp:cNvSpPr/>
      </dsp:nvSpPr>
      <dsp:spPr>
        <a:xfrm>
          <a:off x="3029660" y="1593343"/>
          <a:ext cx="2760781" cy="51363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Спортивно-оздоровительный комплекс «Восток»</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1593343"/>
        <a:ext cx="2760781" cy="513635"/>
      </dsp:txXfrm>
    </dsp:sp>
    <dsp:sp modelId="{2D366A22-CF33-4476-B4B0-5DA99DEBBF56}">
      <dsp:nvSpPr>
        <dsp:cNvPr id="0" name=""/>
        <dsp:cNvSpPr/>
      </dsp:nvSpPr>
      <dsp:spPr>
        <a:xfrm>
          <a:off x="3298" y="2322706"/>
          <a:ext cx="2608488" cy="33039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Детская школа искусств</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2322706"/>
        <a:ext cx="2608488" cy="330391"/>
      </dsp:txXfrm>
    </dsp:sp>
    <dsp:sp modelId="{0B408B1B-FEDC-4B12-92FC-9AEA94EB8916}">
      <dsp:nvSpPr>
        <dsp:cNvPr id="0" name=""/>
        <dsp:cNvSpPr/>
      </dsp:nvSpPr>
      <dsp:spPr>
        <a:xfrm>
          <a:off x="3029660" y="2322706"/>
          <a:ext cx="2480254" cy="33039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Парк культуры «Восток»</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2322706"/>
        <a:ext cx="2480254" cy="330391"/>
      </dsp:txXfrm>
    </dsp:sp>
    <dsp:sp modelId="{A8C6DC5B-15FF-4859-BD60-54C83B27771A}">
      <dsp:nvSpPr>
        <dsp:cNvPr id="0" name=""/>
        <dsp:cNvSpPr/>
      </dsp:nvSpPr>
      <dsp:spPr>
        <a:xfrm>
          <a:off x="3298" y="2868824"/>
          <a:ext cx="2670032" cy="30724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Центральная библиотека</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2868824"/>
        <a:ext cx="2670032" cy="307246"/>
      </dsp:txXfrm>
    </dsp:sp>
    <dsp:sp modelId="{1225BFDC-7C40-4CDC-B5B5-32D8314609F0}">
      <dsp:nvSpPr>
        <dsp:cNvPr id="0" name=""/>
        <dsp:cNvSpPr/>
      </dsp:nvSpPr>
      <dsp:spPr>
        <a:xfrm>
          <a:off x="3029660" y="2868824"/>
          <a:ext cx="2472066" cy="430277"/>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Спортивно –оздоровительный комплекс «Полет»</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029660" y="2868824"/>
        <a:ext cx="2472066" cy="430277"/>
      </dsp:txXfrm>
    </dsp:sp>
    <dsp:sp modelId="{412D65BD-EE35-4F3F-9B29-03B3996214A9}">
      <dsp:nvSpPr>
        <dsp:cNvPr id="0" name=""/>
        <dsp:cNvSpPr/>
      </dsp:nvSpPr>
      <dsp:spPr>
        <a:xfrm>
          <a:off x="3298" y="3514828"/>
          <a:ext cx="2645131" cy="41431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Городской музей</a:t>
          </a:r>
          <a:endParaRPr lang="ru-RU" sz="12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3298" y="3514828"/>
        <a:ext cx="2645131" cy="414319"/>
      </dsp:txXfrm>
    </dsp:sp>
    <dsp:sp modelId="{E7B4A2CD-2132-477C-A739-84784008FE46}">
      <dsp:nvSpPr>
        <dsp:cNvPr id="0" name=""/>
        <dsp:cNvSpPr/>
      </dsp:nvSpPr>
      <dsp:spPr>
        <a:xfrm>
          <a:off x="3029660" y="3514828"/>
          <a:ext cx="2153078" cy="34225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ДК «Прогресс»</a:t>
          </a:r>
        </a:p>
      </dsp:txBody>
      <dsp:txXfrm>
        <a:off x="3029660" y="3514828"/>
        <a:ext cx="2153078" cy="342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0FC20-0CDD-4AB8-AB5C-9FB7CD7E2F77}">
      <dsp:nvSpPr>
        <dsp:cNvPr id="0" name=""/>
        <dsp:cNvSpPr/>
      </dsp:nvSpPr>
      <dsp:spPr>
        <a:xfrm>
          <a:off x="2935264" y="509597"/>
          <a:ext cx="130319" cy="1569331"/>
        </a:xfrm>
        <a:custGeom>
          <a:avLst/>
          <a:gdLst/>
          <a:ahLst/>
          <a:cxnLst/>
          <a:rect l="0" t="0" r="0" b="0"/>
          <a:pathLst>
            <a:path>
              <a:moveTo>
                <a:pt x="130319" y="0"/>
              </a:moveTo>
              <a:lnTo>
                <a:pt x="130319" y="1569331"/>
              </a:lnTo>
              <a:lnTo>
                <a:pt x="0" y="15693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6167B9-2483-4436-A80E-6C28E2C8CD8E}">
      <dsp:nvSpPr>
        <dsp:cNvPr id="0" name=""/>
        <dsp:cNvSpPr/>
      </dsp:nvSpPr>
      <dsp:spPr>
        <a:xfrm>
          <a:off x="3065583" y="509597"/>
          <a:ext cx="130319" cy="570923"/>
        </a:xfrm>
        <a:custGeom>
          <a:avLst/>
          <a:gdLst/>
          <a:ahLst/>
          <a:cxnLst/>
          <a:rect l="0" t="0" r="0" b="0"/>
          <a:pathLst>
            <a:path>
              <a:moveTo>
                <a:pt x="0" y="0"/>
              </a:moveTo>
              <a:lnTo>
                <a:pt x="0" y="570923"/>
              </a:lnTo>
              <a:lnTo>
                <a:pt x="130319" y="5709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3E18B-FDB3-4B72-A1BA-FBBFB81708DB}">
      <dsp:nvSpPr>
        <dsp:cNvPr id="0" name=""/>
        <dsp:cNvSpPr/>
      </dsp:nvSpPr>
      <dsp:spPr>
        <a:xfrm>
          <a:off x="2630006" y="509597"/>
          <a:ext cx="435577" cy="629523"/>
        </a:xfrm>
        <a:custGeom>
          <a:avLst/>
          <a:gdLst/>
          <a:ahLst/>
          <a:cxnLst/>
          <a:rect l="0" t="0" r="0" b="0"/>
          <a:pathLst>
            <a:path>
              <a:moveTo>
                <a:pt x="435577" y="0"/>
              </a:moveTo>
              <a:lnTo>
                <a:pt x="435577" y="629523"/>
              </a:lnTo>
              <a:lnTo>
                <a:pt x="0" y="6295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B0E2A-A734-42B0-A206-F58A2458D0B3}">
      <dsp:nvSpPr>
        <dsp:cNvPr id="0" name=""/>
        <dsp:cNvSpPr/>
      </dsp:nvSpPr>
      <dsp:spPr>
        <a:xfrm>
          <a:off x="1489401" y="1562"/>
          <a:ext cx="3152364" cy="50803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1" u="none" strike="noStrike" kern="1200" baseline="0" smtClean="0">
              <a:solidFill>
                <a:sysClr val="windowText" lastClr="000000"/>
              </a:solidFill>
              <a:latin typeface="Times New Roman" panose="02020603050405020304" pitchFamily="18" charset="0"/>
              <a:cs typeface="Times New Roman" panose="02020603050405020304" pitchFamily="18" charset="0"/>
            </a:rPr>
            <a:t>Организация работы с родителями</a:t>
          </a:r>
          <a:endParaRPr lang="ru-RU" sz="1200" b="1" i="1" kern="1200" smtClean="0">
            <a:solidFill>
              <a:sysClr val="windowText" lastClr="000000"/>
            </a:solidFill>
            <a:latin typeface="Times New Roman" panose="02020603050405020304" pitchFamily="18" charset="0"/>
            <a:cs typeface="Times New Roman" panose="02020603050405020304" pitchFamily="18" charset="0"/>
          </a:endParaRPr>
        </a:p>
      </dsp:txBody>
      <dsp:txXfrm>
        <a:off x="1489401" y="1562"/>
        <a:ext cx="3152364" cy="508034"/>
      </dsp:txXfrm>
    </dsp:sp>
    <dsp:sp modelId="{1E096C80-D76C-40EA-BDAE-470F9F7C6043}">
      <dsp:nvSpPr>
        <dsp:cNvPr id="0" name=""/>
        <dsp:cNvSpPr/>
      </dsp:nvSpPr>
      <dsp:spPr>
        <a:xfrm>
          <a:off x="131125" y="770235"/>
          <a:ext cx="2498881" cy="73776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Информирование родителей (законных представителей) обо всех направлениях работы Учреждения</a:t>
          </a:r>
        </a:p>
      </dsp:txBody>
      <dsp:txXfrm>
        <a:off x="131125" y="770235"/>
        <a:ext cx="2498881" cy="737769"/>
      </dsp:txXfrm>
    </dsp:sp>
    <dsp:sp modelId="{7A5A617B-5DD3-44A5-92A3-F9EB4A82B890}">
      <dsp:nvSpPr>
        <dsp:cNvPr id="0" name=""/>
        <dsp:cNvSpPr/>
      </dsp:nvSpPr>
      <dsp:spPr>
        <a:xfrm>
          <a:off x="3195903" y="770235"/>
          <a:ext cx="2146671" cy="62056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Система изучения образовательных потребностей семей воспитаннико</a:t>
          </a:r>
          <a:r>
            <a:rPr lang="ru-RU" sz="1100" b="0" i="0" u="none" strike="noStrike" kern="1200" baseline="0" smtClean="0">
              <a:solidFill>
                <a:srgbClr val="002060"/>
              </a:solidFill>
              <a:latin typeface="Times New Roman" panose="02020603050405020304" pitchFamily="18" charset="0"/>
              <a:cs typeface="Times New Roman" panose="02020603050405020304" pitchFamily="18" charset="0"/>
            </a:rPr>
            <a:t>в</a:t>
          </a:r>
          <a:endParaRPr lang="ru-RU" sz="1100" kern="1200" smtClean="0">
            <a:latin typeface="Times New Roman" panose="02020603050405020304" pitchFamily="18" charset="0"/>
            <a:cs typeface="Times New Roman" panose="02020603050405020304" pitchFamily="18" charset="0"/>
          </a:endParaRPr>
        </a:p>
      </dsp:txBody>
      <dsp:txXfrm>
        <a:off x="3195903" y="770235"/>
        <a:ext cx="2146671" cy="620568"/>
      </dsp:txXfrm>
    </dsp:sp>
    <dsp:sp modelId="{3E41C746-D69C-4772-8F97-F611626D3FBD}">
      <dsp:nvSpPr>
        <dsp:cNvPr id="0" name=""/>
        <dsp:cNvSpPr/>
      </dsp:nvSpPr>
      <dsp:spPr>
        <a:xfrm>
          <a:off x="131125" y="1768644"/>
          <a:ext cx="2804139" cy="620568"/>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solidFill>
                <a:sysClr val="windowText" lastClr="000000"/>
              </a:solidFill>
              <a:latin typeface="Times New Roman" panose="02020603050405020304" pitchFamily="18" charset="0"/>
              <a:cs typeface="Times New Roman" panose="02020603050405020304" pitchFamily="18" charset="0"/>
            </a:rPr>
            <a:t>Разнообразие форм работы с семьями воспитанников</a:t>
          </a:r>
          <a:endParaRPr lang="ru-RU" sz="11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131125" y="1768644"/>
        <a:ext cx="2804139" cy="620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27FD-B3C6-4C06-9C13-2131A339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35</Pages>
  <Words>9876</Words>
  <Characters>56298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 лесная</dc:creator>
  <cp:keywords/>
  <dc:description/>
  <cp:lastModifiedBy>детскийсад</cp:lastModifiedBy>
  <cp:revision>64</cp:revision>
  <cp:lastPrinted>2021-08-10T00:27:00Z</cp:lastPrinted>
  <dcterms:created xsi:type="dcterms:W3CDTF">2020-07-16T00:52:00Z</dcterms:created>
  <dcterms:modified xsi:type="dcterms:W3CDTF">2023-08-16T01:25:00Z</dcterms:modified>
</cp:coreProperties>
</file>