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Муниципальное дошкольное образовательное бюджетное учреждение</w:t>
      </w:r>
    </w:p>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«Центр развития ребенка – детский сад № 30 «Лесная сказка»</w:t>
      </w:r>
    </w:p>
    <w:p w:rsidR="009B74DA" w:rsidRPr="007C1CAB" w:rsidRDefault="009B74DA"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Арсеньевского городского округа</w:t>
      </w:r>
    </w:p>
    <w:p w:rsidR="009B74DA" w:rsidRPr="007C1CAB" w:rsidRDefault="009B74DA" w:rsidP="006F02E6">
      <w:pPr>
        <w:widowControl w:val="0"/>
        <w:spacing w:after="0" w:line="360" w:lineRule="auto"/>
        <w:rPr>
          <w:rFonts w:ascii="Times New Roman" w:hAnsi="Times New Roman" w:cs="Times New Roman"/>
          <w:b/>
          <w:sz w:val="24"/>
          <w:szCs w:val="24"/>
        </w:rPr>
      </w:pPr>
    </w:p>
    <w:p w:rsidR="006F02E6" w:rsidRPr="007C1CAB" w:rsidRDefault="006F02E6" w:rsidP="006F02E6">
      <w:pPr>
        <w:widowControl w:val="0"/>
        <w:spacing w:after="0" w:line="360" w:lineRule="auto"/>
        <w:rPr>
          <w:rFonts w:ascii="Times New Roman" w:hAnsi="Times New Roman" w:cs="Times New Roman"/>
          <w:b/>
          <w:sz w:val="24"/>
          <w:szCs w:val="24"/>
        </w:rPr>
      </w:pPr>
    </w:p>
    <w:p w:rsidR="006F02E6" w:rsidRPr="007C1CAB" w:rsidRDefault="00B502B0" w:rsidP="006F02E6">
      <w:pPr>
        <w:widowControl w:val="0"/>
        <w:spacing w:after="0" w:line="360" w:lineRule="auto"/>
        <w:rPr>
          <w:rFonts w:ascii="Times New Roman" w:hAnsi="Times New Roman" w:cs="Times New Roman"/>
          <w:b/>
          <w:sz w:val="24"/>
          <w:szCs w:val="24"/>
        </w:rPr>
        <w:sectPr w:rsidR="006F02E6" w:rsidRPr="007C1CAB" w:rsidSect="0029410A">
          <w:footerReference w:type="default" r:id="rId9"/>
          <w:type w:val="continuous"/>
          <w:pgSz w:w="11906" w:h="16838" w:code="9"/>
          <w:pgMar w:top="1134" w:right="851" w:bottom="1134" w:left="1701" w:header="709" w:footer="709" w:gutter="0"/>
          <w:cols w:space="708"/>
          <w:docGrid w:linePitch="360"/>
        </w:sect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0" o:title=""/>
            <o:lock v:ext="edit" ungrouping="t" rotation="t" cropping="t" verticies="t" text="t" grouping="t"/>
            <o:signatureline v:ext="edit" id="{DF3BE981-4B6D-4ABF-88B3-1150689BC2BE}" provid="{00000000-0000-0000-0000-000000000000}" o:suggestedsigner="Н.В.Овчинникова" o:suggestedsigner2="Заведующий МДОБУ ЦРР - д/с № 30 &quot;Лесная сказка&quot;" o:suggestedsigneremail="mdou-30@mail.ru" issignatureline="t"/>
          </v:shape>
        </w:pict>
      </w:r>
      <w:bookmarkStart w:id="0" w:name="_GoBack"/>
      <w:bookmarkEnd w:id="0"/>
    </w:p>
    <w:p w:rsidR="009755DC" w:rsidRPr="00632D41" w:rsidRDefault="009755DC" w:rsidP="009755DC">
      <w:pPr>
        <w:widowControl w:val="0"/>
        <w:spacing w:after="0" w:line="240" w:lineRule="auto"/>
        <w:jc w:val="right"/>
        <w:rPr>
          <w:rFonts w:ascii="Times New Roman" w:hAnsi="Times New Roman" w:cs="Times New Roman"/>
          <w:b/>
          <w:sz w:val="24"/>
          <w:szCs w:val="24"/>
        </w:rPr>
      </w:pPr>
      <w:r w:rsidRPr="00632D41">
        <w:rPr>
          <w:rFonts w:ascii="Times New Roman" w:hAnsi="Times New Roman" w:cs="Times New Roman"/>
          <w:sz w:val="24"/>
          <w:szCs w:val="24"/>
        </w:rPr>
        <w:lastRenderedPageBreak/>
        <w:t xml:space="preserve">Утверждаю </w:t>
      </w:r>
    </w:p>
    <w:p w:rsidR="009755DC" w:rsidRPr="00632D41" w:rsidRDefault="00005FD2" w:rsidP="009755DC">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Заведующий</w:t>
      </w:r>
      <w:r w:rsidR="009755DC" w:rsidRPr="00632D41">
        <w:rPr>
          <w:rFonts w:ascii="Times New Roman" w:hAnsi="Times New Roman" w:cs="Times New Roman"/>
          <w:sz w:val="24"/>
          <w:szCs w:val="24"/>
        </w:rPr>
        <w:t xml:space="preserve"> МДОБУ ЦРР – </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д/с № 30 «Лесная сказка»</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 xml:space="preserve">_____________ </w:t>
      </w:r>
      <w:proofErr w:type="spellStart"/>
      <w:r w:rsidRPr="00632D41">
        <w:rPr>
          <w:rFonts w:ascii="Times New Roman" w:hAnsi="Times New Roman" w:cs="Times New Roman"/>
          <w:sz w:val="24"/>
          <w:szCs w:val="24"/>
        </w:rPr>
        <w:t>Н.В.Овчинникова</w:t>
      </w:r>
      <w:proofErr w:type="spellEnd"/>
    </w:p>
    <w:p w:rsidR="009755DC" w:rsidRPr="00B502B0" w:rsidRDefault="009755DC" w:rsidP="009755DC">
      <w:pPr>
        <w:spacing w:after="0" w:line="240" w:lineRule="auto"/>
        <w:ind w:left="4962"/>
        <w:jc w:val="right"/>
        <w:rPr>
          <w:rFonts w:ascii="Times New Roman" w:hAnsi="Times New Roman" w:cs="Times New Roman"/>
          <w:sz w:val="24"/>
          <w:szCs w:val="24"/>
        </w:rPr>
      </w:pPr>
      <w:r w:rsidRPr="00B502B0">
        <w:rPr>
          <w:rFonts w:ascii="Times New Roman" w:hAnsi="Times New Roman" w:cs="Times New Roman"/>
          <w:sz w:val="24"/>
          <w:szCs w:val="24"/>
        </w:rPr>
        <w:t xml:space="preserve">приказ № </w:t>
      </w:r>
      <w:r w:rsidR="00764238" w:rsidRPr="00B502B0">
        <w:rPr>
          <w:rFonts w:ascii="Times New Roman" w:hAnsi="Times New Roman" w:cs="Times New Roman"/>
          <w:sz w:val="24"/>
          <w:szCs w:val="24"/>
          <w:u w:val="single"/>
        </w:rPr>
        <w:t>84</w:t>
      </w:r>
      <w:r w:rsidRPr="00B502B0">
        <w:rPr>
          <w:rFonts w:ascii="Times New Roman" w:hAnsi="Times New Roman" w:cs="Times New Roman"/>
          <w:sz w:val="24"/>
          <w:szCs w:val="24"/>
          <w:u w:val="single"/>
        </w:rPr>
        <w:t>-а</w:t>
      </w:r>
      <w:r w:rsidRPr="00B502B0">
        <w:rPr>
          <w:rFonts w:ascii="Times New Roman" w:hAnsi="Times New Roman" w:cs="Times New Roman"/>
          <w:sz w:val="24"/>
          <w:szCs w:val="24"/>
        </w:rPr>
        <w:t xml:space="preserve"> от «</w:t>
      </w:r>
      <w:r w:rsidR="00BD6FB8" w:rsidRPr="00B502B0">
        <w:rPr>
          <w:rFonts w:ascii="Times New Roman" w:hAnsi="Times New Roman" w:cs="Times New Roman"/>
          <w:sz w:val="24"/>
          <w:szCs w:val="24"/>
          <w:u w:val="single"/>
        </w:rPr>
        <w:t>11</w:t>
      </w:r>
      <w:r w:rsidRPr="00B502B0">
        <w:rPr>
          <w:rFonts w:ascii="Times New Roman" w:hAnsi="Times New Roman" w:cs="Times New Roman"/>
          <w:sz w:val="24"/>
          <w:szCs w:val="24"/>
        </w:rPr>
        <w:t xml:space="preserve">» </w:t>
      </w:r>
      <w:r w:rsidR="00632D41" w:rsidRPr="00B502B0">
        <w:rPr>
          <w:rFonts w:ascii="Times New Roman" w:hAnsi="Times New Roman" w:cs="Times New Roman"/>
          <w:sz w:val="24"/>
          <w:szCs w:val="24"/>
          <w:u w:val="single"/>
        </w:rPr>
        <w:t>08</w:t>
      </w:r>
      <w:r w:rsidR="00BD6FB8" w:rsidRPr="00B502B0">
        <w:rPr>
          <w:rFonts w:ascii="Times New Roman" w:hAnsi="Times New Roman" w:cs="Times New Roman"/>
          <w:sz w:val="24"/>
          <w:szCs w:val="24"/>
        </w:rPr>
        <w:t xml:space="preserve"> 2025</w:t>
      </w:r>
      <w:r w:rsidRPr="00B502B0">
        <w:rPr>
          <w:rFonts w:ascii="Times New Roman" w:hAnsi="Times New Roman" w:cs="Times New Roman"/>
          <w:sz w:val="24"/>
          <w:szCs w:val="24"/>
        </w:rPr>
        <w:t>г.</w:t>
      </w:r>
    </w:p>
    <w:p w:rsidR="0030161E" w:rsidRPr="00B502B0" w:rsidRDefault="0030161E" w:rsidP="009755DC">
      <w:pPr>
        <w:widowControl w:val="0"/>
        <w:spacing w:after="0" w:line="360" w:lineRule="auto"/>
        <w:jc w:val="right"/>
        <w:rPr>
          <w:rFonts w:ascii="Times New Roman" w:hAnsi="Times New Roman" w:cs="Times New Roman"/>
          <w:b/>
          <w:sz w:val="24"/>
          <w:szCs w:val="24"/>
        </w:rPr>
      </w:pPr>
    </w:p>
    <w:p w:rsidR="0030161E" w:rsidRPr="00210C71" w:rsidRDefault="0030161E" w:rsidP="00604797">
      <w:pPr>
        <w:spacing w:after="0" w:line="240" w:lineRule="auto"/>
        <w:ind w:left="4962"/>
        <w:rPr>
          <w:rFonts w:ascii="Times New Roman" w:hAnsi="Times New Roman" w:cs="Times New Roman"/>
          <w:color w:val="FF0000"/>
          <w:sz w:val="24"/>
          <w:szCs w:val="24"/>
        </w:rPr>
      </w:pPr>
      <w:r w:rsidRPr="007C1CAB">
        <w:rPr>
          <w:rFonts w:ascii="Times New Roman" w:hAnsi="Times New Roman" w:cs="Times New Roman"/>
          <w:sz w:val="24"/>
          <w:szCs w:val="24"/>
        </w:rPr>
        <w:t xml:space="preserve">                                                                                    </w:t>
      </w:r>
    </w:p>
    <w:p w:rsidR="0030161E" w:rsidRPr="007C1CAB" w:rsidRDefault="0030161E" w:rsidP="0030161E">
      <w:pPr>
        <w:widowControl w:val="0"/>
        <w:spacing w:after="0" w:line="360" w:lineRule="auto"/>
        <w:jc w:val="center"/>
        <w:rPr>
          <w:rFonts w:ascii="Times New Roman" w:hAnsi="Times New Roman" w:cs="Times New Roman"/>
          <w:b/>
          <w:sz w:val="24"/>
          <w:szCs w:val="24"/>
        </w:rPr>
      </w:pPr>
    </w:p>
    <w:p w:rsidR="0030161E" w:rsidRDefault="0030161E" w:rsidP="000F4039">
      <w:pPr>
        <w:widowControl w:val="0"/>
        <w:spacing w:after="0" w:line="360" w:lineRule="auto"/>
        <w:rPr>
          <w:rFonts w:ascii="Times New Roman" w:hAnsi="Times New Roman" w:cs="Times New Roman"/>
          <w:b/>
          <w:sz w:val="24"/>
          <w:szCs w:val="24"/>
        </w:rPr>
      </w:pPr>
    </w:p>
    <w:p w:rsidR="000F4039" w:rsidRPr="007C1CAB" w:rsidRDefault="000F4039" w:rsidP="000F4039">
      <w:pPr>
        <w:widowControl w:val="0"/>
        <w:spacing w:after="0" w:line="360" w:lineRule="auto"/>
        <w:rPr>
          <w:rFonts w:ascii="Times New Roman" w:hAnsi="Times New Roman" w:cs="Times New Roman"/>
          <w:b/>
          <w:sz w:val="24"/>
          <w:szCs w:val="24"/>
        </w:rPr>
      </w:pPr>
    </w:p>
    <w:p w:rsidR="00604797" w:rsidRDefault="00604797" w:rsidP="0030161E">
      <w:pPr>
        <w:widowControl w:val="0"/>
        <w:spacing w:after="0" w:line="360" w:lineRule="auto"/>
        <w:jc w:val="center"/>
        <w:rPr>
          <w:rFonts w:ascii="Times New Roman" w:hAnsi="Times New Roman" w:cs="Times New Roman"/>
          <w:b/>
          <w:sz w:val="32"/>
          <w:szCs w:val="32"/>
        </w:rPr>
      </w:pPr>
    </w:p>
    <w:p w:rsidR="000517DF" w:rsidRPr="00604797" w:rsidRDefault="000517DF"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ПУБЛИЧНЫЙ ДОКЛАД </w:t>
      </w:r>
    </w:p>
    <w:p w:rsidR="00080D77" w:rsidRDefault="00B62B6A"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з</w:t>
      </w:r>
      <w:r w:rsidR="00604797" w:rsidRPr="00604797">
        <w:rPr>
          <w:rFonts w:ascii="Times New Roman" w:hAnsi="Times New Roman" w:cs="Times New Roman"/>
          <w:b/>
          <w:sz w:val="32"/>
          <w:szCs w:val="32"/>
        </w:rPr>
        <w:t>а</w:t>
      </w:r>
      <w:r>
        <w:rPr>
          <w:rFonts w:ascii="Times New Roman" w:hAnsi="Times New Roman" w:cs="Times New Roman"/>
          <w:b/>
          <w:sz w:val="32"/>
          <w:szCs w:val="32"/>
        </w:rPr>
        <w:t>ведующего</w:t>
      </w:r>
    </w:p>
    <w:p w:rsidR="00604797" w:rsidRPr="00604797" w:rsidRDefault="00080D77"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Овчинниковой Наталии Валерьевны</w:t>
      </w:r>
    </w:p>
    <w:p w:rsidR="0030161E" w:rsidRPr="00604797" w:rsidRDefault="00604797"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 за</w:t>
      </w:r>
      <w:r w:rsidR="00BD6FB8">
        <w:rPr>
          <w:rFonts w:ascii="Times New Roman" w:hAnsi="Times New Roman" w:cs="Times New Roman"/>
          <w:b/>
          <w:sz w:val="32"/>
          <w:szCs w:val="32"/>
        </w:rPr>
        <w:t xml:space="preserve"> 2024-2025</w:t>
      </w:r>
      <w:r w:rsidR="000517DF" w:rsidRPr="00604797">
        <w:rPr>
          <w:rFonts w:ascii="Times New Roman" w:hAnsi="Times New Roman" w:cs="Times New Roman"/>
          <w:b/>
          <w:sz w:val="32"/>
          <w:szCs w:val="32"/>
        </w:rPr>
        <w:t xml:space="preserve"> </w:t>
      </w:r>
      <w:r w:rsidRPr="00604797">
        <w:rPr>
          <w:rFonts w:ascii="Times New Roman" w:hAnsi="Times New Roman" w:cs="Times New Roman"/>
          <w:b/>
          <w:sz w:val="32"/>
          <w:szCs w:val="32"/>
        </w:rPr>
        <w:t>учебный год</w:t>
      </w:r>
    </w:p>
    <w:p w:rsidR="009B74DA" w:rsidRPr="007C1CAB" w:rsidRDefault="009B74DA" w:rsidP="0030161E">
      <w:pPr>
        <w:widowControl w:val="0"/>
        <w:spacing w:after="0" w:line="360" w:lineRule="auto"/>
        <w:jc w:val="center"/>
        <w:rPr>
          <w:rFonts w:ascii="Times New Roman" w:hAnsi="Times New Roman" w:cs="Times New Roman"/>
          <w:b/>
          <w:sz w:val="24"/>
          <w:szCs w:val="24"/>
        </w:rPr>
      </w:pPr>
    </w:p>
    <w:p w:rsidR="007C324C" w:rsidRDefault="007C324C"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9B74DA" w:rsidRDefault="009B74DA" w:rsidP="0030161E">
      <w:pPr>
        <w:spacing w:line="360" w:lineRule="auto"/>
        <w:rPr>
          <w:rFonts w:ascii="Times New Roman" w:hAnsi="Times New Roman" w:cs="Times New Roman"/>
          <w:sz w:val="24"/>
          <w:szCs w:val="24"/>
        </w:rPr>
      </w:pPr>
    </w:p>
    <w:p w:rsidR="00632D41" w:rsidRPr="007C1CAB" w:rsidRDefault="00632D41" w:rsidP="0030161E">
      <w:pPr>
        <w:spacing w:line="360" w:lineRule="auto"/>
        <w:rPr>
          <w:rFonts w:ascii="Times New Roman" w:hAnsi="Times New Roman" w:cs="Times New Roman"/>
          <w:sz w:val="24"/>
          <w:szCs w:val="24"/>
        </w:rPr>
      </w:pPr>
    </w:p>
    <w:p w:rsidR="00676BAD" w:rsidRPr="00E22A13" w:rsidRDefault="00E22A13" w:rsidP="00676BAD">
      <w:pPr>
        <w:spacing w:after="0" w:line="360" w:lineRule="auto"/>
        <w:ind w:firstLine="567"/>
        <w:jc w:val="center"/>
        <w:rPr>
          <w:rFonts w:ascii="Times New Roman" w:hAnsi="Times New Roman" w:cs="Times New Roman"/>
          <w:sz w:val="24"/>
          <w:szCs w:val="24"/>
        </w:rPr>
      </w:pPr>
      <w:r w:rsidRPr="00E22A13">
        <w:rPr>
          <w:rFonts w:ascii="Times New Roman" w:hAnsi="Times New Roman" w:cs="Times New Roman"/>
          <w:b/>
          <w:sz w:val="24"/>
          <w:szCs w:val="24"/>
        </w:rPr>
        <w:lastRenderedPageBreak/>
        <w:t>Структура публичного доклада</w:t>
      </w:r>
      <w:r w:rsidRPr="00E22A13">
        <w:rPr>
          <w:rFonts w:ascii="Times New Roman" w:hAnsi="Times New Roman" w:cs="Times New Roman"/>
          <w:sz w:val="24"/>
          <w:szCs w:val="24"/>
        </w:rPr>
        <w:t>:</w:t>
      </w:r>
    </w:p>
    <w:p w:rsidR="00E22A13" w:rsidRPr="00E22A13" w:rsidRDefault="00604797" w:rsidP="00604797">
      <w:pPr>
        <w:numPr>
          <w:ilvl w:val="0"/>
          <w:numId w:val="46"/>
        </w:numPr>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Общая характеристика заведения</w:t>
      </w:r>
      <w:r w:rsidR="00E22A13"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Особенности образовательного процесса.</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 xml:space="preserve">Условия осуществления образовательного процесса.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Результ</w:t>
      </w:r>
      <w:r w:rsidR="00604797">
        <w:rPr>
          <w:rFonts w:ascii="Times New Roman" w:hAnsi="Times New Roman" w:cs="Times New Roman"/>
          <w:sz w:val="24"/>
          <w:szCs w:val="24"/>
        </w:rPr>
        <w:t>аты деятельности ДОУ</w:t>
      </w:r>
      <w:r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Кадровый потенциал.</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Финансовые ресурсы</w:t>
      </w:r>
      <w:r w:rsidR="00676BAD">
        <w:rPr>
          <w:rFonts w:ascii="Times New Roman" w:hAnsi="Times New Roman" w:cs="Times New Roman"/>
          <w:sz w:val="24"/>
          <w:szCs w:val="24"/>
        </w:rPr>
        <w:t xml:space="preserve"> ДОУ</w:t>
      </w:r>
      <w:r w:rsidRPr="00E22A13">
        <w:rPr>
          <w:rFonts w:ascii="Times New Roman" w:hAnsi="Times New Roman" w:cs="Times New Roman"/>
          <w:sz w:val="24"/>
          <w:szCs w:val="24"/>
        </w:rPr>
        <w:t xml:space="preserve"> и их использование.</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Решения, принятые по итогам общественного обсуждения.</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Заключение. Перспективы и планы развития</w:t>
      </w: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6F02E6" w:rsidRPr="007C1CAB" w:rsidRDefault="006F02E6" w:rsidP="0030161E">
      <w:pPr>
        <w:spacing w:line="360" w:lineRule="auto"/>
        <w:rPr>
          <w:rFonts w:ascii="Times New Roman" w:hAnsi="Times New Roman" w:cs="Times New Roman"/>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1F296E" w:rsidRPr="007C1CAB" w:rsidRDefault="006F02E6" w:rsidP="003571B9">
      <w:pPr>
        <w:spacing w:after="0" w:line="360" w:lineRule="auto"/>
        <w:jc w:val="center"/>
        <w:rPr>
          <w:rFonts w:ascii="Times New Roman" w:hAnsi="Times New Roman" w:cs="Times New Roman"/>
          <w:sz w:val="24"/>
          <w:szCs w:val="24"/>
        </w:rPr>
      </w:pPr>
      <w:r w:rsidRPr="007C1CAB">
        <w:rPr>
          <w:rFonts w:ascii="Times New Roman" w:hAnsi="Times New Roman" w:cs="Times New Roman"/>
          <w:b/>
          <w:sz w:val="24"/>
          <w:szCs w:val="24"/>
        </w:rPr>
        <w:lastRenderedPageBreak/>
        <w:t>1</w:t>
      </w:r>
      <w:r w:rsidR="001F296E" w:rsidRPr="007C1CAB">
        <w:rPr>
          <w:rFonts w:ascii="Times New Roman" w:hAnsi="Times New Roman" w:cs="Times New Roman"/>
          <w:b/>
          <w:sz w:val="24"/>
          <w:szCs w:val="24"/>
        </w:rPr>
        <w:t>.</w:t>
      </w:r>
      <w:r w:rsidRPr="007C1CAB">
        <w:rPr>
          <w:rFonts w:ascii="Times New Roman" w:hAnsi="Times New Roman" w:cs="Times New Roman"/>
          <w:b/>
          <w:sz w:val="24"/>
          <w:szCs w:val="24"/>
        </w:rPr>
        <w:t xml:space="preserve"> Общие характеристики заведения</w:t>
      </w:r>
      <w:r w:rsidR="001F296E" w:rsidRPr="007C1CAB">
        <w:rPr>
          <w:rFonts w:ascii="Times New Roman" w:hAnsi="Times New Roman" w:cs="Times New Roman"/>
          <w:sz w:val="24"/>
          <w:szCs w:val="24"/>
        </w:rPr>
        <w:t xml:space="preserve"> </w:t>
      </w:r>
    </w:p>
    <w:tbl>
      <w:tblPr>
        <w:tblStyle w:val="TableGrid"/>
        <w:tblW w:w="9334" w:type="dxa"/>
        <w:tblInd w:w="-10" w:type="dxa"/>
        <w:tblCellMar>
          <w:top w:w="59" w:type="dxa"/>
        </w:tblCellMar>
        <w:tblLook w:val="04A0" w:firstRow="1" w:lastRow="0" w:firstColumn="1" w:lastColumn="0" w:noHBand="0" w:noVBand="1"/>
      </w:tblPr>
      <w:tblGrid>
        <w:gridCol w:w="3919"/>
        <w:gridCol w:w="5415"/>
      </w:tblGrid>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Полное наименование образовательного учреждения в соответствии с Уставом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6F02E6"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w:t>
            </w:r>
            <w:r w:rsidR="001F296E" w:rsidRPr="007C1CAB">
              <w:rPr>
                <w:rFonts w:ascii="Times New Roman" w:hAnsi="Times New Roman" w:cs="Times New Roman"/>
                <w:sz w:val="24"/>
                <w:szCs w:val="24"/>
              </w:rPr>
              <w:t>дошкольное образовательное</w:t>
            </w:r>
            <w:r w:rsidRPr="007C1CAB">
              <w:rPr>
                <w:rFonts w:ascii="Times New Roman" w:hAnsi="Times New Roman" w:cs="Times New Roman"/>
                <w:sz w:val="24"/>
                <w:szCs w:val="24"/>
              </w:rPr>
              <w:t xml:space="preserve"> бюджетное </w:t>
            </w:r>
            <w:r w:rsidR="001F296E" w:rsidRPr="007C1CAB">
              <w:rPr>
                <w:rFonts w:ascii="Times New Roman" w:hAnsi="Times New Roman" w:cs="Times New Roman"/>
                <w:sz w:val="24"/>
                <w:szCs w:val="24"/>
              </w:rPr>
              <w:t xml:space="preserve">учреждение </w:t>
            </w:r>
            <w:r w:rsidRPr="007C1CAB">
              <w:rPr>
                <w:rFonts w:ascii="Times New Roman" w:hAnsi="Times New Roman" w:cs="Times New Roman"/>
                <w:sz w:val="24"/>
                <w:szCs w:val="24"/>
              </w:rPr>
              <w:t>«Центр развития ребенка - д</w:t>
            </w:r>
            <w:r w:rsidR="001F296E" w:rsidRPr="007C1CAB">
              <w:rPr>
                <w:rFonts w:ascii="Times New Roman" w:hAnsi="Times New Roman" w:cs="Times New Roman"/>
                <w:sz w:val="24"/>
                <w:szCs w:val="24"/>
              </w:rPr>
              <w:t>ет</w:t>
            </w:r>
            <w:r w:rsidRPr="007C1CAB">
              <w:rPr>
                <w:rFonts w:ascii="Times New Roman" w:hAnsi="Times New Roman" w:cs="Times New Roman"/>
                <w:sz w:val="24"/>
                <w:szCs w:val="24"/>
              </w:rPr>
              <w:t>ский сад № 30 «Лесная сказка</w:t>
            </w:r>
            <w:r w:rsidR="001F296E" w:rsidRPr="007C1CAB">
              <w:rPr>
                <w:rFonts w:ascii="Times New Roman" w:hAnsi="Times New Roman" w:cs="Times New Roman"/>
                <w:sz w:val="24"/>
                <w:szCs w:val="24"/>
              </w:rPr>
              <w:t>»</w:t>
            </w:r>
            <w:r w:rsidRPr="007C1CAB">
              <w:rPr>
                <w:rFonts w:ascii="Times New Roman" w:hAnsi="Times New Roman" w:cs="Times New Roman"/>
                <w:sz w:val="24"/>
                <w:szCs w:val="24"/>
              </w:rPr>
              <w:t xml:space="preserve"> Арсеньевского городского округа</w:t>
            </w:r>
            <w:r w:rsidR="001F296E" w:rsidRPr="007C1CAB">
              <w:rPr>
                <w:rFonts w:ascii="Times New Roman" w:hAnsi="Times New Roman" w:cs="Times New Roman"/>
                <w:sz w:val="24"/>
                <w:szCs w:val="24"/>
              </w:rPr>
              <w:t xml:space="preserve">  </w:t>
            </w:r>
          </w:p>
        </w:tc>
      </w:tr>
      <w:tr w:rsidR="001F296E" w:rsidRPr="007C1CAB" w:rsidTr="0091327C">
        <w:trPr>
          <w:trHeight w:val="176"/>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Юридичес</w:t>
            </w:r>
            <w:r w:rsidR="003571B9" w:rsidRPr="007C1CAB">
              <w:rPr>
                <w:rFonts w:ascii="Times New Roman" w:hAnsi="Times New Roman" w:cs="Times New Roman"/>
                <w:b/>
                <w:sz w:val="24"/>
                <w:szCs w:val="24"/>
              </w:rPr>
              <w:t xml:space="preserve">кий </w:t>
            </w:r>
            <w:r w:rsidRPr="007C1CAB">
              <w:rPr>
                <w:rFonts w:ascii="Times New Roman" w:hAnsi="Times New Roman" w:cs="Times New Roman"/>
                <w:b/>
                <w:sz w:val="24"/>
                <w:szCs w:val="24"/>
              </w:rPr>
              <w:t xml:space="preserve">адрес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6F02E6" w:rsidP="003571B9">
            <w:pPr>
              <w:shd w:val="clear" w:color="auto" w:fill="FFFFFF"/>
              <w:tabs>
                <w:tab w:val="right" w:pos="9900"/>
              </w:tabs>
              <w:spacing w:line="360" w:lineRule="auto"/>
              <w:rPr>
                <w:rFonts w:ascii="Times New Roman" w:hAnsi="Times New Roman" w:cs="Times New Roman"/>
                <w:sz w:val="24"/>
                <w:szCs w:val="24"/>
              </w:rPr>
            </w:pPr>
            <w:r w:rsidRPr="007C1CAB">
              <w:rPr>
                <w:rFonts w:ascii="Times New Roman" w:hAnsi="Times New Roman" w:cs="Times New Roman"/>
                <w:sz w:val="24"/>
                <w:szCs w:val="24"/>
              </w:rPr>
              <w:t>692342, Приморский край, г. Арсеньев, ул. Октябрьск</w:t>
            </w:r>
            <w:r w:rsidR="003571B9" w:rsidRPr="007C1CAB">
              <w:rPr>
                <w:rFonts w:ascii="Times New Roman" w:hAnsi="Times New Roman" w:cs="Times New Roman"/>
                <w:sz w:val="24"/>
                <w:szCs w:val="24"/>
              </w:rPr>
              <w:t>ая, 63</w:t>
            </w:r>
          </w:p>
        </w:tc>
      </w:tr>
      <w:tr w:rsidR="001F296E" w:rsidRPr="007C1CAB" w:rsidTr="0091327C">
        <w:trPr>
          <w:trHeight w:val="74"/>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Местонахождение, удобство транспортного расположения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3571B9"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г. Арсеньев, ул. Октябрьская, </w:t>
            </w:r>
            <w:r w:rsidR="002A7C06" w:rsidRPr="007C1CAB">
              <w:rPr>
                <w:rFonts w:ascii="Times New Roman" w:hAnsi="Times New Roman" w:cs="Times New Roman"/>
                <w:sz w:val="24"/>
                <w:szCs w:val="24"/>
              </w:rPr>
              <w:t>63, находится</w:t>
            </w:r>
            <w:r w:rsidR="002A7048" w:rsidRPr="007C1CAB">
              <w:rPr>
                <w:rFonts w:ascii="Times New Roman" w:hAnsi="Times New Roman" w:cs="Times New Roman"/>
                <w:sz w:val="24"/>
                <w:szCs w:val="24"/>
              </w:rPr>
              <w:t xml:space="preserve"> в жилом микрорайоне около МОБУ «Лицей № 9», соседние ДОУ: МДОБУ ЦРР д/с №24 «Улыбка», МДОБУ ЦРР д/с №27 «</w:t>
            </w:r>
            <w:proofErr w:type="spellStart"/>
            <w:r w:rsidR="002A7048" w:rsidRPr="007C1CAB">
              <w:rPr>
                <w:rFonts w:ascii="Times New Roman" w:hAnsi="Times New Roman" w:cs="Times New Roman"/>
                <w:sz w:val="24"/>
                <w:szCs w:val="24"/>
              </w:rPr>
              <w:t>Дюймовочка</w:t>
            </w:r>
            <w:proofErr w:type="spellEnd"/>
            <w:r w:rsidR="002A7048" w:rsidRPr="007C1CAB">
              <w:rPr>
                <w:rFonts w:ascii="Times New Roman" w:hAnsi="Times New Roman" w:cs="Times New Roman"/>
                <w:sz w:val="24"/>
                <w:szCs w:val="24"/>
              </w:rPr>
              <w:t>».</w:t>
            </w:r>
            <w:r w:rsidR="001F296E" w:rsidRPr="007C1CAB">
              <w:rPr>
                <w:rFonts w:ascii="Times New Roman" w:hAnsi="Times New Roman" w:cs="Times New Roman"/>
                <w:sz w:val="24"/>
                <w:szCs w:val="24"/>
              </w:rPr>
              <w:t xml:space="preserve">                                                </w:t>
            </w:r>
          </w:p>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О</w:t>
            </w:r>
            <w:r w:rsidR="003571B9" w:rsidRPr="007C1CAB">
              <w:rPr>
                <w:rFonts w:ascii="Times New Roman" w:hAnsi="Times New Roman" w:cs="Times New Roman"/>
                <w:sz w:val="24"/>
                <w:szCs w:val="24"/>
              </w:rPr>
              <w:t>с</w:t>
            </w:r>
            <w:r w:rsidR="00BD6FB8">
              <w:rPr>
                <w:rFonts w:ascii="Times New Roman" w:hAnsi="Times New Roman" w:cs="Times New Roman"/>
                <w:sz w:val="24"/>
                <w:szCs w:val="24"/>
              </w:rPr>
              <w:t>тановка автобуса № 1, 4, 6 «Училище</w:t>
            </w:r>
            <w:r w:rsidR="003571B9" w:rsidRPr="007C1CAB">
              <w:rPr>
                <w:rFonts w:ascii="Times New Roman" w:hAnsi="Times New Roman" w:cs="Times New Roman"/>
                <w:sz w:val="24"/>
                <w:szCs w:val="24"/>
              </w:rPr>
              <w:t xml:space="preserve"> № 32»</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Тип образовательного учреждения</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Дошкольное образовательное учреждение</w:t>
            </w:r>
            <w:r w:rsidRPr="007C1CAB">
              <w:rPr>
                <w:rFonts w:ascii="Times New Roman" w:eastAsia="Calibri" w:hAnsi="Times New Roman" w:cs="Times New Roman"/>
                <w:sz w:val="24"/>
                <w:szCs w:val="24"/>
              </w:rPr>
              <w:t xml:space="preserve"> </w:t>
            </w:r>
          </w:p>
        </w:tc>
      </w:tr>
      <w:tr w:rsidR="002A7048" w:rsidRPr="007C1CAB" w:rsidTr="0091327C">
        <w:trPr>
          <w:trHeight w:val="246"/>
        </w:trPr>
        <w:tc>
          <w:tcPr>
            <w:tcW w:w="3919" w:type="dxa"/>
            <w:tcBorders>
              <w:top w:val="single" w:sz="8" w:space="0" w:color="000000"/>
              <w:left w:val="single" w:sz="8" w:space="0" w:color="000000"/>
              <w:bottom w:val="single" w:sz="8" w:space="0" w:color="000000"/>
              <w:right w:val="single" w:sz="8" w:space="0" w:color="000000"/>
            </w:tcBorders>
          </w:tcPr>
          <w:p w:rsidR="002A7048" w:rsidRPr="007C1CAB" w:rsidRDefault="002A7048"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Вид образовательного учреждения</w:t>
            </w:r>
          </w:p>
        </w:tc>
        <w:tc>
          <w:tcPr>
            <w:tcW w:w="5415" w:type="dxa"/>
            <w:tcBorders>
              <w:top w:val="single" w:sz="8" w:space="0" w:color="000000"/>
              <w:left w:val="single" w:sz="8" w:space="0" w:color="000000"/>
              <w:bottom w:val="single" w:sz="8" w:space="0" w:color="000000"/>
              <w:right w:val="single" w:sz="8" w:space="0" w:color="000000"/>
            </w:tcBorders>
          </w:tcPr>
          <w:p w:rsidR="002A7048" w:rsidRPr="007C1CAB" w:rsidRDefault="005F633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Центр развития ребенка – детский сад</w:t>
            </w:r>
          </w:p>
        </w:tc>
      </w:tr>
      <w:tr w:rsidR="001F296E" w:rsidRPr="007C1CAB" w:rsidTr="0091327C">
        <w:trPr>
          <w:trHeight w:val="24"/>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Организационно-правовая форма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Муниципальное бюджетное</w:t>
            </w:r>
            <w:r w:rsidR="001F296E" w:rsidRPr="007C1CAB">
              <w:rPr>
                <w:rFonts w:ascii="Times New Roman" w:hAnsi="Times New Roman" w:cs="Times New Roman"/>
                <w:sz w:val="24"/>
                <w:szCs w:val="24"/>
              </w:rPr>
              <w:t xml:space="preserve"> учреждение  </w:t>
            </w:r>
          </w:p>
        </w:tc>
      </w:tr>
      <w:tr w:rsidR="001F296E" w:rsidRPr="007C1CAB" w:rsidTr="0091327C">
        <w:trPr>
          <w:trHeight w:val="566"/>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Статус образовательного </w:t>
            </w:r>
          </w:p>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учреждения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1F296E" w:rsidP="005F6338">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дошкольное </w:t>
            </w:r>
            <w:r w:rsidR="00342B14" w:rsidRPr="007C1CAB">
              <w:rPr>
                <w:rFonts w:ascii="Times New Roman" w:hAnsi="Times New Roman" w:cs="Times New Roman"/>
                <w:sz w:val="24"/>
                <w:szCs w:val="24"/>
              </w:rPr>
              <w:t xml:space="preserve">образовательное учреждение.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055F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Контактная информация</w:t>
            </w:r>
            <w:r w:rsidR="001F296E"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3571B9">
            <w:pPr>
              <w:spacing w:after="0" w:line="360" w:lineRule="auto"/>
              <w:rPr>
                <w:b/>
                <w:sz w:val="28"/>
                <w:szCs w:val="28"/>
              </w:rPr>
            </w:pPr>
            <w:r w:rsidRPr="007C1CAB">
              <w:rPr>
                <w:rFonts w:ascii="Times New Roman" w:hAnsi="Times New Roman" w:cs="Times New Roman"/>
                <w:sz w:val="24"/>
                <w:szCs w:val="24"/>
              </w:rPr>
              <w:t>Телефоны</w:t>
            </w:r>
            <w:r w:rsidR="003571B9" w:rsidRPr="007C1CAB">
              <w:rPr>
                <w:rFonts w:ascii="Times New Roman" w:hAnsi="Times New Roman" w:cs="Times New Roman"/>
                <w:sz w:val="24"/>
                <w:szCs w:val="24"/>
              </w:rPr>
              <w:t>:</w:t>
            </w:r>
            <w:r w:rsidR="00342B14" w:rsidRPr="007C1CAB">
              <w:rPr>
                <w:rFonts w:ascii="Times New Roman" w:hAnsi="Times New Roman" w:cs="Times New Roman"/>
                <w:sz w:val="24"/>
                <w:szCs w:val="24"/>
              </w:rPr>
              <w:t xml:space="preserve"> </w:t>
            </w:r>
            <w:r w:rsidR="003571B9" w:rsidRPr="007C1CAB">
              <w:rPr>
                <w:rFonts w:ascii="Times New Roman" w:hAnsi="Times New Roman" w:cs="Times New Roman"/>
                <w:sz w:val="24"/>
                <w:szCs w:val="24"/>
              </w:rPr>
              <w:t>(8-42-361) 4-12-18</w:t>
            </w:r>
          </w:p>
        </w:tc>
      </w:tr>
      <w:tr w:rsidR="001F296E" w:rsidRPr="00B502B0"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Ад</w:t>
            </w:r>
            <w:r w:rsidR="00342B14" w:rsidRPr="007C1CAB">
              <w:rPr>
                <w:rFonts w:ascii="Times New Roman" w:hAnsi="Times New Roman" w:cs="Times New Roman"/>
                <w:b/>
                <w:sz w:val="24"/>
                <w:szCs w:val="24"/>
              </w:rPr>
              <w:t>рес электронной почты</w:t>
            </w:r>
            <w:r w:rsidRPr="007C1CAB">
              <w:rPr>
                <w:rFonts w:ascii="Times New Roman" w:hAnsi="Times New Roman" w:cs="Times New Roman"/>
                <w:b/>
                <w:sz w:val="24"/>
                <w:szCs w:val="24"/>
              </w:rPr>
              <w:t xml:space="preserve">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676BAD" w:rsidRDefault="001F296E" w:rsidP="00342B14">
            <w:pPr>
              <w:spacing w:after="0" w:line="360" w:lineRule="auto"/>
              <w:rPr>
                <w:rFonts w:ascii="Times New Roman" w:hAnsi="Times New Roman" w:cs="Times New Roman"/>
                <w:sz w:val="24"/>
                <w:szCs w:val="24"/>
                <w:lang w:val="en-US"/>
              </w:rPr>
            </w:pPr>
            <w:r w:rsidRPr="007C1CAB">
              <w:rPr>
                <w:rFonts w:ascii="Times New Roman" w:hAnsi="Times New Roman" w:cs="Times New Roman"/>
                <w:sz w:val="24"/>
                <w:szCs w:val="24"/>
                <w:lang w:val="en-US"/>
              </w:rPr>
              <w:t xml:space="preserve">E-mail: </w:t>
            </w:r>
            <w:hyperlink r:id="rId11" w:history="1">
              <w:r w:rsidR="00676BAD" w:rsidRPr="00663C77">
                <w:rPr>
                  <w:rStyle w:val="a3"/>
                  <w:rFonts w:ascii="Times New Roman" w:hAnsi="Times New Roman" w:cs="Times New Roman"/>
                  <w:sz w:val="24"/>
                  <w:szCs w:val="24"/>
                  <w:lang w:val="en-US"/>
                </w:rPr>
                <w:t>mdou-30@mail.ru</w:t>
              </w:r>
            </w:hyperlink>
            <w:r w:rsidR="00676BAD">
              <w:rPr>
                <w:rStyle w:val="a3"/>
                <w:rFonts w:ascii="Times New Roman" w:hAnsi="Times New Roman" w:cs="Times New Roman"/>
                <w:color w:val="auto"/>
                <w:sz w:val="24"/>
                <w:szCs w:val="24"/>
                <w:lang w:val="en-US"/>
              </w:rPr>
              <w:t xml:space="preserve"> </w:t>
            </w:r>
            <w:r w:rsidR="00676BAD" w:rsidRPr="00676BAD">
              <w:rPr>
                <w:rStyle w:val="a3"/>
                <w:rFonts w:ascii="Times New Roman" w:hAnsi="Times New Roman" w:cs="Times New Roman"/>
                <w:color w:val="auto"/>
                <w:sz w:val="24"/>
                <w:szCs w:val="24"/>
                <w:lang w:val="en-US"/>
              </w:rPr>
              <w:t xml:space="preserve">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Адрес интернет сайта</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B71982" w:rsidP="006F02E6">
            <w:pPr>
              <w:spacing w:after="0" w:line="360" w:lineRule="auto"/>
              <w:rPr>
                <w:rFonts w:ascii="Times New Roman" w:hAnsi="Times New Roman" w:cs="Times New Roman"/>
                <w:sz w:val="24"/>
                <w:szCs w:val="24"/>
              </w:rPr>
            </w:pPr>
            <w:r>
              <w:rPr>
                <w:rStyle w:val="a3"/>
                <w:rFonts w:ascii="Times New Roman" w:hAnsi="Times New Roman" w:cs="Times New Roman"/>
                <w:sz w:val="24"/>
                <w:szCs w:val="24"/>
              </w:rPr>
              <w:t>http://леснаясказка-дс30.арс-обр.рф</w:t>
            </w:r>
          </w:p>
        </w:tc>
      </w:tr>
      <w:tr w:rsidR="00342B14" w:rsidRPr="00B502B0"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342B14" w:rsidRPr="007C1CAB" w:rsidRDefault="00342B14" w:rsidP="006F02E6">
            <w:pPr>
              <w:spacing w:after="0" w:line="360" w:lineRule="auto"/>
              <w:rPr>
                <w:rFonts w:ascii="Times New Roman" w:hAnsi="Times New Roman" w:cs="Times New Roman"/>
                <w:b/>
                <w:sz w:val="24"/>
                <w:szCs w:val="24"/>
                <w:lang w:val="en-US"/>
              </w:rPr>
            </w:pPr>
            <w:r w:rsidRPr="00676BAD">
              <w:rPr>
                <w:rFonts w:ascii="Times New Roman" w:hAnsi="Times New Roman" w:cs="Times New Roman"/>
                <w:b/>
                <w:sz w:val="24"/>
                <w:szCs w:val="24"/>
              </w:rPr>
              <w:t xml:space="preserve">Социальные сети </w:t>
            </w:r>
          </w:p>
        </w:tc>
        <w:tc>
          <w:tcPr>
            <w:tcW w:w="5415" w:type="dxa"/>
            <w:tcBorders>
              <w:top w:val="single" w:sz="8" w:space="0" w:color="000000"/>
              <w:left w:val="single" w:sz="8" w:space="0" w:color="000000"/>
              <w:bottom w:val="single" w:sz="8" w:space="0" w:color="000000"/>
              <w:right w:val="single" w:sz="8" w:space="0" w:color="000000"/>
            </w:tcBorders>
          </w:tcPr>
          <w:p w:rsidR="00342B14"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Telegram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 xml:space="preserve"> t.me</w:t>
            </w:r>
            <w:r w:rsidRPr="00B836F0">
              <w:rPr>
                <w:rFonts w:ascii="Times New Roman" w:hAnsi="Times New Roman" w:cs="Times New Roman"/>
                <w:sz w:val="24"/>
                <w:szCs w:val="24"/>
                <w:lang w:val="en-US"/>
              </w:rPr>
              <w:t>/</w:t>
            </w:r>
            <w:r>
              <w:rPr>
                <w:rFonts w:ascii="Times New Roman" w:hAnsi="Times New Roman" w:cs="Times New Roman"/>
                <w:sz w:val="24"/>
                <w:szCs w:val="24"/>
                <w:lang w:val="en-US"/>
              </w:rPr>
              <w:t>detsad30</w:t>
            </w:r>
            <w:r w:rsidR="00676BAD">
              <w:rPr>
                <w:rFonts w:ascii="Times New Roman" w:hAnsi="Times New Roman" w:cs="Times New Roman"/>
                <w:sz w:val="24"/>
                <w:szCs w:val="24"/>
                <w:lang w:val="en-US"/>
              </w:rPr>
              <w:t xml:space="preserve"> </w:t>
            </w:r>
            <w:r w:rsidR="002A7C06" w:rsidRPr="007C1CAB">
              <w:rPr>
                <w:rFonts w:ascii="Times New Roman" w:hAnsi="Times New Roman" w:cs="Times New Roman"/>
                <w:sz w:val="24"/>
                <w:szCs w:val="24"/>
                <w:lang w:val="en-US"/>
              </w:rPr>
              <w:t xml:space="preserve"> </w:t>
            </w:r>
          </w:p>
          <w:p w:rsidR="00C06941" w:rsidRPr="00C06941"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VK</w:t>
            </w:r>
            <w:r w:rsidRPr="00B836F0">
              <w:rPr>
                <w:rFonts w:ascii="Times New Roman" w:hAnsi="Times New Roman" w:cs="Times New Roman"/>
                <w:sz w:val="24"/>
                <w:szCs w:val="24"/>
                <w:lang w:val="en-US"/>
              </w:rPr>
              <w:t xml:space="preserve">: </w:t>
            </w:r>
            <w:r>
              <w:rPr>
                <w:rFonts w:ascii="Times New Roman" w:hAnsi="Times New Roman" w:cs="Times New Roman"/>
                <w:sz w:val="24"/>
                <w:szCs w:val="24"/>
                <w:lang w:val="en-US"/>
              </w:rPr>
              <w:t>vk.com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mdobu30</w:t>
            </w:r>
          </w:p>
        </w:tc>
      </w:tr>
      <w:tr w:rsidR="001F296E" w:rsidRPr="007C1CAB" w:rsidTr="0091327C">
        <w:trPr>
          <w:trHeight w:val="296"/>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Год основания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1987</w:t>
            </w:r>
          </w:p>
        </w:tc>
      </w:tr>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Лицензия на образовательную деятельность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E93D2C" w:rsidP="00E93D2C">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Лицензия - </w:t>
            </w:r>
            <w:r w:rsidR="001F296E" w:rsidRPr="007C1CAB">
              <w:rPr>
                <w:rFonts w:ascii="Times New Roman" w:hAnsi="Times New Roman" w:cs="Times New Roman"/>
                <w:sz w:val="24"/>
                <w:szCs w:val="24"/>
              </w:rPr>
              <w:t xml:space="preserve">серия </w:t>
            </w:r>
            <w:r w:rsidRPr="007C1CAB">
              <w:rPr>
                <w:rFonts w:ascii="Times New Roman" w:hAnsi="Times New Roman" w:cs="Times New Roman"/>
                <w:sz w:val="24"/>
                <w:szCs w:val="24"/>
              </w:rPr>
              <w:t>25Л01 № 0001692, выдана</w:t>
            </w:r>
            <w:r w:rsidR="001F296E"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Департаментом образования и науки Приморского края </w:t>
            </w:r>
            <w:r w:rsidR="001F296E" w:rsidRPr="007C1CAB">
              <w:rPr>
                <w:rFonts w:ascii="Times New Roman" w:hAnsi="Times New Roman" w:cs="Times New Roman"/>
                <w:sz w:val="24"/>
                <w:szCs w:val="24"/>
              </w:rPr>
              <w:t xml:space="preserve">бессрочно. </w:t>
            </w:r>
            <w:r w:rsidRPr="007C1CAB">
              <w:rPr>
                <w:rFonts w:ascii="Times New Roman" w:hAnsi="Times New Roman" w:cs="Times New Roman"/>
                <w:sz w:val="24"/>
                <w:szCs w:val="24"/>
              </w:rPr>
              <w:t>Регистрационный № 462 от 19.12.2016г.</w:t>
            </w:r>
            <w:r w:rsidR="001F296E" w:rsidRPr="007C1CAB">
              <w:rPr>
                <w:rFonts w:ascii="Times New Roman" w:hAnsi="Times New Roman" w:cs="Times New Roman"/>
                <w:sz w:val="24"/>
                <w:szCs w:val="24"/>
              </w:rPr>
              <w:t xml:space="preserve"> </w:t>
            </w:r>
          </w:p>
        </w:tc>
      </w:tr>
    </w:tbl>
    <w:p w:rsidR="0091327C" w:rsidRPr="007C1CAB" w:rsidRDefault="0091327C" w:rsidP="003F13C3">
      <w:pPr>
        <w:shd w:val="clear" w:color="auto" w:fill="FFFFFF"/>
        <w:suppressAutoHyphens/>
        <w:spacing w:after="0" w:line="360" w:lineRule="auto"/>
        <w:ind w:firstLine="567"/>
        <w:jc w:val="both"/>
        <w:rPr>
          <w:rFonts w:ascii="Times New Roman" w:hAnsi="Times New Roman" w:cs="Times New Roman"/>
          <w:i/>
          <w:sz w:val="24"/>
          <w:szCs w:val="24"/>
        </w:rPr>
      </w:pPr>
    </w:p>
    <w:p w:rsidR="00542FD2" w:rsidRPr="00542FD2" w:rsidRDefault="0091327C" w:rsidP="002D02ED">
      <w:pPr>
        <w:shd w:val="clear" w:color="auto" w:fill="FFFFFF"/>
        <w:suppressAutoHyphen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Режим работы</w:t>
      </w:r>
      <w:r w:rsidRPr="007C1CAB">
        <w:rPr>
          <w:rFonts w:ascii="Times New Roman" w:hAnsi="Times New Roman" w:cs="Times New Roman"/>
          <w:sz w:val="24"/>
          <w:szCs w:val="24"/>
        </w:rPr>
        <w:t xml:space="preserve"> Учреждения установлен Учредителем продолжительностью 10,5 часов. Группы функционируют в режиме 5-ти дневной рабочей недели с 7.30 до 18.00. Нерабочие дни – суббота, воскресенье, а также праздничные дни, уста</w:t>
      </w:r>
      <w:r w:rsidR="002D02ED">
        <w:rPr>
          <w:rFonts w:ascii="Times New Roman" w:hAnsi="Times New Roman" w:cs="Times New Roman"/>
          <w:sz w:val="24"/>
          <w:szCs w:val="24"/>
        </w:rPr>
        <w:t>новленные законодательством Р</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lastRenderedPageBreak/>
        <w:t xml:space="preserve">Мощность дошкольного образовательного учреждения: </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Проектная - 250</w:t>
      </w:r>
    </w:p>
    <w:p w:rsidR="00D46058" w:rsidRPr="00DE1FBA"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DE1FBA">
        <w:rPr>
          <w:rFonts w:ascii="Times New Roman" w:hAnsi="Times New Roman" w:cs="Times New Roman"/>
          <w:sz w:val="24"/>
          <w:szCs w:val="24"/>
          <w:shd w:val="clear" w:color="auto" w:fill="FFFFFF"/>
        </w:rPr>
        <w:t>Фактическая –</w:t>
      </w:r>
      <w:r w:rsidR="00BD6FB8">
        <w:rPr>
          <w:rFonts w:ascii="Times New Roman" w:hAnsi="Times New Roman" w:cs="Times New Roman"/>
          <w:sz w:val="24"/>
          <w:szCs w:val="24"/>
          <w:shd w:val="clear" w:color="auto" w:fill="FFFFFF"/>
        </w:rPr>
        <w:t xml:space="preserve"> 112</w:t>
      </w:r>
    </w:p>
    <w:p w:rsidR="00D46058" w:rsidRPr="007C1CAB" w:rsidRDefault="00080D77" w:rsidP="003F13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групп</w:t>
      </w:r>
      <w:r w:rsidR="00741D3F">
        <w:rPr>
          <w:rFonts w:ascii="Times New Roman" w:hAnsi="Times New Roman" w:cs="Times New Roman"/>
          <w:sz w:val="24"/>
          <w:szCs w:val="24"/>
        </w:rPr>
        <w:t xml:space="preserve"> — 5</w:t>
      </w:r>
      <w:r w:rsidR="00D46058" w:rsidRPr="007C1CAB">
        <w:rPr>
          <w:rFonts w:ascii="Times New Roman" w:hAnsi="Times New Roman" w:cs="Times New Roman"/>
          <w:sz w:val="24"/>
          <w:szCs w:val="24"/>
        </w:rPr>
        <w:t xml:space="preserve"> (из них</w:t>
      </w:r>
      <w:r>
        <w:rPr>
          <w:rFonts w:ascii="Times New Roman" w:hAnsi="Times New Roman" w:cs="Times New Roman"/>
          <w:sz w:val="24"/>
          <w:szCs w:val="24"/>
        </w:rPr>
        <w:t xml:space="preserve"> 1 группа</w:t>
      </w:r>
      <w:r w:rsidR="00B71982">
        <w:rPr>
          <w:rFonts w:ascii="Times New Roman" w:hAnsi="Times New Roman" w:cs="Times New Roman"/>
          <w:sz w:val="24"/>
          <w:szCs w:val="24"/>
        </w:rPr>
        <w:t xml:space="preserve"> раннего возраста с 1</w:t>
      </w:r>
      <w:r w:rsidR="00D46058" w:rsidRPr="007C1CAB">
        <w:rPr>
          <w:rFonts w:ascii="Times New Roman" w:hAnsi="Times New Roman" w:cs="Times New Roman"/>
          <w:sz w:val="24"/>
          <w:szCs w:val="24"/>
        </w:rPr>
        <w:t xml:space="preserve"> до 3 лет).</w:t>
      </w:r>
    </w:p>
    <w:p w:rsidR="00D46058" w:rsidRPr="007C1CAB" w:rsidRDefault="00D46058" w:rsidP="003F13C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t xml:space="preserve">Комплектование групп: </w:t>
      </w:r>
      <w:r w:rsidR="00080D77">
        <w:rPr>
          <w:rFonts w:ascii="Times New Roman" w:hAnsi="Times New Roman" w:cs="Times New Roman"/>
          <w:b/>
          <w:sz w:val="24"/>
          <w:szCs w:val="24"/>
          <w:shd w:val="clear" w:color="auto" w:fill="FFFFFF"/>
        </w:rPr>
        <w:t xml:space="preserve"> </w:t>
      </w:r>
    </w:p>
    <w:tbl>
      <w:tblPr>
        <w:tblStyle w:val="a6"/>
        <w:tblW w:w="0" w:type="auto"/>
        <w:tblLook w:val="01E0" w:firstRow="1" w:lastRow="1" w:firstColumn="1" w:lastColumn="1" w:noHBand="0" w:noVBand="0"/>
      </w:tblPr>
      <w:tblGrid>
        <w:gridCol w:w="3245"/>
        <w:gridCol w:w="3005"/>
        <w:gridCol w:w="3095"/>
      </w:tblGrid>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Группа  </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Возраст детей </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Количество детей</w:t>
            </w:r>
          </w:p>
        </w:tc>
      </w:tr>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2D02ED">
            <w:pPr>
              <w:pStyle w:val="a4"/>
              <w:spacing w:line="360" w:lineRule="auto"/>
              <w:rPr>
                <w:sz w:val="24"/>
                <w:szCs w:val="24"/>
              </w:rPr>
            </w:pPr>
            <w:r w:rsidRPr="007C1CAB">
              <w:rPr>
                <w:sz w:val="24"/>
                <w:szCs w:val="24"/>
              </w:rPr>
              <w:t>№ 2 (</w:t>
            </w:r>
            <w:r w:rsidR="002D02ED">
              <w:rPr>
                <w:sz w:val="24"/>
                <w:szCs w:val="24"/>
              </w:rPr>
              <w:t>первая младшая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B71982" w:rsidP="00A92072">
            <w:pPr>
              <w:pStyle w:val="a4"/>
              <w:spacing w:line="360" w:lineRule="auto"/>
              <w:jc w:val="center"/>
              <w:rPr>
                <w:sz w:val="24"/>
                <w:szCs w:val="24"/>
              </w:rPr>
            </w:pPr>
            <w:r>
              <w:rPr>
                <w:sz w:val="24"/>
                <w:szCs w:val="24"/>
              </w:rPr>
              <w:t>1</w:t>
            </w:r>
            <w:r w:rsidR="00D46058" w:rsidRPr="007C1CAB">
              <w:rPr>
                <w:sz w:val="24"/>
                <w:szCs w:val="24"/>
              </w:rPr>
              <w:t>-3 года</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741D3F" w:rsidP="00A92072">
            <w:pPr>
              <w:pStyle w:val="a4"/>
              <w:spacing w:line="360" w:lineRule="auto"/>
              <w:jc w:val="center"/>
              <w:rPr>
                <w:sz w:val="24"/>
                <w:szCs w:val="24"/>
              </w:rPr>
            </w:pPr>
            <w:r>
              <w:rPr>
                <w:sz w:val="24"/>
                <w:szCs w:val="24"/>
              </w:rPr>
              <w:t>20</w:t>
            </w:r>
          </w:p>
        </w:tc>
      </w:tr>
      <w:tr w:rsidR="00BD6FB8" w:rsidRPr="007C1CAB" w:rsidTr="00B71982">
        <w:tc>
          <w:tcPr>
            <w:tcW w:w="3245" w:type="dxa"/>
            <w:tcBorders>
              <w:top w:val="single" w:sz="4" w:space="0" w:color="auto"/>
              <w:left w:val="single" w:sz="4" w:space="0" w:color="auto"/>
              <w:bottom w:val="single" w:sz="4" w:space="0" w:color="auto"/>
              <w:right w:val="single" w:sz="4" w:space="0" w:color="auto"/>
            </w:tcBorders>
          </w:tcPr>
          <w:p w:rsidR="00BD6FB8" w:rsidRDefault="00BD6FB8" w:rsidP="00BD6FB8">
            <w:pPr>
              <w:pStyle w:val="a4"/>
              <w:spacing w:line="360" w:lineRule="auto"/>
              <w:rPr>
                <w:sz w:val="24"/>
                <w:szCs w:val="24"/>
              </w:rPr>
            </w:pPr>
            <w:r>
              <w:rPr>
                <w:sz w:val="24"/>
                <w:szCs w:val="24"/>
              </w:rPr>
              <w:t>№ 6 (младшая)</w:t>
            </w:r>
          </w:p>
        </w:tc>
        <w:tc>
          <w:tcPr>
            <w:tcW w:w="3005" w:type="dxa"/>
            <w:tcBorders>
              <w:top w:val="single" w:sz="4" w:space="0" w:color="auto"/>
              <w:left w:val="single" w:sz="4" w:space="0" w:color="auto"/>
              <w:bottom w:val="single" w:sz="4" w:space="0" w:color="auto"/>
              <w:right w:val="single" w:sz="4" w:space="0" w:color="auto"/>
            </w:tcBorders>
          </w:tcPr>
          <w:p w:rsidR="00BD6FB8" w:rsidRDefault="00BD6FB8" w:rsidP="00BD6FB8">
            <w:pPr>
              <w:pStyle w:val="a4"/>
              <w:spacing w:line="360" w:lineRule="auto"/>
              <w:jc w:val="center"/>
              <w:rPr>
                <w:sz w:val="24"/>
                <w:szCs w:val="24"/>
              </w:rPr>
            </w:pPr>
            <w:r>
              <w:rPr>
                <w:sz w:val="24"/>
                <w:szCs w:val="24"/>
              </w:rPr>
              <w:t>3-4 года</w:t>
            </w:r>
          </w:p>
        </w:tc>
        <w:tc>
          <w:tcPr>
            <w:tcW w:w="3095" w:type="dxa"/>
            <w:tcBorders>
              <w:top w:val="single" w:sz="4" w:space="0" w:color="auto"/>
              <w:left w:val="single" w:sz="4" w:space="0" w:color="auto"/>
              <w:bottom w:val="single" w:sz="4" w:space="0" w:color="auto"/>
              <w:right w:val="single" w:sz="4" w:space="0" w:color="auto"/>
            </w:tcBorders>
          </w:tcPr>
          <w:p w:rsidR="00BD6FB8" w:rsidRDefault="00BD6FB8" w:rsidP="00BD6FB8">
            <w:pPr>
              <w:pStyle w:val="a4"/>
              <w:spacing w:line="360" w:lineRule="auto"/>
              <w:jc w:val="center"/>
              <w:rPr>
                <w:sz w:val="24"/>
                <w:szCs w:val="24"/>
              </w:rPr>
            </w:pPr>
            <w:r>
              <w:rPr>
                <w:sz w:val="24"/>
                <w:szCs w:val="24"/>
              </w:rPr>
              <w:t>23</w:t>
            </w:r>
          </w:p>
        </w:tc>
      </w:tr>
      <w:tr w:rsidR="00BD6FB8" w:rsidRPr="007C1CAB" w:rsidTr="00B71982">
        <w:tc>
          <w:tcPr>
            <w:tcW w:w="3245" w:type="dxa"/>
            <w:tcBorders>
              <w:top w:val="single" w:sz="4" w:space="0" w:color="auto"/>
              <w:left w:val="single" w:sz="4" w:space="0" w:color="auto"/>
              <w:bottom w:val="single" w:sz="4" w:space="0" w:color="auto"/>
              <w:right w:val="single" w:sz="4" w:space="0" w:color="auto"/>
            </w:tcBorders>
          </w:tcPr>
          <w:p w:rsidR="00BD6FB8" w:rsidRPr="007C1CAB" w:rsidRDefault="00BD6FB8" w:rsidP="002D02ED">
            <w:pPr>
              <w:pStyle w:val="a4"/>
              <w:spacing w:line="360" w:lineRule="auto"/>
            </w:pPr>
            <w:r>
              <w:rPr>
                <w:sz w:val="24"/>
                <w:szCs w:val="24"/>
              </w:rPr>
              <w:t>№ 7 (средняя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BD6FB8" w:rsidRPr="007C1CAB" w:rsidRDefault="00BD6FB8" w:rsidP="00A92072">
            <w:pPr>
              <w:pStyle w:val="a4"/>
              <w:spacing w:line="360" w:lineRule="auto"/>
              <w:jc w:val="center"/>
              <w:rPr>
                <w:sz w:val="24"/>
                <w:szCs w:val="24"/>
              </w:rPr>
            </w:pPr>
            <w:r>
              <w:rPr>
                <w:sz w:val="24"/>
                <w:szCs w:val="24"/>
              </w:rPr>
              <w:t>4-5 лет</w:t>
            </w:r>
          </w:p>
        </w:tc>
        <w:tc>
          <w:tcPr>
            <w:tcW w:w="3095" w:type="dxa"/>
            <w:tcBorders>
              <w:top w:val="single" w:sz="4" w:space="0" w:color="auto"/>
              <w:left w:val="single" w:sz="4" w:space="0" w:color="auto"/>
              <w:bottom w:val="single" w:sz="4" w:space="0" w:color="auto"/>
              <w:right w:val="single" w:sz="4" w:space="0" w:color="auto"/>
            </w:tcBorders>
          </w:tcPr>
          <w:p w:rsidR="00BD6FB8" w:rsidRPr="007C1CAB" w:rsidRDefault="00BD6FB8" w:rsidP="00A92072">
            <w:pPr>
              <w:pStyle w:val="a4"/>
              <w:spacing w:line="360" w:lineRule="auto"/>
              <w:jc w:val="center"/>
              <w:rPr>
                <w:sz w:val="24"/>
                <w:szCs w:val="24"/>
              </w:rPr>
            </w:pPr>
            <w:r>
              <w:rPr>
                <w:sz w:val="24"/>
                <w:szCs w:val="24"/>
              </w:rPr>
              <w:t>21</w:t>
            </w:r>
          </w:p>
        </w:tc>
      </w:tr>
      <w:tr w:rsidR="00BD6FB8" w:rsidRPr="007C1CAB" w:rsidTr="00BD6FB8">
        <w:trPr>
          <w:trHeight w:val="70"/>
        </w:trPr>
        <w:tc>
          <w:tcPr>
            <w:tcW w:w="3245" w:type="dxa"/>
            <w:tcBorders>
              <w:top w:val="single" w:sz="4" w:space="0" w:color="auto"/>
              <w:left w:val="single" w:sz="4" w:space="0" w:color="auto"/>
              <w:bottom w:val="single" w:sz="4" w:space="0" w:color="auto"/>
              <w:right w:val="single" w:sz="4" w:space="0" w:color="auto"/>
            </w:tcBorders>
          </w:tcPr>
          <w:p w:rsidR="00BD6FB8" w:rsidRPr="007C1CAB" w:rsidRDefault="00BD6FB8" w:rsidP="00BD6FB8">
            <w:pPr>
              <w:pStyle w:val="a4"/>
              <w:spacing w:line="360" w:lineRule="auto"/>
              <w:rPr>
                <w:sz w:val="24"/>
                <w:szCs w:val="24"/>
              </w:rPr>
            </w:pPr>
            <w:r>
              <w:rPr>
                <w:sz w:val="24"/>
                <w:szCs w:val="24"/>
              </w:rPr>
              <w:t xml:space="preserve">№ 3 </w:t>
            </w:r>
            <w:r w:rsidRPr="007C1CAB">
              <w:rPr>
                <w:sz w:val="24"/>
                <w:szCs w:val="24"/>
              </w:rPr>
              <w:t>(</w:t>
            </w:r>
            <w:r>
              <w:rPr>
                <w:sz w:val="24"/>
                <w:szCs w:val="24"/>
              </w:rPr>
              <w:t>старшая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BD6FB8" w:rsidRPr="007C1CAB" w:rsidRDefault="00BD6FB8" w:rsidP="00BD6FB8">
            <w:pPr>
              <w:spacing w:after="0" w:line="360" w:lineRule="auto"/>
              <w:jc w:val="center"/>
            </w:pPr>
            <w:r>
              <w:rPr>
                <w:sz w:val="24"/>
                <w:szCs w:val="24"/>
              </w:rPr>
              <w:t>5-6 лет</w:t>
            </w:r>
          </w:p>
        </w:tc>
        <w:tc>
          <w:tcPr>
            <w:tcW w:w="3095" w:type="dxa"/>
            <w:tcBorders>
              <w:top w:val="single" w:sz="4" w:space="0" w:color="auto"/>
              <w:left w:val="single" w:sz="4" w:space="0" w:color="auto"/>
              <w:bottom w:val="single" w:sz="4" w:space="0" w:color="auto"/>
              <w:right w:val="single" w:sz="4" w:space="0" w:color="auto"/>
            </w:tcBorders>
          </w:tcPr>
          <w:p w:rsidR="00BD6FB8" w:rsidRPr="007C1CAB" w:rsidRDefault="00BD6FB8" w:rsidP="00BD6FB8">
            <w:pPr>
              <w:pStyle w:val="a4"/>
              <w:spacing w:line="360" w:lineRule="auto"/>
              <w:jc w:val="center"/>
              <w:rPr>
                <w:sz w:val="24"/>
                <w:szCs w:val="24"/>
              </w:rPr>
            </w:pPr>
            <w:r>
              <w:rPr>
                <w:sz w:val="24"/>
                <w:szCs w:val="24"/>
              </w:rPr>
              <w:t>24</w:t>
            </w:r>
          </w:p>
        </w:tc>
      </w:tr>
      <w:tr w:rsidR="00BD6FB8" w:rsidRPr="007C1CAB" w:rsidTr="00B71982">
        <w:tc>
          <w:tcPr>
            <w:tcW w:w="3245" w:type="dxa"/>
            <w:tcBorders>
              <w:top w:val="single" w:sz="4" w:space="0" w:color="auto"/>
              <w:left w:val="single" w:sz="4" w:space="0" w:color="auto"/>
              <w:bottom w:val="single" w:sz="4" w:space="0" w:color="auto"/>
              <w:right w:val="single" w:sz="4" w:space="0" w:color="auto"/>
            </w:tcBorders>
          </w:tcPr>
          <w:p w:rsidR="00BD6FB8" w:rsidRPr="007C1CAB" w:rsidRDefault="00BD6FB8" w:rsidP="00741D3F">
            <w:pPr>
              <w:pStyle w:val="a4"/>
              <w:spacing w:line="360" w:lineRule="auto"/>
              <w:rPr>
                <w:sz w:val="24"/>
                <w:szCs w:val="24"/>
              </w:rPr>
            </w:pPr>
            <w:r>
              <w:rPr>
                <w:sz w:val="24"/>
                <w:szCs w:val="24"/>
              </w:rPr>
              <w:t>№ 9</w:t>
            </w:r>
            <w:r w:rsidRPr="007C1CAB">
              <w:rPr>
                <w:sz w:val="24"/>
                <w:szCs w:val="24"/>
              </w:rPr>
              <w:t xml:space="preserve"> </w:t>
            </w:r>
            <w:r>
              <w:rPr>
                <w:sz w:val="24"/>
                <w:szCs w:val="24"/>
              </w:rPr>
              <w:t>(подготовительная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BD6FB8" w:rsidRPr="007C1CAB" w:rsidRDefault="00BD6FB8" w:rsidP="00741D3F">
            <w:pPr>
              <w:spacing w:after="0" w:line="360" w:lineRule="auto"/>
              <w:jc w:val="center"/>
            </w:pPr>
            <w:r>
              <w:rPr>
                <w:sz w:val="24"/>
                <w:szCs w:val="24"/>
              </w:rPr>
              <w:t>6-7 лет</w:t>
            </w:r>
          </w:p>
        </w:tc>
        <w:tc>
          <w:tcPr>
            <w:tcW w:w="3095" w:type="dxa"/>
            <w:tcBorders>
              <w:top w:val="single" w:sz="4" w:space="0" w:color="auto"/>
              <w:left w:val="single" w:sz="4" w:space="0" w:color="auto"/>
              <w:bottom w:val="single" w:sz="4" w:space="0" w:color="auto"/>
              <w:right w:val="single" w:sz="4" w:space="0" w:color="auto"/>
            </w:tcBorders>
          </w:tcPr>
          <w:p w:rsidR="00BD6FB8" w:rsidRPr="007C1CAB" w:rsidRDefault="00BD6FB8" w:rsidP="00741D3F">
            <w:pPr>
              <w:pStyle w:val="a4"/>
              <w:spacing w:line="360" w:lineRule="auto"/>
              <w:jc w:val="center"/>
              <w:rPr>
                <w:sz w:val="24"/>
                <w:szCs w:val="24"/>
              </w:rPr>
            </w:pPr>
            <w:r>
              <w:rPr>
                <w:sz w:val="24"/>
                <w:szCs w:val="24"/>
              </w:rPr>
              <w:t>24</w:t>
            </w:r>
          </w:p>
        </w:tc>
      </w:tr>
      <w:tr w:rsidR="00BD6FB8" w:rsidRPr="007C1CAB" w:rsidTr="00B71982">
        <w:tc>
          <w:tcPr>
            <w:tcW w:w="3245" w:type="dxa"/>
            <w:tcBorders>
              <w:top w:val="single" w:sz="4" w:space="0" w:color="auto"/>
              <w:left w:val="single" w:sz="4" w:space="0" w:color="auto"/>
              <w:bottom w:val="single" w:sz="4" w:space="0" w:color="auto"/>
              <w:right w:val="single" w:sz="4" w:space="0" w:color="auto"/>
            </w:tcBorders>
          </w:tcPr>
          <w:p w:rsidR="00BD6FB8" w:rsidRPr="00741D3F" w:rsidRDefault="00BD6FB8" w:rsidP="002D02ED">
            <w:pPr>
              <w:pStyle w:val="a4"/>
              <w:spacing w:line="360" w:lineRule="auto"/>
              <w:rPr>
                <w:b/>
                <w:sz w:val="24"/>
                <w:szCs w:val="24"/>
              </w:rPr>
            </w:pPr>
            <w:r w:rsidRPr="00741D3F">
              <w:rPr>
                <w:b/>
                <w:sz w:val="24"/>
                <w:szCs w:val="24"/>
              </w:rPr>
              <w:t>ИТОГО:</w:t>
            </w:r>
          </w:p>
        </w:tc>
        <w:tc>
          <w:tcPr>
            <w:tcW w:w="3005" w:type="dxa"/>
            <w:tcBorders>
              <w:top w:val="single" w:sz="4" w:space="0" w:color="auto"/>
              <w:left w:val="single" w:sz="4" w:space="0" w:color="auto"/>
              <w:bottom w:val="single" w:sz="4" w:space="0" w:color="auto"/>
              <w:right w:val="single" w:sz="4" w:space="0" w:color="auto"/>
            </w:tcBorders>
          </w:tcPr>
          <w:p w:rsidR="00BD6FB8" w:rsidRPr="007C1CAB" w:rsidRDefault="00BD6FB8" w:rsidP="002D02ED">
            <w:pPr>
              <w:spacing w:after="0" w:line="360" w:lineRule="auto"/>
              <w:jc w:val="center"/>
            </w:pPr>
          </w:p>
        </w:tc>
        <w:tc>
          <w:tcPr>
            <w:tcW w:w="3095" w:type="dxa"/>
            <w:tcBorders>
              <w:top w:val="single" w:sz="4" w:space="0" w:color="auto"/>
              <w:left w:val="single" w:sz="4" w:space="0" w:color="auto"/>
              <w:bottom w:val="single" w:sz="4" w:space="0" w:color="auto"/>
              <w:right w:val="single" w:sz="4" w:space="0" w:color="auto"/>
            </w:tcBorders>
          </w:tcPr>
          <w:p w:rsidR="00BD6FB8" w:rsidRPr="00741D3F" w:rsidRDefault="00BD6FB8" w:rsidP="002D02ED">
            <w:pPr>
              <w:pStyle w:val="a4"/>
              <w:spacing w:line="360" w:lineRule="auto"/>
              <w:jc w:val="center"/>
              <w:rPr>
                <w:b/>
                <w:sz w:val="24"/>
                <w:szCs w:val="24"/>
              </w:rPr>
            </w:pPr>
            <w:r>
              <w:rPr>
                <w:b/>
                <w:sz w:val="24"/>
                <w:szCs w:val="24"/>
              </w:rPr>
              <w:t>112</w:t>
            </w:r>
          </w:p>
        </w:tc>
      </w:tr>
    </w:tbl>
    <w:p w:rsidR="000C036D" w:rsidRDefault="000C036D" w:rsidP="000C036D">
      <w:pPr>
        <w:spacing w:after="0" w:line="360" w:lineRule="auto"/>
        <w:ind w:firstLine="567"/>
        <w:rPr>
          <w:rStyle w:val="a7"/>
          <w:rFonts w:ascii="Times New Roman" w:hAnsi="Times New Roman" w:cs="Times New Roman"/>
          <w:b/>
          <w:bCs/>
          <w:i w:val="0"/>
          <w:sz w:val="24"/>
          <w:szCs w:val="24"/>
        </w:rPr>
      </w:pPr>
    </w:p>
    <w:p w:rsidR="003E3396" w:rsidRPr="007C1CAB" w:rsidRDefault="003E3396" w:rsidP="000C036D">
      <w:pPr>
        <w:spacing w:after="0" w:line="360" w:lineRule="auto"/>
        <w:ind w:firstLine="567"/>
        <w:rPr>
          <w:rFonts w:ascii="Times New Roman" w:hAnsi="Times New Roman" w:cs="Times New Roman"/>
          <w:b/>
          <w:sz w:val="24"/>
          <w:szCs w:val="24"/>
        </w:rPr>
      </w:pPr>
      <w:r w:rsidRPr="007C1CAB">
        <w:rPr>
          <w:rStyle w:val="a7"/>
          <w:rFonts w:ascii="Times New Roman" w:hAnsi="Times New Roman" w:cs="Times New Roman"/>
          <w:b/>
          <w:bCs/>
          <w:i w:val="0"/>
          <w:sz w:val="24"/>
          <w:szCs w:val="24"/>
        </w:rPr>
        <w:t>Направленность деятельности групп Учреждения</w:t>
      </w:r>
    </w:p>
    <w:p w:rsidR="003E3396" w:rsidRPr="007C1CAB" w:rsidRDefault="00A92072" w:rsidP="003E339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Ц</w:t>
      </w:r>
      <w:r w:rsidR="00741D3F">
        <w:rPr>
          <w:rFonts w:ascii="Times New Roman" w:hAnsi="Times New Roman" w:cs="Times New Roman"/>
          <w:sz w:val="24"/>
          <w:szCs w:val="24"/>
        </w:rPr>
        <w:t>ентре развития функционировало 5</w:t>
      </w:r>
      <w:r w:rsidR="003E3396" w:rsidRPr="007C1CAB">
        <w:rPr>
          <w:rFonts w:ascii="Times New Roman" w:hAnsi="Times New Roman" w:cs="Times New Roman"/>
          <w:sz w:val="24"/>
          <w:szCs w:val="24"/>
        </w:rPr>
        <w:t xml:space="preserve"> групп общеразвивающей направленности.</w:t>
      </w:r>
    </w:p>
    <w:p w:rsidR="003E3396" w:rsidRPr="007C1CAB" w:rsidRDefault="003E3396" w:rsidP="003E3396">
      <w:pPr>
        <w:spacing w:after="0" w:line="360" w:lineRule="auto"/>
        <w:ind w:firstLine="567"/>
        <w:jc w:val="both"/>
        <w:rPr>
          <w:rStyle w:val="apple-converted-space"/>
          <w:rFonts w:ascii="Times New Roman" w:hAnsi="Times New Roman" w:cs="Times New Roman"/>
          <w:sz w:val="24"/>
          <w:szCs w:val="24"/>
          <w:shd w:val="clear" w:color="auto" w:fill="FFFFFF"/>
        </w:rPr>
      </w:pPr>
      <w:r w:rsidRPr="007C1CAB">
        <w:rPr>
          <w:rFonts w:ascii="Times New Roman" w:hAnsi="Times New Roman" w:cs="Times New Roman"/>
          <w:bCs/>
          <w:sz w:val="24"/>
          <w:szCs w:val="24"/>
          <w:shd w:val="clear" w:color="auto" w:fill="FFFFFF"/>
        </w:rPr>
        <w:t>В группах общеразвивающей направленности</w:t>
      </w: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осуществляется дошкольное образование в соответствии с образовательной программой учреждения, разработанной са</w:t>
      </w:r>
      <w:r w:rsidR="00080D77">
        <w:rPr>
          <w:rFonts w:ascii="Times New Roman" w:hAnsi="Times New Roman" w:cs="Times New Roman"/>
          <w:sz w:val="24"/>
          <w:szCs w:val="24"/>
          <w:shd w:val="clear" w:color="auto" w:fill="FFFFFF"/>
        </w:rPr>
        <w:t xml:space="preserve">мостоятельно на основе </w:t>
      </w:r>
      <w:r w:rsidR="00741D3F">
        <w:rPr>
          <w:rFonts w:ascii="Times New Roman" w:hAnsi="Times New Roman" w:cs="Times New Roman"/>
          <w:sz w:val="24"/>
          <w:szCs w:val="24"/>
          <w:shd w:val="clear" w:color="auto" w:fill="FFFFFF"/>
        </w:rPr>
        <w:t>Федеральной образовательной программы и Ф</w:t>
      </w:r>
      <w:r w:rsidRPr="007C1CAB">
        <w:rPr>
          <w:rFonts w:ascii="Times New Roman" w:hAnsi="Times New Roman" w:cs="Times New Roman"/>
          <w:sz w:val="24"/>
          <w:szCs w:val="24"/>
          <w:shd w:val="clear" w:color="auto" w:fill="FFFFFF"/>
        </w:rPr>
        <w:t>едерального государственного образовательного стандарта дошкольного образования.</w:t>
      </w:r>
      <w:r w:rsidRPr="007C1CAB">
        <w:rPr>
          <w:rStyle w:val="apple-converted-space"/>
          <w:rFonts w:ascii="Times New Roman" w:hAnsi="Times New Roman" w:cs="Times New Roman"/>
          <w:sz w:val="24"/>
          <w:szCs w:val="24"/>
          <w:shd w:val="clear" w:color="auto" w:fill="FFFFFF"/>
        </w:rPr>
        <w:t> </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В группы общеразвивающей направленности пр</w:t>
      </w:r>
      <w:r w:rsidR="00A92072">
        <w:rPr>
          <w:rFonts w:ascii="Times New Roman" w:hAnsi="Times New Roman" w:cs="Times New Roman"/>
          <w:sz w:val="24"/>
          <w:szCs w:val="24"/>
          <w:shd w:val="clear" w:color="auto" w:fill="FFFFFF"/>
        </w:rPr>
        <w:t>инимаются дети в возрасте от 1</w:t>
      </w:r>
      <w:r w:rsidRPr="007C1CAB">
        <w:rPr>
          <w:rFonts w:ascii="Times New Roman" w:hAnsi="Times New Roman" w:cs="Times New Roman"/>
          <w:sz w:val="24"/>
          <w:szCs w:val="24"/>
          <w:shd w:val="clear" w:color="auto" w:fill="FFFFFF"/>
        </w:rPr>
        <w:t xml:space="preserve"> до 7 лет. Прием может проводиться в течение всего года при наличии свободных мест.</w:t>
      </w:r>
      <w:r w:rsidRPr="007C1CAB">
        <w:rPr>
          <w:rStyle w:val="apple-converted-space"/>
          <w:rFonts w:ascii="Times New Roman" w:hAnsi="Times New Roman" w:cs="Times New Roman"/>
          <w:sz w:val="24"/>
          <w:szCs w:val="24"/>
          <w:shd w:val="clear" w:color="auto" w:fill="FFFFFF"/>
        </w:rPr>
        <w:t xml:space="preserve"> </w:t>
      </w:r>
      <w:r w:rsidRPr="007C1CAB">
        <w:rPr>
          <w:rFonts w:ascii="Times New Roman" w:hAnsi="Times New Roman" w:cs="Times New Roman"/>
          <w:sz w:val="24"/>
          <w:szCs w:val="24"/>
          <w:shd w:val="clear" w:color="auto" w:fill="FFFFFF"/>
        </w:rPr>
        <w:t>Количество детей в группах определяется исходя из расчета площади групповой (игровой) - в дошкольных группах не менее 2,0 метров квадратных на одного ребенка, в группах раннего возраста – 2,5 метров квадратных. В группу общеразвивающей направленности   могут включаться как дети одного возраста, так и дети разных возрастов (разновозрастные группы).</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Образовательный процесс в группе общеразвивающей направленности включает гибкое содержание и педагогические технологии, обеспечивающие индивидуальное, личностно-ориентированное развитие детей и выполнение государственного образовательного стандарта.</w:t>
      </w:r>
      <w:r w:rsidRPr="007C1CAB">
        <w:rPr>
          <w:rFonts w:ascii="Times New Roman" w:hAnsi="Times New Roman" w:cs="Times New Roman"/>
          <w:sz w:val="24"/>
          <w:szCs w:val="24"/>
        </w:rPr>
        <w:t xml:space="preserve"> </w:t>
      </w:r>
      <w:r w:rsidRPr="007C1CAB">
        <w:rPr>
          <w:rFonts w:ascii="Times New Roman" w:hAnsi="Times New Roman" w:cs="Times New Roman"/>
          <w:sz w:val="24"/>
          <w:szCs w:val="24"/>
          <w:shd w:val="clear" w:color="auto" w:fill="FFFFFF"/>
        </w:rPr>
        <w:t>Организация воспитательной работы предусматривает создание условий для развития различных видов деятельности с учётом состояния здоровья детей.</w:t>
      </w:r>
    </w:p>
    <w:p w:rsidR="000C036D" w:rsidRDefault="000C036D" w:rsidP="000C036D">
      <w:pPr>
        <w:spacing w:after="0" w:line="360" w:lineRule="auto"/>
        <w:ind w:firstLine="567"/>
        <w:jc w:val="both"/>
        <w:rPr>
          <w:rFonts w:ascii="Times New Roman" w:hAnsi="Times New Roman" w:cs="Times New Roman"/>
          <w:b/>
          <w:sz w:val="24"/>
          <w:szCs w:val="24"/>
          <w:shd w:val="clear" w:color="auto" w:fill="FFFFFF"/>
        </w:rPr>
      </w:pPr>
    </w:p>
    <w:p w:rsidR="00FA308D" w:rsidRDefault="00FA308D" w:rsidP="000C036D">
      <w:pPr>
        <w:spacing w:after="0" w:line="360" w:lineRule="auto"/>
        <w:ind w:firstLine="567"/>
        <w:jc w:val="both"/>
        <w:rPr>
          <w:rFonts w:ascii="Times New Roman" w:hAnsi="Times New Roman" w:cs="Times New Roman"/>
          <w:b/>
          <w:sz w:val="24"/>
          <w:szCs w:val="24"/>
          <w:shd w:val="clear" w:color="auto" w:fill="FFFFFF"/>
        </w:rPr>
      </w:pPr>
    </w:p>
    <w:p w:rsidR="00741D3F" w:rsidRDefault="00741D3F" w:rsidP="000C036D">
      <w:pPr>
        <w:spacing w:after="0" w:line="360" w:lineRule="auto"/>
        <w:ind w:firstLine="567"/>
        <w:jc w:val="both"/>
        <w:rPr>
          <w:rFonts w:ascii="Times New Roman" w:hAnsi="Times New Roman" w:cs="Times New Roman"/>
          <w:b/>
          <w:sz w:val="24"/>
          <w:szCs w:val="24"/>
          <w:shd w:val="clear" w:color="auto" w:fill="FFFFFF"/>
        </w:rPr>
      </w:pPr>
    </w:p>
    <w:p w:rsid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lastRenderedPageBreak/>
        <w:t>Консультативный пункт</w:t>
      </w:r>
    </w:p>
    <w:p w:rsidR="0075239C" w:rsidRP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sz w:val="24"/>
          <w:szCs w:val="24"/>
        </w:rPr>
        <w:t xml:space="preserve">В детском саду функционирует консультативный пункт по вопросам коррекции, оздоровления, адаптации, образования и актуальным проблемам воспитания и развития детей, не посещающих ДОУ. Его задача обеспечение квалифицированного психолого-педагогического консультирования родителей. </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Организация психолого-педагогической помощи родителям (законным представителям) в консультативном пункте строится на основе интеграции деятельности специалистов: старшего воспитателя, инструктора по физической культуре, музыкального руководителя, воспитателей. Консультирование родителей проводиться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Работа с родителями и детьми проводится в различных формах: индивидуальных, групповых, подгрупповых. Дети получают возможность взаимодействовать со сверстниками, а родители видят, что они не одиноки в своих проблемах и тревогах, узнают пути, которыми другие решают возникающие трудности.</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В консультативном пункте организуются лектории, теоретические и практические семинары для родителей по интересующим их вопросам. Специалисты учитывают в общении с родителями индивидуальные особенности и потребности, как ребёнка, так и родителей.</w:t>
      </w:r>
    </w:p>
    <w:p w:rsidR="0043596C" w:rsidRPr="007C1CAB" w:rsidRDefault="0043596C" w:rsidP="0075239C">
      <w:pPr>
        <w:pStyle w:val="a8"/>
        <w:spacing w:before="0" w:beforeAutospacing="0" w:after="0" w:afterAutospacing="0" w:line="360" w:lineRule="auto"/>
        <w:ind w:firstLine="567"/>
        <w:jc w:val="both"/>
        <w:rPr>
          <w:color w:val="auto"/>
          <w:sz w:val="24"/>
        </w:rPr>
      </w:pPr>
      <w:r w:rsidRPr="007C1CAB">
        <w:rPr>
          <w:color w:val="auto"/>
          <w:sz w:val="24"/>
        </w:rPr>
        <w:t>Структура и органы управления</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Управление в дошкольном учреждении осуществляется на основе принципов единоначалия и самоуправления. Такой подход предполагает активное взаимодействие администрации и педагогического коллектива, что способствует повышению самосознания и ответственности каждого работника.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Непосредственное руководство учреждением осуществляет заведующий, который назначается приказом управления образования Арсеньевского городского округа.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Формами самоуправления детского сада являются: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Общее собрание трудового коллектива;</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Совет учреждения;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Родительский комитет;</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Педагогический совет.</w:t>
      </w:r>
    </w:p>
    <w:p w:rsidR="0043596C" w:rsidRPr="007C1CAB" w:rsidRDefault="0043596C" w:rsidP="0043596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Связи и отношения субъектов характеризуются одновременно и субординацией, и координацией. Эта структура управления учитывает адаптивный характер деятельности ДОУ и включает в процесс управления представителей общественности, педагогов и родителей.</w:t>
      </w:r>
    </w:p>
    <w:p w:rsidR="0043596C" w:rsidRPr="007C1CAB" w:rsidRDefault="0043596C" w:rsidP="0043596C">
      <w:pPr>
        <w:pStyle w:val="a8"/>
        <w:spacing w:before="0" w:beforeAutospacing="0" w:after="0" w:afterAutospacing="0" w:line="360" w:lineRule="auto"/>
        <w:ind w:firstLine="567"/>
        <w:jc w:val="both"/>
        <w:rPr>
          <w:i/>
          <w:color w:val="auto"/>
          <w:sz w:val="24"/>
        </w:rPr>
      </w:pPr>
      <w:r w:rsidRPr="007C1CAB">
        <w:rPr>
          <w:i/>
          <w:color w:val="auto"/>
          <w:sz w:val="24"/>
        </w:rPr>
        <w:lastRenderedPageBreak/>
        <w:t>Административно-управленческую работу детского сада обеспечивает следующий кадровый состав:</w:t>
      </w:r>
    </w:p>
    <w:p w:rsidR="000C036D" w:rsidRDefault="00741D3F" w:rsidP="000C036D">
      <w:pPr>
        <w:pStyle w:val="a8"/>
        <w:spacing w:before="0" w:beforeAutospacing="0" w:after="0" w:afterAutospacing="0" w:line="360" w:lineRule="auto"/>
        <w:ind w:firstLine="567"/>
        <w:jc w:val="both"/>
        <w:rPr>
          <w:b w:val="0"/>
          <w:color w:val="auto"/>
          <w:sz w:val="24"/>
        </w:rPr>
      </w:pPr>
      <w:r>
        <w:rPr>
          <w:b w:val="0"/>
          <w:color w:val="auto"/>
          <w:sz w:val="24"/>
        </w:rPr>
        <w:t>1. Заведующий</w:t>
      </w:r>
      <w:r w:rsidR="000C036D">
        <w:rPr>
          <w:b w:val="0"/>
          <w:color w:val="auto"/>
          <w:sz w:val="24"/>
        </w:rPr>
        <w:t xml:space="preserve"> – Овчинникова Наталия Валерьевна</w:t>
      </w:r>
      <w:r w:rsidR="0043596C" w:rsidRPr="007C1CAB">
        <w:rPr>
          <w:b w:val="0"/>
          <w:color w:val="auto"/>
          <w:sz w:val="24"/>
        </w:rPr>
        <w:t>, высшее педагогическое обр</w:t>
      </w:r>
      <w:r w:rsidR="00A92072">
        <w:rPr>
          <w:b w:val="0"/>
          <w:color w:val="auto"/>
          <w:sz w:val="24"/>
        </w:rPr>
        <w:t xml:space="preserve">азование, </w:t>
      </w:r>
      <w:r w:rsidR="000C036D" w:rsidRPr="007C1CAB">
        <w:rPr>
          <w:b w:val="0"/>
          <w:color w:val="auto"/>
          <w:sz w:val="24"/>
        </w:rPr>
        <w:t>высшая квалификационная к</w:t>
      </w:r>
      <w:r w:rsidR="00BD6FB8">
        <w:rPr>
          <w:b w:val="0"/>
          <w:color w:val="auto"/>
          <w:sz w:val="24"/>
        </w:rPr>
        <w:t>атегория, педагогический стаж 31 год</w:t>
      </w:r>
      <w:r w:rsidR="000C036D">
        <w:rPr>
          <w:b w:val="0"/>
          <w:color w:val="auto"/>
          <w:sz w:val="24"/>
        </w:rPr>
        <w:t xml:space="preserve"> </w:t>
      </w:r>
      <w:r>
        <w:rPr>
          <w:b w:val="0"/>
          <w:color w:val="auto"/>
          <w:sz w:val="24"/>
        </w:rPr>
        <w:t>(т.8-42-361-</w:t>
      </w:r>
      <w:r w:rsidR="000C036D" w:rsidRPr="007C1CAB">
        <w:rPr>
          <w:b w:val="0"/>
          <w:color w:val="auto"/>
          <w:sz w:val="24"/>
        </w:rPr>
        <w:t>4-12-18)</w:t>
      </w:r>
      <w:r w:rsidR="000C036D">
        <w:rPr>
          <w:b w:val="0"/>
          <w:color w:val="auto"/>
          <w:sz w:val="24"/>
        </w:rPr>
        <w:t>.</w:t>
      </w:r>
      <w:r w:rsidR="00A92072">
        <w:rPr>
          <w:b w:val="0"/>
          <w:color w:val="auto"/>
          <w:sz w:val="24"/>
        </w:rPr>
        <w:t xml:space="preserve"> </w:t>
      </w:r>
    </w:p>
    <w:p w:rsidR="00741D3F" w:rsidRDefault="0043596C" w:rsidP="00741D3F">
      <w:pPr>
        <w:pStyle w:val="a8"/>
        <w:spacing w:before="0" w:beforeAutospacing="0" w:after="0" w:afterAutospacing="0" w:line="360" w:lineRule="auto"/>
        <w:ind w:firstLine="567"/>
        <w:jc w:val="both"/>
        <w:rPr>
          <w:b w:val="0"/>
          <w:color w:val="auto"/>
          <w:sz w:val="24"/>
        </w:rPr>
      </w:pPr>
      <w:r w:rsidRPr="007C1CAB">
        <w:rPr>
          <w:b w:val="0"/>
          <w:color w:val="auto"/>
          <w:sz w:val="24"/>
        </w:rPr>
        <w:t xml:space="preserve">2. Старший воспитатель </w:t>
      </w:r>
      <w:r w:rsidR="00741D3F">
        <w:rPr>
          <w:b w:val="0"/>
          <w:color w:val="auto"/>
          <w:sz w:val="24"/>
        </w:rPr>
        <w:t xml:space="preserve">– </w:t>
      </w:r>
      <w:r w:rsidR="00BD6FB8">
        <w:rPr>
          <w:b w:val="0"/>
          <w:color w:val="auto"/>
          <w:sz w:val="24"/>
        </w:rPr>
        <w:t>нет.</w:t>
      </w:r>
    </w:p>
    <w:p w:rsidR="004C5AD0" w:rsidRPr="007C1CAB" w:rsidRDefault="00A92072" w:rsidP="004C5AD0">
      <w:pPr>
        <w:pStyle w:val="a8"/>
        <w:spacing w:before="0" w:beforeAutospacing="0" w:after="0" w:afterAutospacing="0" w:line="360" w:lineRule="auto"/>
        <w:ind w:firstLine="567"/>
        <w:jc w:val="both"/>
        <w:rPr>
          <w:b w:val="0"/>
          <w:color w:val="auto"/>
          <w:sz w:val="24"/>
        </w:rPr>
      </w:pPr>
      <w:r w:rsidRPr="0050380B">
        <w:rPr>
          <w:b w:val="0"/>
          <w:color w:val="auto"/>
          <w:sz w:val="24"/>
        </w:rPr>
        <w:t>3. Заведующий</w:t>
      </w:r>
      <w:r w:rsidR="0043596C" w:rsidRPr="0050380B">
        <w:rPr>
          <w:b w:val="0"/>
          <w:color w:val="auto"/>
          <w:sz w:val="24"/>
        </w:rPr>
        <w:t xml:space="preserve"> хозяйством </w:t>
      </w:r>
      <w:r w:rsidRPr="0050380B">
        <w:rPr>
          <w:b w:val="0"/>
          <w:color w:val="auto"/>
          <w:sz w:val="24"/>
        </w:rPr>
        <w:t>–</w:t>
      </w:r>
      <w:r w:rsidR="0043596C" w:rsidRPr="0050380B">
        <w:rPr>
          <w:b w:val="0"/>
          <w:color w:val="auto"/>
          <w:sz w:val="24"/>
        </w:rPr>
        <w:t xml:space="preserve"> </w:t>
      </w:r>
      <w:r w:rsidR="00741D3F">
        <w:rPr>
          <w:b w:val="0"/>
          <w:color w:val="auto"/>
          <w:sz w:val="24"/>
        </w:rPr>
        <w:t>Середа Олеся Сергеевна</w:t>
      </w:r>
      <w:r w:rsidR="00BA4774" w:rsidRPr="0050380B">
        <w:rPr>
          <w:b w:val="0"/>
          <w:color w:val="auto"/>
          <w:sz w:val="24"/>
        </w:rPr>
        <w:t xml:space="preserve">, </w:t>
      </w:r>
      <w:r w:rsidR="00BD6FB8">
        <w:rPr>
          <w:b w:val="0"/>
          <w:color w:val="auto"/>
          <w:sz w:val="24"/>
        </w:rPr>
        <w:t>общий стаж работы 19 лет, в данном учреждении — 16</w:t>
      </w:r>
      <w:r w:rsidR="004C5AD0" w:rsidRPr="007C1CAB">
        <w:rPr>
          <w:b w:val="0"/>
          <w:color w:val="auto"/>
          <w:sz w:val="24"/>
        </w:rPr>
        <w:t xml:space="preserve"> лет</w:t>
      </w:r>
      <w:r w:rsidR="004C5AD0">
        <w:rPr>
          <w:b w:val="0"/>
          <w:color w:val="auto"/>
          <w:sz w:val="24"/>
        </w:rPr>
        <w:t xml:space="preserve"> (т.8-42-361-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4. Медсестра -  Щербакова Светлана Ивановна, среднее специальное обр</w:t>
      </w:r>
      <w:r w:rsidR="00BD6FB8">
        <w:rPr>
          <w:b w:val="0"/>
          <w:color w:val="auto"/>
          <w:sz w:val="24"/>
        </w:rPr>
        <w:t>азование, общий стаж работы — 30 лет, в данном учреждении — 13</w:t>
      </w:r>
      <w:r w:rsidRPr="007C1CAB">
        <w:rPr>
          <w:b w:val="0"/>
          <w:color w:val="auto"/>
          <w:sz w:val="24"/>
        </w:rPr>
        <w:t xml:space="preserve"> лет</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5. Кладовщик – Середа Олеся</w:t>
      </w:r>
      <w:r w:rsidR="00A92072">
        <w:rPr>
          <w:b w:val="0"/>
          <w:color w:val="auto"/>
          <w:sz w:val="24"/>
        </w:rPr>
        <w:t xml:space="preserve"> Сергеевна, общий стаж </w:t>
      </w:r>
      <w:r w:rsidR="00BD6FB8">
        <w:rPr>
          <w:b w:val="0"/>
          <w:color w:val="auto"/>
          <w:sz w:val="24"/>
        </w:rPr>
        <w:t>работы 19 лет, в данном учреждении — 16</w:t>
      </w:r>
      <w:r w:rsidRPr="007C1CAB">
        <w:rPr>
          <w:b w:val="0"/>
          <w:color w:val="auto"/>
          <w:sz w:val="24"/>
        </w:rPr>
        <w:t xml:space="preserve"> лет</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 xml:space="preserve">6. Специалист </w:t>
      </w:r>
      <w:r w:rsidR="00FA308D">
        <w:rPr>
          <w:b w:val="0"/>
          <w:color w:val="auto"/>
          <w:sz w:val="24"/>
        </w:rPr>
        <w:t>по кадрам</w:t>
      </w:r>
      <w:r w:rsidRPr="007C1CAB">
        <w:rPr>
          <w:b w:val="0"/>
          <w:color w:val="auto"/>
          <w:sz w:val="24"/>
        </w:rPr>
        <w:t xml:space="preserve"> — Торопова Татьяна Михайловна, нео</w:t>
      </w:r>
      <w:r w:rsidR="00BD6FB8">
        <w:rPr>
          <w:b w:val="0"/>
          <w:color w:val="auto"/>
          <w:sz w:val="24"/>
        </w:rPr>
        <w:t>конченное высшее образование, 49</w:t>
      </w:r>
      <w:r w:rsidR="00A92072">
        <w:rPr>
          <w:b w:val="0"/>
          <w:color w:val="auto"/>
          <w:sz w:val="24"/>
        </w:rPr>
        <w:t xml:space="preserve"> лет</w:t>
      </w:r>
      <w:r w:rsidRPr="007C1CAB">
        <w:rPr>
          <w:b w:val="0"/>
          <w:color w:val="auto"/>
          <w:sz w:val="24"/>
        </w:rPr>
        <w:t xml:space="preserve"> общего</w:t>
      </w:r>
      <w:r w:rsidR="00BD6FB8">
        <w:rPr>
          <w:b w:val="0"/>
          <w:color w:val="auto"/>
          <w:sz w:val="24"/>
        </w:rPr>
        <w:t xml:space="preserve"> стажа, в данном учреждении - 22</w:t>
      </w:r>
      <w:r w:rsidR="004C5AD0">
        <w:rPr>
          <w:b w:val="0"/>
          <w:color w:val="auto"/>
          <w:sz w:val="24"/>
        </w:rPr>
        <w:t xml:space="preserve"> год</w:t>
      </w:r>
      <w:r w:rsidR="00BD6FB8">
        <w:rPr>
          <w:b w:val="0"/>
          <w:color w:val="auto"/>
          <w:sz w:val="24"/>
        </w:rPr>
        <w:t>а</w:t>
      </w:r>
      <w:r w:rsidR="009C3F95" w:rsidRPr="007C1CAB">
        <w:rPr>
          <w:b w:val="0"/>
          <w:color w:val="auto"/>
          <w:sz w:val="24"/>
        </w:rPr>
        <w:t xml:space="preserve"> </w:t>
      </w:r>
      <w:r w:rsidR="004C5AD0">
        <w:rPr>
          <w:b w:val="0"/>
          <w:color w:val="auto"/>
          <w:sz w:val="24"/>
        </w:rPr>
        <w:t>(т.8-42-361-</w:t>
      </w:r>
      <w:r w:rsidR="004C5AD0" w:rsidRPr="007C1CAB">
        <w:rPr>
          <w:b w:val="0"/>
          <w:color w:val="auto"/>
          <w:sz w:val="24"/>
        </w:rPr>
        <w:t>4-12-18).</w:t>
      </w:r>
    </w:p>
    <w:p w:rsidR="004C5AD0" w:rsidRPr="007C1CAB" w:rsidRDefault="0043596C" w:rsidP="004C5AD0">
      <w:pPr>
        <w:pStyle w:val="a8"/>
        <w:spacing w:before="0" w:beforeAutospacing="0" w:after="0" w:afterAutospacing="0" w:line="360" w:lineRule="auto"/>
        <w:ind w:firstLine="567"/>
        <w:jc w:val="both"/>
        <w:rPr>
          <w:b w:val="0"/>
          <w:color w:val="auto"/>
          <w:sz w:val="24"/>
        </w:rPr>
      </w:pPr>
      <w:r w:rsidRPr="007C1CAB">
        <w:rPr>
          <w:b w:val="0"/>
          <w:color w:val="auto"/>
          <w:sz w:val="24"/>
        </w:rPr>
        <w:t>7. Специалист по охране труд</w:t>
      </w:r>
      <w:r w:rsidR="000C036D">
        <w:rPr>
          <w:b w:val="0"/>
          <w:color w:val="auto"/>
          <w:sz w:val="24"/>
        </w:rPr>
        <w:t>а – Светличных Яна Игоревна</w:t>
      </w:r>
      <w:r w:rsidRPr="007C1CAB">
        <w:rPr>
          <w:b w:val="0"/>
          <w:color w:val="auto"/>
          <w:sz w:val="24"/>
        </w:rPr>
        <w:t>, высшее обр</w:t>
      </w:r>
      <w:r w:rsidR="00A92072">
        <w:rPr>
          <w:b w:val="0"/>
          <w:color w:val="auto"/>
          <w:sz w:val="24"/>
        </w:rPr>
        <w:t xml:space="preserve">азование, </w:t>
      </w:r>
      <w:r w:rsidR="00BD6FB8">
        <w:rPr>
          <w:b w:val="0"/>
          <w:color w:val="auto"/>
          <w:sz w:val="24"/>
        </w:rPr>
        <w:t>общий стаж работы - 13 лет, в данном учреждении - 13</w:t>
      </w:r>
      <w:r w:rsidR="0050380B" w:rsidRPr="0050380B">
        <w:rPr>
          <w:b w:val="0"/>
          <w:color w:val="auto"/>
          <w:sz w:val="24"/>
        </w:rPr>
        <w:t xml:space="preserve"> лет</w:t>
      </w:r>
      <w:r w:rsidR="009C3F95" w:rsidRPr="0050380B">
        <w:rPr>
          <w:b w:val="0"/>
          <w:color w:val="auto"/>
          <w:sz w:val="24"/>
        </w:rPr>
        <w:t xml:space="preserve"> </w:t>
      </w:r>
      <w:r w:rsidR="004C5AD0">
        <w:rPr>
          <w:b w:val="0"/>
          <w:color w:val="auto"/>
          <w:sz w:val="24"/>
        </w:rPr>
        <w:t>(т.8-42-361-</w:t>
      </w:r>
      <w:r w:rsidR="004C5AD0" w:rsidRPr="007C1CAB">
        <w:rPr>
          <w:b w:val="0"/>
          <w:color w:val="auto"/>
          <w:sz w:val="24"/>
        </w:rPr>
        <w:t>4-12-18).</w:t>
      </w:r>
    </w:p>
    <w:p w:rsidR="001F296E" w:rsidRPr="007C1CAB" w:rsidRDefault="0043596C" w:rsidP="00D40C33">
      <w:pPr>
        <w:pStyle w:val="a8"/>
        <w:spacing w:before="0" w:beforeAutospacing="0" w:after="0" w:afterAutospacing="0" w:line="360" w:lineRule="auto"/>
        <w:ind w:firstLine="567"/>
        <w:jc w:val="both"/>
        <w:rPr>
          <w:b w:val="0"/>
          <w:color w:val="auto"/>
          <w:sz w:val="24"/>
        </w:rPr>
      </w:pPr>
      <w:r w:rsidRPr="007C1CAB">
        <w:rPr>
          <w:b w:val="0"/>
          <w:color w:val="auto"/>
          <w:sz w:val="24"/>
        </w:rPr>
        <w:t>Управление строится на основе документов, регламентирующих его деятельность: «Закона об образовании РФ», Договора о взаимоотношениях ДОУ и учредителя,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МДОБУ, локальных документов, Правилами внутреннего трудового распорядка, должностных инструкций, договора с родителями.</w:t>
      </w:r>
    </w:p>
    <w:p w:rsidR="004C5AD0" w:rsidRDefault="004C5AD0" w:rsidP="00D40C33">
      <w:pPr>
        <w:spacing w:after="0" w:line="360" w:lineRule="auto"/>
        <w:ind w:firstLine="567"/>
        <w:rPr>
          <w:rFonts w:ascii="Times New Roman" w:hAnsi="Times New Roman" w:cs="Times New Roman"/>
          <w:b/>
          <w:sz w:val="24"/>
          <w:szCs w:val="24"/>
        </w:rPr>
      </w:pPr>
    </w:p>
    <w:p w:rsidR="001F296E" w:rsidRPr="007C1CAB" w:rsidRDefault="001F296E" w:rsidP="00D40C33">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Стратегия развития и приоритетные </w:t>
      </w:r>
      <w:r w:rsidR="00D40C33" w:rsidRPr="007C1CAB">
        <w:rPr>
          <w:rFonts w:ascii="Times New Roman" w:hAnsi="Times New Roman" w:cs="Times New Roman"/>
          <w:b/>
          <w:sz w:val="24"/>
          <w:szCs w:val="24"/>
        </w:rPr>
        <w:t>задачи</w:t>
      </w:r>
      <w:r w:rsidRPr="007C1CAB">
        <w:rPr>
          <w:rFonts w:ascii="Times New Roman" w:hAnsi="Times New Roman" w:cs="Times New Roman"/>
          <w:b/>
          <w:sz w:val="24"/>
          <w:szCs w:val="24"/>
        </w:rPr>
        <w:t xml:space="preserve"> на следующий год: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Совершенствовать модель образовательного учреждения в соответствии с запросами социума, с целью повышения социального статуса Учреждения.                                                                 </w:t>
      </w:r>
    </w:p>
    <w:p w:rsidR="001F296E" w:rsidRPr="007C1CAB" w:rsidRDefault="00D40C33"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 Совершенствовать</w:t>
      </w:r>
      <w:r w:rsidR="001F296E" w:rsidRPr="007C1CAB">
        <w:rPr>
          <w:rFonts w:ascii="Times New Roman" w:hAnsi="Times New Roman" w:cs="Times New Roman"/>
          <w:sz w:val="24"/>
          <w:szCs w:val="24"/>
        </w:rPr>
        <w:t xml:space="preserve"> образовательный процесс в соответствии с </w:t>
      </w:r>
      <w:r w:rsidR="004C5AD0">
        <w:rPr>
          <w:rFonts w:ascii="Times New Roman" w:hAnsi="Times New Roman" w:cs="Times New Roman"/>
          <w:sz w:val="24"/>
          <w:szCs w:val="24"/>
        </w:rPr>
        <w:t xml:space="preserve">ФОП и </w:t>
      </w:r>
      <w:r w:rsidR="001F296E" w:rsidRPr="007C1CAB">
        <w:rPr>
          <w:rFonts w:ascii="Times New Roman" w:hAnsi="Times New Roman" w:cs="Times New Roman"/>
          <w:sz w:val="24"/>
          <w:szCs w:val="24"/>
        </w:rPr>
        <w:t xml:space="preserve">ФГОС </w:t>
      </w:r>
      <w:proofErr w:type="gramStart"/>
      <w:r w:rsidR="001F296E" w:rsidRPr="007C1CAB">
        <w:rPr>
          <w:rFonts w:ascii="Times New Roman" w:hAnsi="Times New Roman" w:cs="Times New Roman"/>
          <w:sz w:val="24"/>
          <w:szCs w:val="24"/>
        </w:rPr>
        <w:t>ДО</w:t>
      </w:r>
      <w:proofErr w:type="gramEnd"/>
      <w:r w:rsidR="001F296E" w:rsidRPr="007C1CAB">
        <w:rPr>
          <w:rFonts w:ascii="Times New Roman" w:hAnsi="Times New Roman" w:cs="Times New Roman"/>
          <w:sz w:val="24"/>
          <w:szCs w:val="24"/>
        </w:rPr>
        <w:t xml:space="preserve">.                                                 </w:t>
      </w:r>
    </w:p>
    <w:p w:rsidR="00D40C33" w:rsidRPr="007C1CAB" w:rsidRDefault="001F296E"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Стабилизировать достигнутый уровень состояни</w:t>
      </w:r>
      <w:r w:rsidR="0036357C" w:rsidRPr="007C1CAB">
        <w:rPr>
          <w:rFonts w:ascii="Times New Roman" w:hAnsi="Times New Roman" w:cs="Times New Roman"/>
          <w:sz w:val="24"/>
          <w:szCs w:val="24"/>
        </w:rPr>
        <w:t xml:space="preserve">я физического здоровья детей и </w:t>
      </w:r>
      <w:r w:rsidRPr="007C1CAB">
        <w:rPr>
          <w:rFonts w:ascii="Times New Roman" w:hAnsi="Times New Roman" w:cs="Times New Roman"/>
          <w:sz w:val="24"/>
          <w:szCs w:val="24"/>
        </w:rPr>
        <w:t>медицинского сопровождения образовательного процесса.</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Повысить уровень профессиональной компетентности педагогов ДОУ.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5.</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Расширить взаимодействие ДОУ с социумом.                                                                                             </w:t>
      </w:r>
    </w:p>
    <w:p w:rsidR="004C5AD0" w:rsidRDefault="001F296E" w:rsidP="00F2775F">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Обогащать </w:t>
      </w:r>
      <w:r w:rsidR="00F2775F">
        <w:rPr>
          <w:rFonts w:ascii="Times New Roman" w:hAnsi="Times New Roman" w:cs="Times New Roman"/>
          <w:sz w:val="24"/>
          <w:szCs w:val="24"/>
        </w:rPr>
        <w:t xml:space="preserve">развивающую </w:t>
      </w:r>
      <w:r w:rsidRPr="007C1CAB">
        <w:rPr>
          <w:rFonts w:ascii="Times New Roman" w:hAnsi="Times New Roman" w:cs="Times New Roman"/>
          <w:sz w:val="24"/>
          <w:szCs w:val="24"/>
        </w:rPr>
        <w:t xml:space="preserve">предметно-пространственную среду </w:t>
      </w:r>
      <w:r w:rsidR="0036357C" w:rsidRPr="007C1CAB">
        <w:rPr>
          <w:rFonts w:ascii="Times New Roman" w:hAnsi="Times New Roman" w:cs="Times New Roman"/>
          <w:sz w:val="24"/>
          <w:szCs w:val="24"/>
        </w:rPr>
        <w:t>и материально-техническую базу ДОУ.</w:t>
      </w:r>
    </w:p>
    <w:p w:rsidR="00F2775F" w:rsidRPr="00F2775F" w:rsidRDefault="00F2775F" w:rsidP="00F2775F">
      <w:pPr>
        <w:spacing w:after="0" w:line="360" w:lineRule="auto"/>
        <w:ind w:firstLine="567"/>
        <w:jc w:val="both"/>
        <w:rPr>
          <w:rFonts w:ascii="Times New Roman" w:hAnsi="Times New Roman" w:cs="Times New Roman"/>
          <w:sz w:val="24"/>
          <w:szCs w:val="24"/>
        </w:rPr>
      </w:pPr>
    </w:p>
    <w:p w:rsidR="00BD6FB8" w:rsidRDefault="00BD6FB8" w:rsidP="0036357C">
      <w:pPr>
        <w:spacing w:after="0" w:line="360" w:lineRule="auto"/>
        <w:jc w:val="center"/>
        <w:rPr>
          <w:rFonts w:ascii="Times New Roman" w:hAnsi="Times New Roman" w:cs="Times New Roman"/>
          <w:b/>
          <w:sz w:val="24"/>
          <w:szCs w:val="24"/>
        </w:rPr>
      </w:pPr>
    </w:p>
    <w:p w:rsidR="0036357C" w:rsidRPr="007C1CAB" w:rsidRDefault="00E2769E" w:rsidP="0036357C">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lastRenderedPageBreak/>
        <w:t xml:space="preserve">2. </w:t>
      </w:r>
      <w:r w:rsidR="001F296E" w:rsidRPr="007C1CAB">
        <w:rPr>
          <w:rFonts w:ascii="Times New Roman" w:hAnsi="Times New Roman" w:cs="Times New Roman"/>
          <w:b/>
          <w:sz w:val="24"/>
          <w:szCs w:val="24"/>
        </w:rPr>
        <w:t>Особенности образовательного процесса</w:t>
      </w:r>
    </w:p>
    <w:p w:rsidR="004C5AD0" w:rsidRPr="00273CBA" w:rsidRDefault="0036357C" w:rsidP="00273CBA">
      <w:pPr>
        <w:pStyle w:val="a8"/>
        <w:spacing w:before="0" w:beforeAutospacing="0" w:after="0" w:afterAutospacing="0" w:line="360" w:lineRule="auto"/>
        <w:ind w:firstLine="709"/>
        <w:jc w:val="both"/>
        <w:rPr>
          <w:b w:val="0"/>
          <w:bCs/>
          <w:color w:val="auto"/>
          <w:sz w:val="24"/>
        </w:rPr>
      </w:pPr>
      <w:r w:rsidRPr="004C5AD0">
        <w:rPr>
          <w:b w:val="0"/>
          <w:color w:val="auto"/>
          <w:spacing w:val="-2"/>
          <w:sz w:val="24"/>
        </w:rPr>
        <w:t xml:space="preserve">В детском саду реализуется образовательная программа ДОУ, </w:t>
      </w:r>
      <w:r w:rsidR="00273CBA">
        <w:rPr>
          <w:b w:val="0"/>
          <w:bCs/>
          <w:color w:val="auto"/>
          <w:sz w:val="24"/>
        </w:rPr>
        <w:t>разработанная</w:t>
      </w:r>
      <w:r w:rsidR="004C5AD0" w:rsidRPr="004C5AD0">
        <w:rPr>
          <w:b w:val="0"/>
          <w:bCs/>
          <w:color w:val="auto"/>
          <w:sz w:val="24"/>
        </w:rPr>
        <w:t xml:space="preserve"> в соответствии с ФГОС дошкольного образования и с учетом Федеральной образовательной </w:t>
      </w:r>
      <w:r w:rsidR="004C5AD0" w:rsidRPr="00273CBA">
        <w:rPr>
          <w:b w:val="0"/>
          <w:bCs/>
          <w:color w:val="auto"/>
          <w:sz w:val="24"/>
        </w:rPr>
        <w:t>программы дошкольного образования (далее – Федеральная программа)</w:t>
      </w:r>
      <w:r w:rsidR="00273CBA" w:rsidRPr="00273CBA">
        <w:rPr>
          <w:b w:val="0"/>
          <w:bCs/>
          <w:color w:val="auto"/>
          <w:sz w:val="24"/>
        </w:rPr>
        <w:t>.</w:t>
      </w:r>
    </w:p>
    <w:p w:rsidR="00273CBA" w:rsidRPr="00273CBA" w:rsidRDefault="00273CBA" w:rsidP="00273CB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4"/>
          <w:szCs w:val="24"/>
        </w:rPr>
      </w:pPr>
      <w:r w:rsidRPr="00273CBA">
        <w:rPr>
          <w:rFonts w:ascii="Times New Roman CYR" w:eastAsia="Times New Roman" w:hAnsi="Times New Roman CYR" w:cs="Times New Roman CYR"/>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273CBA">
        <w:rPr>
          <w:rFonts w:ascii="Times New Roman CYR" w:eastAsia="Times New Roman" w:hAnsi="Times New Roman CYR" w:cs="Times New Roman CYR"/>
          <w:sz w:val="24"/>
          <w:szCs w:val="24"/>
        </w:rPr>
        <w:t>ДО</w:t>
      </w:r>
      <w:proofErr w:type="gramEnd"/>
      <w:r w:rsidRPr="00273CBA">
        <w:rPr>
          <w:rFonts w:ascii="Times New Roman CYR" w:eastAsia="Times New Roman" w:hAnsi="Times New Roman CYR" w:cs="Times New Roman CYR"/>
          <w:sz w:val="24"/>
          <w:szCs w:val="24"/>
        </w:rPr>
        <w:t>, зафиксированных во ФГОС ДО.</w:t>
      </w:r>
    </w:p>
    <w:p w:rsidR="00273CBA" w:rsidRPr="004E2BE1" w:rsidRDefault="00273CBA" w:rsidP="004E2BE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73CBA">
        <w:rPr>
          <w:rFonts w:ascii="Times New Roman CYR" w:eastAsia="Times New Roman" w:hAnsi="Times New Roman CYR" w:cs="Times New Roman CYR"/>
          <w:sz w:val="24"/>
          <w:szCs w:val="24"/>
        </w:rPr>
        <w:t xml:space="preserve">Программа является основой для преемственности уровней дошкольного и </w:t>
      </w:r>
      <w:r w:rsidRPr="004E2BE1">
        <w:rPr>
          <w:rFonts w:ascii="Times New Roman" w:eastAsia="Times New Roman" w:hAnsi="Times New Roman" w:cs="Times New Roman"/>
          <w:sz w:val="24"/>
          <w:szCs w:val="24"/>
        </w:rPr>
        <w:t>начального общего образования.</w:t>
      </w:r>
    </w:p>
    <w:p w:rsidR="004E2BE1" w:rsidRPr="004E2BE1" w:rsidRDefault="004E2BE1" w:rsidP="004E2BE1">
      <w:pPr>
        <w:pStyle w:val="a8"/>
        <w:tabs>
          <w:tab w:val="left" w:pos="993"/>
        </w:tabs>
        <w:spacing w:before="0" w:beforeAutospacing="0" w:after="0" w:afterAutospacing="0" w:line="360" w:lineRule="auto"/>
        <w:ind w:firstLine="709"/>
        <w:jc w:val="both"/>
        <w:rPr>
          <w:rFonts w:eastAsiaTheme="minorEastAsia"/>
          <w:b w:val="0"/>
          <w:color w:val="auto"/>
          <w:sz w:val="24"/>
        </w:rPr>
      </w:pPr>
      <w:r w:rsidRPr="004E2BE1">
        <w:rPr>
          <w:b w:val="0"/>
          <w:color w:val="auto"/>
          <w:sz w:val="24"/>
        </w:rPr>
        <w:t>При разработке Программы учтены национально-культурные особенности региона. Содержание дошкольного образования в ДОУ включает в себя вопросы истории и культуры народов Дальнего востока. Дошкольников знакомят с самобытностью и уникальностью национальной культуры. Дети знакомятся с предметным миром, различными видами фольклора (сказки, песенки, хороводы, и т.д.), праздниками и традициями, народной декоративной росписью. Приобщение детей к народной культуре является средством формирования у них патриотических чувств и любви к родному краю.</w:t>
      </w:r>
    </w:p>
    <w:p w:rsidR="00273CBA" w:rsidRDefault="00273CBA" w:rsidP="004E2BE1">
      <w:pPr>
        <w:tabs>
          <w:tab w:val="left" w:pos="567"/>
        </w:tabs>
        <w:spacing w:after="0" w:line="360" w:lineRule="auto"/>
        <w:ind w:firstLine="567"/>
        <w:jc w:val="both"/>
        <w:rPr>
          <w:rFonts w:ascii="Times New Roman" w:hAnsi="Times New Roman" w:cs="Times New Roman"/>
          <w:sz w:val="24"/>
          <w:szCs w:val="24"/>
        </w:rPr>
      </w:pPr>
      <w:r w:rsidRPr="004E2BE1">
        <w:rPr>
          <w:rFonts w:ascii="Times New Roman" w:hAnsi="Times New Roman" w:cs="Times New Roman"/>
          <w:sz w:val="24"/>
          <w:szCs w:val="24"/>
        </w:rPr>
        <w:t xml:space="preserve">Продолжительность занятия для </w:t>
      </w:r>
      <w:r>
        <w:rPr>
          <w:rFonts w:ascii="Times New Roman" w:hAnsi="Times New Roman" w:cs="Times New Roman"/>
          <w:sz w:val="24"/>
          <w:szCs w:val="24"/>
        </w:rPr>
        <w:t>детей дошкольного возраста не более:</w:t>
      </w:r>
    </w:p>
    <w:p w:rsidR="00273CBA" w:rsidRDefault="00273CBA"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1,5 до 3 лет – 10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3 до 4 лет – 15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4 до 5 лет – 20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5 до 6 лет – 25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6 до 7 лет – 30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не более:</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1,5 до 3 лет – 20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3 до 4 лет – 30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4 до 5 лет – 40 минут;</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5 до 6 лет – 50 минут</w:t>
      </w:r>
      <w:r w:rsidR="00293363">
        <w:rPr>
          <w:rFonts w:ascii="Times New Roman" w:hAnsi="Times New Roman" w:cs="Times New Roman"/>
          <w:sz w:val="24"/>
          <w:szCs w:val="24"/>
        </w:rPr>
        <w:t xml:space="preserve"> или 75 мин.</w:t>
      </w:r>
      <w:r>
        <w:rPr>
          <w:rFonts w:ascii="Times New Roman" w:hAnsi="Times New Roman" w:cs="Times New Roman"/>
          <w:sz w:val="24"/>
          <w:szCs w:val="24"/>
        </w:rPr>
        <w:t xml:space="preserve"> при организации 1 занятия после дневного сна;</w:t>
      </w:r>
    </w:p>
    <w:p w:rsidR="004E2BE1" w:rsidRDefault="004E2BE1" w:rsidP="004E2BE1">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от 6 до 7 лет – 90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10 минут.</w:t>
      </w:r>
    </w:p>
    <w:p w:rsidR="004E2BE1" w:rsidRDefault="004E2BE1" w:rsidP="0036357C">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 1,0 ч. в день.</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proofErr w:type="gramStart"/>
      <w:r w:rsidRPr="007C1CAB">
        <w:rPr>
          <w:rFonts w:ascii="Times New Roman" w:hAnsi="Times New Roman" w:cs="Times New Roman"/>
          <w:sz w:val="24"/>
          <w:szCs w:val="24"/>
        </w:rPr>
        <w:t xml:space="preserve">Специфика дошкольного учреждения предполагает </w:t>
      </w:r>
      <w:r w:rsidRPr="007C1CAB">
        <w:rPr>
          <w:rStyle w:val="apple-converted-space"/>
          <w:rFonts w:ascii="Times New Roman" w:hAnsi="Times New Roman" w:cs="Times New Roman"/>
          <w:sz w:val="24"/>
          <w:szCs w:val="24"/>
        </w:rPr>
        <w:t>использование</w:t>
      </w:r>
      <w:r w:rsidRPr="007C1CAB">
        <w:rPr>
          <w:rStyle w:val="a7"/>
          <w:rFonts w:ascii="Times New Roman" w:hAnsi="Times New Roman" w:cs="Times New Roman"/>
          <w:bCs/>
          <w:i w:val="0"/>
          <w:sz w:val="24"/>
          <w:szCs w:val="24"/>
        </w:rPr>
        <w:t xml:space="preserve"> большего количества организованных форм работы с детьми</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поэтому при составлении общей сетки видов деятельности, при</w:t>
      </w:r>
      <w:r w:rsidRPr="007C1CAB">
        <w:rPr>
          <w:rStyle w:val="apple-converted-space"/>
          <w:rFonts w:ascii="Times New Roman" w:hAnsi="Times New Roman" w:cs="Times New Roman"/>
          <w:sz w:val="24"/>
          <w:szCs w:val="24"/>
        </w:rPr>
        <w:t> </w:t>
      </w:r>
      <w:r w:rsidRPr="007C1CAB">
        <w:rPr>
          <w:rStyle w:val="a7"/>
          <w:rFonts w:ascii="Times New Roman" w:hAnsi="Times New Roman" w:cs="Times New Roman"/>
          <w:bCs/>
          <w:i w:val="0"/>
          <w:sz w:val="24"/>
          <w:szCs w:val="24"/>
        </w:rPr>
        <w:t>составлении графиков</w:t>
      </w:r>
      <w:r w:rsidRPr="007C1CAB">
        <w:rPr>
          <w:rStyle w:val="a7"/>
          <w:rFonts w:ascii="Times New Roman" w:hAnsi="Times New Roman" w:cs="Times New Roman"/>
          <w:bCs/>
          <w:sz w:val="24"/>
          <w:szCs w:val="24"/>
        </w:rPr>
        <w:t xml:space="preserve"> </w:t>
      </w:r>
      <w:r w:rsidRPr="007C1CAB">
        <w:rPr>
          <w:rStyle w:val="a7"/>
          <w:rFonts w:ascii="Times New Roman" w:hAnsi="Times New Roman" w:cs="Times New Roman"/>
          <w:bCs/>
          <w:i w:val="0"/>
          <w:sz w:val="24"/>
          <w:szCs w:val="24"/>
        </w:rPr>
        <w:t>индивидуальной занятости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 xml:space="preserve">специалисты, работающие с ребёнком, учитывают распределение нагрузки на ребёнка в течение дня и недели, сочетание разных видов деятельности, соотношение организованных форм и </w:t>
      </w:r>
      <w:r w:rsidRPr="007C1CAB">
        <w:rPr>
          <w:rFonts w:ascii="Times New Roman" w:hAnsi="Times New Roman" w:cs="Times New Roman"/>
          <w:sz w:val="24"/>
          <w:szCs w:val="24"/>
        </w:rPr>
        <w:lastRenderedPageBreak/>
        <w:t>совместной с</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взрослым и самостоятельной деятельности.</w:t>
      </w:r>
      <w:proofErr w:type="gramEnd"/>
      <w:r w:rsidRPr="007C1CAB">
        <w:rPr>
          <w:rFonts w:ascii="Times New Roman" w:hAnsi="Times New Roman" w:cs="Times New Roman"/>
          <w:sz w:val="24"/>
          <w:szCs w:val="24"/>
        </w:rPr>
        <w:t xml:space="preserve"> При этом, прежде всего,</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педагоги ориентируются на состояние здоровья ребёнка. Главным условием организации жизни дошкольников является создание у детей чувства эмоционального комфорта и психологической защищенности.</w:t>
      </w:r>
    </w:p>
    <w:p w:rsidR="00293363" w:rsidRDefault="00293363" w:rsidP="0036357C">
      <w:pPr>
        <w:jc w:val="center"/>
        <w:rPr>
          <w:rFonts w:ascii="Times New Roman" w:hAnsi="Times New Roman" w:cs="Times New Roman"/>
          <w:b/>
          <w:sz w:val="24"/>
          <w:szCs w:val="24"/>
        </w:rPr>
      </w:pPr>
    </w:p>
    <w:p w:rsidR="0036357C" w:rsidRPr="007C1CAB" w:rsidRDefault="0036357C" w:rsidP="0036357C">
      <w:pPr>
        <w:jc w:val="center"/>
        <w:rPr>
          <w:rFonts w:ascii="Times New Roman" w:hAnsi="Times New Roman" w:cs="Times New Roman"/>
          <w:b/>
          <w:sz w:val="24"/>
          <w:szCs w:val="24"/>
        </w:rPr>
      </w:pPr>
      <w:r w:rsidRPr="007C1CAB">
        <w:rPr>
          <w:rFonts w:ascii="Times New Roman" w:hAnsi="Times New Roman" w:cs="Times New Roman"/>
          <w:b/>
          <w:sz w:val="24"/>
          <w:szCs w:val="24"/>
        </w:rPr>
        <w:t xml:space="preserve">Программно-методическое </w:t>
      </w:r>
      <w:r w:rsidR="003F0E26" w:rsidRPr="007C1CAB">
        <w:rPr>
          <w:rFonts w:ascii="Times New Roman" w:hAnsi="Times New Roman" w:cs="Times New Roman"/>
          <w:b/>
          <w:sz w:val="24"/>
          <w:szCs w:val="24"/>
        </w:rPr>
        <w:t xml:space="preserve">обеспечение образовательного </w:t>
      </w:r>
      <w:r w:rsidRPr="007C1CAB">
        <w:rPr>
          <w:rFonts w:ascii="Times New Roman" w:hAnsi="Times New Roman" w:cs="Times New Roman"/>
          <w:b/>
          <w:sz w:val="24"/>
          <w:szCs w:val="24"/>
        </w:rPr>
        <w:t>процесса</w:t>
      </w:r>
    </w:p>
    <w:p w:rsidR="00293363" w:rsidRPr="00293363" w:rsidRDefault="00293363" w:rsidP="00293363">
      <w:pPr>
        <w:keepNext/>
        <w:keepLines/>
        <w:spacing w:after="0" w:line="360" w:lineRule="auto"/>
        <w:ind w:firstLine="709"/>
        <w:jc w:val="both"/>
        <w:outlineLvl w:val="1"/>
        <w:rPr>
          <w:rFonts w:ascii="Times New Roman" w:eastAsia="Times New Roman" w:hAnsi="Times New Roman" w:cs="Times New Roman"/>
          <w:b/>
          <w:color w:val="000000"/>
          <w:sz w:val="24"/>
          <w:szCs w:val="24"/>
        </w:rPr>
      </w:pPr>
      <w:r w:rsidRPr="00293363">
        <w:rPr>
          <w:rFonts w:ascii="Times New Roman" w:eastAsia="Times New Roman" w:hAnsi="Times New Roman" w:cs="Times New Roman"/>
          <w:b/>
          <w:color w:val="000000"/>
          <w:sz w:val="24"/>
          <w:szCs w:val="24"/>
        </w:rPr>
        <w:t>Используемые Примерные программы</w:t>
      </w:r>
    </w:p>
    <w:p w:rsidR="00293363" w:rsidRPr="00293363" w:rsidRDefault="00293363" w:rsidP="00293363">
      <w:pPr>
        <w:keepNext/>
        <w:keepLines/>
        <w:spacing w:after="0" w:line="360" w:lineRule="auto"/>
        <w:ind w:firstLine="709"/>
        <w:jc w:val="both"/>
        <w:outlineLvl w:val="1"/>
        <w:rPr>
          <w:rFonts w:ascii="Times New Roman" w:eastAsia="Times New Roman" w:hAnsi="Times New Roman" w:cs="Times New Roman"/>
          <w:b/>
          <w:i/>
          <w:sz w:val="24"/>
          <w:szCs w:val="24"/>
        </w:rPr>
      </w:pPr>
      <w:r w:rsidRPr="00293363">
        <w:rPr>
          <w:rFonts w:ascii="Times New Roman" w:eastAsia="Times New Roman" w:hAnsi="Times New Roman" w:cs="Times New Roman"/>
          <w:b/>
          <w:i/>
          <w:sz w:val="24"/>
          <w:szCs w:val="24"/>
        </w:rPr>
        <w:t>Обязательная часть:</w:t>
      </w:r>
    </w:p>
    <w:p w:rsidR="00293363" w:rsidRPr="00293363" w:rsidRDefault="00293363" w:rsidP="00293363">
      <w:pPr>
        <w:tabs>
          <w:tab w:val="center" w:pos="828"/>
          <w:tab w:val="center" w:pos="3434"/>
        </w:tabs>
        <w:spacing w:after="0" w:line="360" w:lineRule="auto"/>
        <w:ind w:firstLine="709"/>
        <w:jc w:val="both"/>
        <w:rPr>
          <w:rFonts w:ascii="Times New Roman" w:eastAsia="Times New Roman" w:hAnsi="Times New Roman" w:cs="Times New Roman"/>
          <w:sz w:val="24"/>
          <w:szCs w:val="24"/>
        </w:rPr>
      </w:pPr>
      <w:r w:rsidRPr="00293363">
        <w:rPr>
          <w:rFonts w:ascii="Times New Roman" w:eastAsia="Calibri" w:hAnsi="Times New Roman" w:cs="Times New Roman"/>
          <w:sz w:val="24"/>
          <w:szCs w:val="24"/>
        </w:rPr>
        <w:tab/>
      </w:r>
      <w:r w:rsidRPr="00293363">
        <w:rPr>
          <w:rFonts w:ascii="Times New Roman" w:eastAsia="Segoe UI Symbol" w:hAnsi="Times New Roman" w:cs="Times New Roman"/>
          <w:sz w:val="24"/>
          <w:szCs w:val="24"/>
        </w:rPr>
        <w:t xml:space="preserve">1. </w:t>
      </w:r>
      <w:r w:rsidRPr="00293363">
        <w:rPr>
          <w:rFonts w:ascii="Times New Roman" w:eastAsia="Times New Roman" w:hAnsi="Times New Roman" w:cs="Times New Roman"/>
          <w:sz w:val="24"/>
          <w:szCs w:val="24"/>
        </w:rPr>
        <w:t xml:space="preserve">Федеральная образовательная программа дошкольного образования </w:t>
      </w:r>
      <w:hyperlink r:id="rId12" w:history="1">
        <w:r w:rsidRPr="00293363">
          <w:rPr>
            <w:rStyle w:val="a3"/>
            <w:rFonts w:ascii="Times New Roman" w:hAnsi="Times New Roman" w:cs="Times New Roman"/>
            <w:sz w:val="24"/>
            <w:szCs w:val="24"/>
          </w:rPr>
          <w:t>https://sudact.ru/law/prikaz-minprosveshcheniia-rossii-ot-25112022-n-1028/</w:t>
        </w:r>
      </w:hyperlink>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eastAsia="Calibri" w:hAnsi="Times New Roman" w:cs="Times New Roman"/>
          <w:sz w:val="24"/>
          <w:szCs w:val="24"/>
        </w:rPr>
        <w:tab/>
      </w:r>
      <w:r w:rsidRPr="00293363">
        <w:rPr>
          <w:rFonts w:ascii="Times New Roman" w:eastAsia="Segoe UI Symbol" w:hAnsi="Times New Roman" w:cs="Times New Roman"/>
          <w:sz w:val="24"/>
          <w:szCs w:val="24"/>
        </w:rPr>
        <w:t xml:space="preserve">2. </w:t>
      </w:r>
      <w:r w:rsidRPr="00293363">
        <w:rPr>
          <w:rFonts w:ascii="Times New Roman" w:eastAsia="Times New Roman" w:hAnsi="Times New Roman" w:cs="Times New Roman"/>
          <w:sz w:val="24"/>
          <w:szCs w:val="24"/>
        </w:rPr>
        <w:t xml:space="preserve">Парциальные программы и учебно-методические пособия: </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Речевое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Развитие речи. Методические рекомендации к программе «Мир открытий». Игры и конспекты занятий. Все возраста. Ушакова О.С., Артюхова И.С. – Просвещение, 2023г. – 128 с.</w:t>
      </w:r>
    </w:p>
    <w:p w:rsidR="00293363" w:rsidRPr="00293363" w:rsidRDefault="00293363" w:rsidP="00293363">
      <w:pPr>
        <w:tabs>
          <w:tab w:val="center" w:pos="828"/>
          <w:tab w:val="center" w:pos="4279"/>
        </w:tabs>
        <w:spacing w:after="0" w:line="360" w:lineRule="auto"/>
        <w:ind w:firstLine="709"/>
        <w:jc w:val="both"/>
        <w:rPr>
          <w:rFonts w:ascii="Times New Roman" w:eastAsiaTheme="minorEastAsia" w:hAnsi="Times New Roman" w:cs="Times New Roman"/>
          <w:bCs/>
          <w:sz w:val="24"/>
          <w:szCs w:val="24"/>
          <w:shd w:val="clear" w:color="auto" w:fill="FFFFFF"/>
        </w:rPr>
      </w:pPr>
      <w:r w:rsidRPr="00293363">
        <w:rPr>
          <w:rFonts w:ascii="Times New Roman" w:hAnsi="Times New Roman" w:cs="Times New Roman"/>
          <w:bCs/>
          <w:sz w:val="24"/>
          <w:szCs w:val="24"/>
          <w:shd w:val="clear" w:color="auto" w:fill="FFFFFF"/>
        </w:rPr>
        <w:t>- Ольга Ельцова: Подготовка старших дошкольников к обучению грамоте. Методическое пособие. В 2-х частях. - Сфера, 2020.</w:t>
      </w:r>
    </w:p>
    <w:p w:rsid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Познавательное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heme="minorEastAsia" w:hAnsi="Times New Roman" w:cs="Times New Roman"/>
          <w:sz w:val="24"/>
          <w:szCs w:val="24"/>
        </w:rPr>
      </w:pPr>
      <w:r w:rsidRPr="00293363">
        <w:rPr>
          <w:rFonts w:ascii="Times New Roman" w:eastAsia="Times New Roman" w:hAnsi="Times New Roman" w:cs="Times New Roman"/>
          <w:sz w:val="24"/>
          <w:szCs w:val="24"/>
        </w:rPr>
        <w:t xml:space="preserve">- </w:t>
      </w:r>
      <w:proofErr w:type="spellStart"/>
      <w:r w:rsidRPr="00293363">
        <w:rPr>
          <w:rFonts w:ascii="Times New Roman" w:hAnsi="Times New Roman" w:cs="Times New Roman"/>
          <w:sz w:val="24"/>
          <w:szCs w:val="24"/>
        </w:rPr>
        <w:t>Воронкевич</w:t>
      </w:r>
      <w:proofErr w:type="spellEnd"/>
      <w:r w:rsidRPr="00293363">
        <w:rPr>
          <w:rFonts w:ascii="Times New Roman" w:hAnsi="Times New Roman" w:cs="Times New Roman"/>
          <w:sz w:val="24"/>
          <w:szCs w:val="24"/>
        </w:rPr>
        <w:t xml:space="preserve"> О. А. «Добро пожаловать в экологию!» Парциальная программа. — СПб.: ООО «</w:t>
      </w:r>
      <w:proofErr w:type="gramStart"/>
      <w:r w:rsidRPr="00293363">
        <w:rPr>
          <w:rFonts w:ascii="Times New Roman" w:hAnsi="Times New Roman" w:cs="Times New Roman"/>
          <w:sz w:val="24"/>
          <w:szCs w:val="24"/>
        </w:rPr>
        <w:t>ИЗДА ТЕЛЬСТВО</w:t>
      </w:r>
      <w:proofErr w:type="gramEnd"/>
      <w:r w:rsidRPr="00293363">
        <w:rPr>
          <w:rFonts w:ascii="Times New Roman" w:hAnsi="Times New Roman" w:cs="Times New Roman"/>
          <w:sz w:val="24"/>
          <w:szCs w:val="24"/>
        </w:rPr>
        <w:t xml:space="preserve"> «ДЕТСТВО-ПРЕСС», 2020. — 144 с.</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Ребенок и окружающий мир. Методические рекомендации к программе «Мир открытий» Тимофеева Л.Л., </w:t>
      </w:r>
      <w:proofErr w:type="spellStart"/>
      <w:r w:rsidRPr="00293363">
        <w:rPr>
          <w:rFonts w:ascii="Times New Roman" w:hAnsi="Times New Roman" w:cs="Times New Roman"/>
          <w:sz w:val="24"/>
          <w:szCs w:val="24"/>
        </w:rPr>
        <w:t>Бережнова</w:t>
      </w:r>
      <w:proofErr w:type="spellEnd"/>
      <w:r w:rsidRPr="00293363">
        <w:rPr>
          <w:rFonts w:ascii="Times New Roman" w:hAnsi="Times New Roman" w:cs="Times New Roman"/>
          <w:sz w:val="24"/>
          <w:szCs w:val="24"/>
        </w:rPr>
        <w:t xml:space="preserve"> О.В. – Бином Детства, 2022. – 240 с.</w:t>
      </w:r>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Социально-коммуникативное</w:t>
      </w:r>
    </w:p>
    <w:p w:rsidR="00293363" w:rsidRPr="00293363" w:rsidRDefault="00293363" w:rsidP="00293363">
      <w:pPr>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Парциальная программа духовно-нравственного воспитания детей 5–7 лет «С чистым сердцем» / Р.Ю.  Белоусова, А.Н.  Егорова, Ю.С.  Калинки</w:t>
      </w:r>
      <w:r>
        <w:rPr>
          <w:rFonts w:ascii="Times New Roman" w:hAnsi="Times New Roman" w:cs="Times New Roman"/>
          <w:sz w:val="24"/>
          <w:szCs w:val="24"/>
        </w:rPr>
        <w:t xml:space="preserve">на. - </w:t>
      </w:r>
      <w:proofErr w:type="gramStart"/>
      <w:r>
        <w:rPr>
          <w:rFonts w:ascii="Times New Roman" w:hAnsi="Times New Roman" w:cs="Times New Roman"/>
          <w:sz w:val="24"/>
          <w:szCs w:val="24"/>
        </w:rPr>
        <w:t xml:space="preserve">М.: ООО «Русское слово - учебник», 2019. - 112 с. - </w:t>
      </w:r>
      <w:r w:rsidRPr="00293363">
        <w:rPr>
          <w:rFonts w:ascii="Times New Roman" w:hAnsi="Times New Roman" w:cs="Times New Roman"/>
          <w:sz w:val="24"/>
          <w:szCs w:val="24"/>
        </w:rPr>
        <w:t>(ФГОС ДО.</w:t>
      </w:r>
      <w:proofErr w:type="gramEnd"/>
      <w:r w:rsidRPr="00293363">
        <w:rPr>
          <w:rFonts w:ascii="Times New Roman" w:hAnsi="Times New Roman" w:cs="Times New Roman"/>
          <w:sz w:val="24"/>
          <w:szCs w:val="24"/>
        </w:rPr>
        <w:t xml:space="preserve"> </w:t>
      </w:r>
      <w:proofErr w:type="gramStart"/>
      <w:r w:rsidRPr="00293363">
        <w:rPr>
          <w:rFonts w:ascii="Times New Roman" w:hAnsi="Times New Roman" w:cs="Times New Roman"/>
          <w:sz w:val="24"/>
          <w:szCs w:val="24"/>
        </w:rPr>
        <w:t>ПМК «Мозаичный ПАРК»).</w:t>
      </w:r>
      <w:proofErr w:type="gramEnd"/>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Художественно-эстетическое развитие</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Музыка детства. Методические рекомендации и репертуар с нотным приложением. Все возраста. Буренина А.И., </w:t>
      </w:r>
      <w:proofErr w:type="spellStart"/>
      <w:r w:rsidRPr="00293363">
        <w:rPr>
          <w:rFonts w:ascii="Times New Roman" w:hAnsi="Times New Roman" w:cs="Times New Roman"/>
          <w:sz w:val="24"/>
          <w:szCs w:val="24"/>
        </w:rPr>
        <w:t>Тютюнникова</w:t>
      </w:r>
      <w:proofErr w:type="spellEnd"/>
      <w:r w:rsidRPr="00293363">
        <w:rPr>
          <w:rFonts w:ascii="Times New Roman" w:hAnsi="Times New Roman" w:cs="Times New Roman"/>
          <w:sz w:val="24"/>
          <w:szCs w:val="24"/>
        </w:rPr>
        <w:t xml:space="preserve"> Т.Э. – Бином Детства, 2023г.</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Ладушки. Программа по музыкальному воспитанию детей дошкольного возраста И. </w:t>
      </w:r>
      <w:proofErr w:type="spellStart"/>
      <w:r w:rsidRPr="00293363">
        <w:rPr>
          <w:rFonts w:ascii="Times New Roman" w:hAnsi="Times New Roman" w:cs="Times New Roman"/>
          <w:sz w:val="24"/>
          <w:szCs w:val="24"/>
        </w:rPr>
        <w:t>Каплунова</w:t>
      </w:r>
      <w:proofErr w:type="spellEnd"/>
      <w:r w:rsidRPr="00293363">
        <w:rPr>
          <w:rFonts w:ascii="Times New Roman" w:hAnsi="Times New Roman" w:cs="Times New Roman"/>
          <w:sz w:val="24"/>
          <w:szCs w:val="24"/>
        </w:rPr>
        <w:t xml:space="preserve">, И. </w:t>
      </w:r>
      <w:proofErr w:type="spellStart"/>
      <w:r w:rsidRPr="00293363">
        <w:rPr>
          <w:rFonts w:ascii="Times New Roman" w:hAnsi="Times New Roman" w:cs="Times New Roman"/>
          <w:sz w:val="24"/>
          <w:szCs w:val="24"/>
        </w:rPr>
        <w:t>Новоскольцева</w:t>
      </w:r>
      <w:proofErr w:type="spellEnd"/>
      <w:r w:rsidRPr="00293363">
        <w:rPr>
          <w:rFonts w:ascii="Times New Roman" w:hAnsi="Times New Roman" w:cs="Times New Roman"/>
          <w:sz w:val="24"/>
          <w:szCs w:val="24"/>
        </w:rPr>
        <w:t xml:space="preserve"> г. Санкт-Петербург, 2010.</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lastRenderedPageBreak/>
        <w:t xml:space="preserve">- </w:t>
      </w:r>
      <w:proofErr w:type="spellStart"/>
      <w:r w:rsidRPr="00293363">
        <w:rPr>
          <w:rFonts w:ascii="Times New Roman" w:hAnsi="Times New Roman" w:cs="Times New Roman"/>
          <w:sz w:val="24"/>
          <w:szCs w:val="24"/>
        </w:rPr>
        <w:t>А.И.Буренина</w:t>
      </w:r>
      <w:proofErr w:type="spellEnd"/>
      <w:r w:rsidRPr="00293363">
        <w:rPr>
          <w:rFonts w:ascii="Times New Roman" w:hAnsi="Times New Roman" w:cs="Times New Roman"/>
          <w:sz w:val="24"/>
          <w:szCs w:val="24"/>
        </w:rPr>
        <w:t>. Ритмическая мозаика. Программа по ритмической пластике для детей дошкольного возраста, 2015г.</w:t>
      </w: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 </w:t>
      </w:r>
      <w:proofErr w:type="spellStart"/>
      <w:r w:rsidRPr="00293363">
        <w:rPr>
          <w:rFonts w:ascii="Times New Roman" w:hAnsi="Times New Roman" w:cs="Times New Roman"/>
          <w:sz w:val="24"/>
          <w:szCs w:val="24"/>
        </w:rPr>
        <w:t>Сауко</w:t>
      </w:r>
      <w:proofErr w:type="spellEnd"/>
      <w:r w:rsidRPr="00293363">
        <w:rPr>
          <w:rFonts w:ascii="Times New Roman" w:hAnsi="Times New Roman" w:cs="Times New Roman"/>
          <w:sz w:val="24"/>
          <w:szCs w:val="24"/>
        </w:rPr>
        <w:t xml:space="preserve"> Т.Н., Буренина А.И. Топ-хлоп, малыши: программа музыкально-ритмического воспитания детей 2-3 лет. — СПб</w:t>
      </w:r>
      <w:proofErr w:type="gramStart"/>
      <w:r w:rsidRPr="00293363">
        <w:rPr>
          <w:rFonts w:ascii="Times New Roman" w:hAnsi="Times New Roman" w:cs="Times New Roman"/>
          <w:sz w:val="24"/>
          <w:szCs w:val="24"/>
        </w:rPr>
        <w:t xml:space="preserve">., </w:t>
      </w:r>
      <w:proofErr w:type="gramEnd"/>
      <w:r w:rsidRPr="00293363">
        <w:rPr>
          <w:rFonts w:ascii="Times New Roman" w:hAnsi="Times New Roman" w:cs="Times New Roman"/>
          <w:sz w:val="24"/>
          <w:szCs w:val="24"/>
        </w:rPr>
        <w:t>2001. — 120 с.</w:t>
      </w:r>
    </w:p>
    <w:p w:rsid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p>
    <w:p w:rsidR="00293363" w:rsidRPr="00293363" w:rsidRDefault="00293363" w:rsidP="00293363">
      <w:pPr>
        <w:tabs>
          <w:tab w:val="center" w:pos="828"/>
          <w:tab w:val="center" w:pos="4279"/>
        </w:tabs>
        <w:spacing w:after="0" w:line="360" w:lineRule="auto"/>
        <w:ind w:firstLine="709"/>
        <w:jc w:val="both"/>
        <w:rPr>
          <w:rFonts w:ascii="Times New Roman" w:hAnsi="Times New Roman" w:cs="Times New Roman"/>
          <w:i/>
          <w:sz w:val="24"/>
          <w:szCs w:val="24"/>
        </w:rPr>
      </w:pPr>
      <w:r w:rsidRPr="00293363">
        <w:rPr>
          <w:rFonts w:ascii="Times New Roman" w:hAnsi="Times New Roman" w:cs="Times New Roman"/>
          <w:i/>
          <w:sz w:val="24"/>
          <w:szCs w:val="24"/>
        </w:rPr>
        <w:t>Физическое развитие</w:t>
      </w:r>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sz w:val="24"/>
          <w:szCs w:val="24"/>
        </w:rPr>
      </w:pPr>
      <w:r w:rsidRPr="00293363">
        <w:rPr>
          <w:rFonts w:ascii="Times New Roman" w:hAnsi="Times New Roman" w:cs="Times New Roman"/>
          <w:bCs/>
          <w:sz w:val="24"/>
          <w:szCs w:val="24"/>
          <w:shd w:val="clear" w:color="auto" w:fill="FFFFFF"/>
        </w:rPr>
        <w:t xml:space="preserve">- Л. </w:t>
      </w:r>
      <w:proofErr w:type="spellStart"/>
      <w:r w:rsidRPr="00293363">
        <w:rPr>
          <w:rFonts w:ascii="Times New Roman" w:hAnsi="Times New Roman" w:cs="Times New Roman"/>
          <w:bCs/>
          <w:sz w:val="24"/>
          <w:szCs w:val="24"/>
          <w:shd w:val="clear" w:color="auto" w:fill="FFFFFF"/>
        </w:rPr>
        <w:t>Пензулаева</w:t>
      </w:r>
      <w:proofErr w:type="spellEnd"/>
      <w:r w:rsidRPr="00293363">
        <w:rPr>
          <w:rFonts w:ascii="Times New Roman" w:hAnsi="Times New Roman" w:cs="Times New Roman"/>
          <w:bCs/>
          <w:sz w:val="24"/>
          <w:szCs w:val="24"/>
          <w:shd w:val="clear" w:color="auto" w:fill="FFFFFF"/>
        </w:rPr>
        <w:t>: Физическая культура в детском саду. Старшая группа (5-6). – Мозаика-Синтез, 2014г.</w:t>
      </w:r>
    </w:p>
    <w:p w:rsidR="00293363" w:rsidRDefault="00293363" w:rsidP="00293363">
      <w:pPr>
        <w:spacing w:after="0" w:line="360" w:lineRule="auto"/>
        <w:ind w:firstLine="709"/>
        <w:jc w:val="both"/>
        <w:rPr>
          <w:rFonts w:ascii="Times New Roman" w:eastAsia="Times New Roman" w:hAnsi="Times New Roman" w:cs="Times New Roman"/>
          <w:b/>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b/>
          <w:i/>
          <w:sz w:val="24"/>
          <w:szCs w:val="24"/>
        </w:rPr>
        <w:t xml:space="preserve">Часть, формируемая участниками образовательных отношений: </w:t>
      </w: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Социально-коммуникативное развитие:</w:t>
      </w:r>
    </w:p>
    <w:p w:rsidR="00293363" w:rsidRPr="00293363" w:rsidRDefault="00293363" w:rsidP="00293363">
      <w:pPr>
        <w:spacing w:after="0" w:line="360" w:lineRule="auto"/>
        <w:ind w:firstLine="709"/>
        <w:jc w:val="both"/>
        <w:rPr>
          <w:rFonts w:ascii="Times New Roman" w:eastAsiaTheme="minorEastAsia" w:hAnsi="Times New Roman" w:cs="Times New Roman"/>
          <w:sz w:val="24"/>
          <w:szCs w:val="24"/>
        </w:rPr>
      </w:pPr>
      <w:r w:rsidRPr="00293363">
        <w:rPr>
          <w:rFonts w:ascii="Times New Roman" w:eastAsia="Times New Roman" w:hAnsi="Times New Roman" w:cs="Times New Roman"/>
          <w:sz w:val="24"/>
          <w:szCs w:val="24"/>
        </w:rPr>
        <w:t xml:space="preserve">1. </w:t>
      </w:r>
      <w:r w:rsidRPr="00293363">
        <w:rPr>
          <w:rFonts w:ascii="Times New Roman" w:hAnsi="Times New Roman" w:cs="Times New Roman"/>
          <w:sz w:val="24"/>
          <w:szCs w:val="24"/>
        </w:rPr>
        <w:t xml:space="preserve">Программа для дошкольных образовательных учреждений «Основы безопасности детей дошкольного возраста» Авдеева Н.Н., Князева О.Л., </w:t>
      </w:r>
      <w:proofErr w:type="spellStart"/>
      <w:r w:rsidRPr="00293363">
        <w:rPr>
          <w:rFonts w:ascii="Times New Roman" w:hAnsi="Times New Roman" w:cs="Times New Roman"/>
          <w:sz w:val="24"/>
          <w:szCs w:val="24"/>
        </w:rPr>
        <w:t>Стеркина</w:t>
      </w:r>
      <w:proofErr w:type="spellEnd"/>
      <w:r w:rsidRPr="00293363">
        <w:rPr>
          <w:rFonts w:ascii="Times New Roman" w:hAnsi="Times New Roman" w:cs="Times New Roman"/>
          <w:sz w:val="24"/>
          <w:szCs w:val="24"/>
        </w:rPr>
        <w:t xml:space="preserve"> Р.Б. СПб</w:t>
      </w:r>
      <w:proofErr w:type="gramStart"/>
      <w:r w:rsidRPr="00293363">
        <w:rPr>
          <w:rFonts w:ascii="Times New Roman" w:hAnsi="Times New Roman" w:cs="Times New Roman"/>
          <w:sz w:val="24"/>
          <w:szCs w:val="24"/>
        </w:rPr>
        <w:t>.: «</w:t>
      </w:r>
      <w:proofErr w:type="gramEnd"/>
      <w:r w:rsidRPr="00293363">
        <w:rPr>
          <w:rFonts w:ascii="Times New Roman" w:hAnsi="Times New Roman" w:cs="Times New Roman"/>
          <w:sz w:val="24"/>
          <w:szCs w:val="24"/>
        </w:rPr>
        <w:t>Детство-Пресс», 2009. - 144 с.</w:t>
      </w:r>
    </w:p>
    <w:p w:rsidR="00293363" w:rsidRPr="00293363" w:rsidRDefault="00293363" w:rsidP="00293363">
      <w:pPr>
        <w:spacing w:after="0" w:line="360" w:lineRule="auto"/>
        <w:ind w:firstLine="709"/>
        <w:jc w:val="both"/>
        <w:rPr>
          <w:rFonts w:ascii="Times New Roman" w:hAnsi="Times New Roman" w:cs="Times New Roman"/>
          <w:sz w:val="24"/>
          <w:szCs w:val="24"/>
        </w:rPr>
      </w:pPr>
      <w:r w:rsidRPr="00293363">
        <w:rPr>
          <w:rFonts w:ascii="Times New Roman" w:hAnsi="Times New Roman" w:cs="Times New Roman"/>
          <w:sz w:val="24"/>
          <w:szCs w:val="24"/>
        </w:rPr>
        <w:t xml:space="preserve">2. Приобщение детей к истокам русской народной культуры: Программа. Учебно-методическое пособие. Князева О.А., </w:t>
      </w:r>
      <w:proofErr w:type="spellStart"/>
      <w:r w:rsidRPr="00293363">
        <w:rPr>
          <w:rFonts w:ascii="Times New Roman" w:hAnsi="Times New Roman" w:cs="Times New Roman"/>
          <w:sz w:val="24"/>
          <w:szCs w:val="24"/>
        </w:rPr>
        <w:t>Маханева</w:t>
      </w:r>
      <w:proofErr w:type="spellEnd"/>
      <w:r w:rsidRPr="00293363">
        <w:rPr>
          <w:rFonts w:ascii="Times New Roman" w:hAnsi="Times New Roman" w:cs="Times New Roman"/>
          <w:sz w:val="24"/>
          <w:szCs w:val="24"/>
        </w:rPr>
        <w:t xml:space="preserve"> М.Д. – СПб: Детство-Пресс, 1998. – 304 с.</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t>Познавательное развитие:</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1. </w:t>
      </w:r>
      <w:proofErr w:type="spellStart"/>
      <w:r w:rsidRPr="00293363">
        <w:rPr>
          <w:rFonts w:ascii="Times New Roman" w:eastAsia="Times New Roman" w:hAnsi="Times New Roman" w:cs="Times New Roman"/>
          <w:sz w:val="24"/>
          <w:szCs w:val="24"/>
        </w:rPr>
        <w:t>Игралочка</w:t>
      </w:r>
      <w:proofErr w:type="spellEnd"/>
      <w:r w:rsidRPr="00293363">
        <w:rPr>
          <w:rFonts w:ascii="Times New Roman" w:eastAsia="Times New Roman" w:hAnsi="Times New Roman" w:cs="Times New Roman"/>
          <w:sz w:val="24"/>
          <w:szCs w:val="24"/>
        </w:rPr>
        <w:t xml:space="preserve">. Практический курс математики для дошкольников. Методические рекомендации. Части 1 и 2. – Изд. 4-е, доп. И </w:t>
      </w:r>
      <w:proofErr w:type="spellStart"/>
      <w:r w:rsidRPr="00293363">
        <w:rPr>
          <w:rFonts w:ascii="Times New Roman" w:eastAsia="Times New Roman" w:hAnsi="Times New Roman" w:cs="Times New Roman"/>
          <w:sz w:val="24"/>
          <w:szCs w:val="24"/>
        </w:rPr>
        <w:t>перераб</w:t>
      </w:r>
      <w:proofErr w:type="spellEnd"/>
      <w:r w:rsidRPr="00293363">
        <w:rPr>
          <w:rFonts w:ascii="Times New Roman" w:eastAsia="Times New Roman" w:hAnsi="Times New Roman" w:cs="Times New Roman"/>
          <w:sz w:val="24"/>
          <w:szCs w:val="24"/>
        </w:rPr>
        <w:t xml:space="preserve">. /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Е.Е.Кочемасова</w:t>
      </w:r>
      <w:proofErr w:type="spellEnd"/>
      <w:r w:rsidRPr="00293363">
        <w:rPr>
          <w:rFonts w:ascii="Times New Roman" w:eastAsia="Times New Roman" w:hAnsi="Times New Roman" w:cs="Times New Roman"/>
          <w:sz w:val="24"/>
          <w:szCs w:val="24"/>
        </w:rPr>
        <w:t>. – М.: Издательство «</w:t>
      </w:r>
      <w:proofErr w:type="spellStart"/>
      <w:r w:rsidRPr="00293363">
        <w:rPr>
          <w:rFonts w:ascii="Times New Roman" w:eastAsia="Times New Roman" w:hAnsi="Times New Roman" w:cs="Times New Roman"/>
          <w:sz w:val="24"/>
          <w:szCs w:val="24"/>
        </w:rPr>
        <w:t>Ювента</w:t>
      </w:r>
      <w:proofErr w:type="spellEnd"/>
      <w:r w:rsidRPr="00293363">
        <w:rPr>
          <w:rFonts w:ascii="Times New Roman" w:eastAsia="Times New Roman" w:hAnsi="Times New Roman" w:cs="Times New Roman"/>
          <w:sz w:val="24"/>
          <w:szCs w:val="24"/>
        </w:rPr>
        <w:t>», 2014.</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2. Методические указания к программе «</w:t>
      </w:r>
      <w:proofErr w:type="spellStart"/>
      <w:r w:rsidRPr="00293363">
        <w:rPr>
          <w:rFonts w:ascii="Times New Roman" w:eastAsia="Times New Roman" w:hAnsi="Times New Roman" w:cs="Times New Roman"/>
          <w:sz w:val="24"/>
          <w:szCs w:val="24"/>
        </w:rPr>
        <w:t>Игралочка</w:t>
      </w:r>
      <w:proofErr w:type="spellEnd"/>
      <w:r w:rsidRPr="00293363">
        <w:rPr>
          <w:rFonts w:ascii="Times New Roman" w:eastAsia="Times New Roman" w:hAnsi="Times New Roman" w:cs="Times New Roman"/>
          <w:sz w:val="24"/>
          <w:szCs w:val="24"/>
        </w:rPr>
        <w:t xml:space="preserve">» авторов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Е.Е.Кочемасовой</w:t>
      </w:r>
      <w:proofErr w:type="spellEnd"/>
      <w:r w:rsidRPr="00293363">
        <w:rPr>
          <w:rFonts w:ascii="Times New Roman" w:eastAsia="Times New Roman" w:hAnsi="Times New Roman" w:cs="Times New Roman"/>
          <w:sz w:val="24"/>
          <w:szCs w:val="24"/>
        </w:rPr>
        <w:t xml:space="preserve">, методических рекомендаций к программе «Развитие математических представлений детей 4-5 лет» авторов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Г.В. Дорофеева, Е.Е. </w:t>
      </w:r>
      <w:proofErr w:type="spellStart"/>
      <w:r w:rsidRPr="00293363">
        <w:rPr>
          <w:rFonts w:ascii="Times New Roman" w:eastAsia="Times New Roman" w:hAnsi="Times New Roman" w:cs="Times New Roman"/>
          <w:sz w:val="24"/>
          <w:szCs w:val="24"/>
        </w:rPr>
        <w:t>Кочемасовой</w:t>
      </w:r>
      <w:proofErr w:type="spellEnd"/>
      <w:r w:rsidRPr="00293363">
        <w:rPr>
          <w:rFonts w:ascii="Times New Roman" w:eastAsia="Times New Roman" w:hAnsi="Times New Roman" w:cs="Times New Roman"/>
          <w:sz w:val="24"/>
          <w:szCs w:val="24"/>
        </w:rPr>
        <w:t xml:space="preserve">, Н.П. </w:t>
      </w:r>
      <w:proofErr w:type="spellStart"/>
      <w:r w:rsidRPr="00293363">
        <w:rPr>
          <w:rFonts w:ascii="Times New Roman" w:eastAsia="Times New Roman" w:hAnsi="Times New Roman" w:cs="Times New Roman"/>
          <w:sz w:val="24"/>
          <w:szCs w:val="24"/>
        </w:rPr>
        <w:t>Холиной</w:t>
      </w:r>
      <w:proofErr w:type="spellEnd"/>
      <w:r w:rsidRPr="00293363">
        <w:rPr>
          <w:rFonts w:ascii="Times New Roman" w:eastAsia="Times New Roman" w:hAnsi="Times New Roman" w:cs="Times New Roman"/>
          <w:sz w:val="24"/>
          <w:szCs w:val="24"/>
        </w:rPr>
        <w:t>.</w:t>
      </w: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sz w:val="24"/>
          <w:szCs w:val="24"/>
        </w:rPr>
        <w:t xml:space="preserve">3. Раз – ступенька, два - ступенька. Практический курс математики для дошкольников. Методические рекомендации. Изд. 3-е, доп. И </w:t>
      </w:r>
      <w:proofErr w:type="spellStart"/>
      <w:r w:rsidRPr="00293363">
        <w:rPr>
          <w:rFonts w:ascii="Times New Roman" w:eastAsia="Times New Roman" w:hAnsi="Times New Roman" w:cs="Times New Roman"/>
          <w:sz w:val="24"/>
          <w:szCs w:val="24"/>
        </w:rPr>
        <w:t>перераб</w:t>
      </w:r>
      <w:proofErr w:type="spellEnd"/>
      <w:r w:rsidRPr="00293363">
        <w:rPr>
          <w:rFonts w:ascii="Times New Roman" w:eastAsia="Times New Roman" w:hAnsi="Times New Roman" w:cs="Times New Roman"/>
          <w:sz w:val="24"/>
          <w:szCs w:val="24"/>
        </w:rPr>
        <w:t xml:space="preserve">. / </w:t>
      </w:r>
      <w:proofErr w:type="spellStart"/>
      <w:r w:rsidRPr="00293363">
        <w:rPr>
          <w:rFonts w:ascii="Times New Roman" w:eastAsia="Times New Roman" w:hAnsi="Times New Roman" w:cs="Times New Roman"/>
          <w:sz w:val="24"/>
          <w:szCs w:val="24"/>
        </w:rPr>
        <w:t>Л.Г.Петерсон</w:t>
      </w:r>
      <w:proofErr w:type="spellEnd"/>
      <w:r w:rsidRPr="00293363">
        <w:rPr>
          <w:rFonts w:ascii="Times New Roman" w:eastAsia="Times New Roman" w:hAnsi="Times New Roman" w:cs="Times New Roman"/>
          <w:sz w:val="24"/>
          <w:szCs w:val="24"/>
        </w:rPr>
        <w:t xml:space="preserve">, </w:t>
      </w:r>
      <w:proofErr w:type="spellStart"/>
      <w:r w:rsidRPr="00293363">
        <w:rPr>
          <w:rFonts w:ascii="Times New Roman" w:eastAsia="Times New Roman" w:hAnsi="Times New Roman" w:cs="Times New Roman"/>
          <w:sz w:val="24"/>
          <w:szCs w:val="24"/>
        </w:rPr>
        <w:t>Е.Е.Кочемасова</w:t>
      </w:r>
      <w:proofErr w:type="spellEnd"/>
      <w:r w:rsidRPr="00293363">
        <w:rPr>
          <w:rFonts w:ascii="Times New Roman" w:eastAsia="Times New Roman" w:hAnsi="Times New Roman" w:cs="Times New Roman"/>
          <w:sz w:val="24"/>
          <w:szCs w:val="24"/>
        </w:rPr>
        <w:t>. – М.: Издательство «</w:t>
      </w:r>
      <w:proofErr w:type="spellStart"/>
      <w:r w:rsidRPr="00293363">
        <w:rPr>
          <w:rFonts w:ascii="Times New Roman" w:eastAsia="Times New Roman" w:hAnsi="Times New Roman" w:cs="Times New Roman"/>
          <w:sz w:val="24"/>
          <w:szCs w:val="24"/>
        </w:rPr>
        <w:t>Ювента</w:t>
      </w:r>
      <w:proofErr w:type="spellEnd"/>
      <w:r w:rsidRPr="00293363">
        <w:rPr>
          <w:rFonts w:ascii="Times New Roman" w:eastAsia="Times New Roman" w:hAnsi="Times New Roman" w:cs="Times New Roman"/>
          <w:sz w:val="24"/>
          <w:szCs w:val="24"/>
        </w:rPr>
        <w:t xml:space="preserve">», 2011. </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u w:val="single" w:color="000000"/>
        </w:rPr>
      </w:pPr>
      <w:r w:rsidRPr="00293363">
        <w:rPr>
          <w:rFonts w:ascii="Times New Roman" w:eastAsia="Times New Roman" w:hAnsi="Times New Roman" w:cs="Times New Roman"/>
          <w:sz w:val="24"/>
          <w:szCs w:val="24"/>
        </w:rPr>
        <w:t xml:space="preserve">4. </w:t>
      </w:r>
      <w:proofErr w:type="gramStart"/>
      <w:r w:rsidRPr="00293363">
        <w:rPr>
          <w:rFonts w:ascii="Times New Roman" w:eastAsia="Times New Roman" w:hAnsi="Times New Roman" w:cs="Times New Roman"/>
          <w:sz w:val="24"/>
          <w:szCs w:val="24"/>
          <w:lang w:val="en-US"/>
        </w:rPr>
        <w:t>LEGO</w:t>
      </w:r>
      <w:r w:rsidRPr="00293363">
        <w:rPr>
          <w:rFonts w:ascii="Times New Roman" w:eastAsia="Times New Roman" w:hAnsi="Times New Roman" w:cs="Times New Roman"/>
          <w:sz w:val="24"/>
          <w:szCs w:val="24"/>
        </w:rPr>
        <w:t xml:space="preserve"> в детском саду.</w:t>
      </w:r>
      <w:proofErr w:type="gramEnd"/>
      <w:r w:rsidRPr="00293363">
        <w:rPr>
          <w:rFonts w:ascii="Times New Roman" w:eastAsia="Times New Roman" w:hAnsi="Times New Roman" w:cs="Times New Roman"/>
          <w:sz w:val="24"/>
          <w:szCs w:val="24"/>
        </w:rPr>
        <w:t xml:space="preserve"> Парциальная программа интеллектуального и творческого развития дошкольников на основе образовательных решений </w:t>
      </w:r>
      <w:r w:rsidRPr="00293363">
        <w:rPr>
          <w:rFonts w:ascii="Times New Roman" w:eastAsia="Times New Roman" w:hAnsi="Times New Roman" w:cs="Times New Roman"/>
          <w:sz w:val="24"/>
          <w:szCs w:val="24"/>
          <w:lang w:val="en-US"/>
        </w:rPr>
        <w:t>LEGO</w:t>
      </w:r>
      <w:r w:rsidRPr="00293363">
        <w:rPr>
          <w:rFonts w:ascii="Times New Roman" w:eastAsia="Times New Roman" w:hAnsi="Times New Roman" w:cs="Times New Roman"/>
          <w:sz w:val="24"/>
          <w:szCs w:val="24"/>
        </w:rPr>
        <w:t xml:space="preserve"> </w:t>
      </w:r>
      <w:r w:rsidRPr="00293363">
        <w:rPr>
          <w:rFonts w:ascii="Times New Roman" w:eastAsia="Times New Roman" w:hAnsi="Times New Roman" w:cs="Times New Roman"/>
          <w:sz w:val="24"/>
          <w:szCs w:val="24"/>
          <w:lang w:val="en-US"/>
        </w:rPr>
        <w:t>Education</w:t>
      </w:r>
      <w:r w:rsidRPr="00293363">
        <w:rPr>
          <w:rFonts w:ascii="Times New Roman" w:eastAsia="Times New Roman" w:hAnsi="Times New Roman" w:cs="Times New Roman"/>
          <w:sz w:val="24"/>
          <w:szCs w:val="24"/>
        </w:rPr>
        <w:t>.</w:t>
      </w:r>
      <w:r w:rsidRPr="00293363">
        <w:rPr>
          <w:rFonts w:ascii="Times New Roman" w:hAnsi="Times New Roman" w:cs="Times New Roman"/>
          <w:sz w:val="24"/>
          <w:szCs w:val="24"/>
        </w:rPr>
        <w:t xml:space="preserve"> под редакцией </w:t>
      </w:r>
      <w:proofErr w:type="spellStart"/>
      <w:r w:rsidRPr="00293363">
        <w:rPr>
          <w:rFonts w:ascii="Times New Roman" w:hAnsi="Times New Roman" w:cs="Times New Roman"/>
          <w:sz w:val="24"/>
          <w:szCs w:val="24"/>
        </w:rPr>
        <w:t>В.А.Марковой</w:t>
      </w:r>
      <w:proofErr w:type="spellEnd"/>
      <w:r w:rsidRPr="00293363">
        <w:rPr>
          <w:rFonts w:ascii="Times New Roman" w:hAnsi="Times New Roman" w:cs="Times New Roman"/>
          <w:sz w:val="24"/>
          <w:szCs w:val="24"/>
        </w:rPr>
        <w:t xml:space="preserve">, Н.Ю. </w:t>
      </w:r>
      <w:proofErr w:type="spellStart"/>
      <w:r w:rsidRPr="00293363">
        <w:rPr>
          <w:rFonts w:ascii="Times New Roman" w:hAnsi="Times New Roman" w:cs="Times New Roman"/>
          <w:sz w:val="24"/>
          <w:szCs w:val="24"/>
        </w:rPr>
        <w:t>Житняковой</w:t>
      </w:r>
      <w:proofErr w:type="spellEnd"/>
      <w:r w:rsidRPr="00293363">
        <w:rPr>
          <w:rFonts w:ascii="Times New Roman" w:eastAsia="Times New Roman" w:hAnsi="Times New Roman" w:cs="Times New Roman"/>
          <w:sz w:val="24"/>
          <w:szCs w:val="24"/>
        </w:rPr>
        <w:t xml:space="preserve"> – М.: ЗАО «ЭЛТИ-КУДИЦ», 2015. – 40 с.</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i/>
          <w:sz w:val="24"/>
          <w:szCs w:val="24"/>
        </w:rPr>
      </w:pPr>
      <w:r w:rsidRPr="00293363">
        <w:rPr>
          <w:rFonts w:ascii="Times New Roman" w:eastAsia="Times New Roman" w:hAnsi="Times New Roman" w:cs="Times New Roman"/>
          <w:i/>
          <w:sz w:val="24"/>
          <w:szCs w:val="24"/>
        </w:rPr>
        <w:lastRenderedPageBreak/>
        <w:t>Художественно-эстетическое развитие:</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1. Лыкова И.А. Изобразительная деятельность в детском саду планирование, конспекты занятий, методические рекомендации</w:t>
      </w:r>
      <w:proofErr w:type="gramStart"/>
      <w:r w:rsidRPr="00293363">
        <w:rPr>
          <w:rFonts w:ascii="Times New Roman" w:eastAsia="Times New Roman" w:hAnsi="Times New Roman" w:cs="Times New Roman"/>
          <w:sz w:val="24"/>
          <w:szCs w:val="24"/>
        </w:rPr>
        <w:t>.</w:t>
      </w:r>
      <w:proofErr w:type="gramEnd"/>
      <w:r w:rsidRPr="00293363">
        <w:rPr>
          <w:rFonts w:ascii="Times New Roman" w:eastAsia="Times New Roman" w:hAnsi="Times New Roman" w:cs="Times New Roman"/>
          <w:sz w:val="24"/>
          <w:szCs w:val="24"/>
        </w:rPr>
        <w:t xml:space="preserve"> (</w:t>
      </w:r>
      <w:proofErr w:type="gramStart"/>
      <w:r w:rsidRPr="00293363">
        <w:rPr>
          <w:rFonts w:ascii="Times New Roman" w:eastAsia="Times New Roman" w:hAnsi="Times New Roman" w:cs="Times New Roman"/>
          <w:sz w:val="24"/>
          <w:szCs w:val="24"/>
        </w:rPr>
        <w:t>п</w:t>
      </w:r>
      <w:proofErr w:type="gramEnd"/>
      <w:r w:rsidRPr="00293363">
        <w:rPr>
          <w:rFonts w:ascii="Times New Roman" w:eastAsia="Times New Roman" w:hAnsi="Times New Roman" w:cs="Times New Roman"/>
          <w:sz w:val="24"/>
          <w:szCs w:val="24"/>
        </w:rPr>
        <w:t>о всем возрастным группам) «Цветные ладошки». - М.: «КАРАПУЗ», 2010.</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2. Лыкова И.А. Программа художественного воспитания, обучения и развития детей 2-7 лет. «Цветные ладошки». </w:t>
      </w:r>
      <w:proofErr w:type="gramStart"/>
      <w:r w:rsidRPr="00293363">
        <w:rPr>
          <w:rFonts w:ascii="Times New Roman" w:eastAsia="Times New Roman" w:hAnsi="Times New Roman" w:cs="Times New Roman"/>
          <w:sz w:val="24"/>
          <w:szCs w:val="24"/>
        </w:rPr>
        <w:t>-М</w:t>
      </w:r>
      <w:proofErr w:type="gramEnd"/>
      <w:r w:rsidRPr="00293363">
        <w:rPr>
          <w:rFonts w:ascii="Times New Roman" w:eastAsia="Times New Roman" w:hAnsi="Times New Roman" w:cs="Times New Roman"/>
          <w:sz w:val="24"/>
          <w:szCs w:val="24"/>
        </w:rPr>
        <w:t xml:space="preserve">.: «КАРАПУЗ-ДИДАКТИКА», 2007. </w:t>
      </w:r>
    </w:p>
    <w:p w:rsidR="00293363" w:rsidRDefault="00293363" w:rsidP="00293363">
      <w:pPr>
        <w:spacing w:after="0" w:line="360" w:lineRule="auto"/>
        <w:ind w:firstLine="709"/>
        <w:jc w:val="both"/>
        <w:rPr>
          <w:rFonts w:ascii="Times New Roman" w:eastAsia="Times New Roman" w:hAnsi="Times New Roman" w:cs="Times New Roman"/>
          <w:i/>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i/>
          <w:sz w:val="24"/>
          <w:szCs w:val="24"/>
        </w:rPr>
        <w:t>Физическое развитие:</w:t>
      </w:r>
      <w:r w:rsidRPr="00293363">
        <w:rPr>
          <w:rFonts w:ascii="Times New Roman" w:eastAsia="Times New Roman" w:hAnsi="Times New Roman" w:cs="Times New Roman"/>
          <w:sz w:val="24"/>
          <w:szCs w:val="24"/>
        </w:rPr>
        <w:t xml:space="preserve"> </w:t>
      </w:r>
    </w:p>
    <w:p w:rsidR="00293363" w:rsidRPr="00293363" w:rsidRDefault="00293363" w:rsidP="00293363">
      <w:pPr>
        <w:spacing w:after="0" w:line="360" w:lineRule="auto"/>
        <w:ind w:firstLine="709"/>
        <w:jc w:val="both"/>
        <w:rPr>
          <w:rFonts w:ascii="Times New Roman" w:eastAsia="Times New Roman" w:hAnsi="Times New Roman" w:cs="Times New Roman"/>
          <w:sz w:val="24"/>
          <w:szCs w:val="24"/>
        </w:rPr>
      </w:pPr>
      <w:r w:rsidRPr="00293363">
        <w:rPr>
          <w:rFonts w:ascii="Times New Roman" w:eastAsia="Times New Roman" w:hAnsi="Times New Roman" w:cs="Times New Roman"/>
          <w:sz w:val="24"/>
          <w:szCs w:val="24"/>
        </w:rPr>
        <w:t xml:space="preserve">1. </w:t>
      </w:r>
      <w:proofErr w:type="gramStart"/>
      <w:r w:rsidRPr="00293363">
        <w:rPr>
          <w:rFonts w:ascii="Times New Roman" w:hAnsi="Times New Roman" w:cs="Times New Roman"/>
          <w:sz w:val="24"/>
          <w:szCs w:val="24"/>
        </w:rPr>
        <w:t xml:space="preserve">Парциальная программа рекреационного туризма для детей старшего дошкольного возраста «Весёлый Рюкзачок» / А.А. </w:t>
      </w:r>
      <w:proofErr w:type="spellStart"/>
      <w:r w:rsidRPr="00293363">
        <w:rPr>
          <w:rFonts w:ascii="Times New Roman" w:hAnsi="Times New Roman" w:cs="Times New Roman"/>
          <w:sz w:val="24"/>
          <w:szCs w:val="24"/>
        </w:rPr>
        <w:t>Чеменева</w:t>
      </w:r>
      <w:proofErr w:type="spellEnd"/>
      <w:r w:rsidRPr="00293363">
        <w:rPr>
          <w:rFonts w:ascii="Times New Roman" w:hAnsi="Times New Roman" w:cs="Times New Roman"/>
          <w:sz w:val="24"/>
          <w:szCs w:val="24"/>
        </w:rPr>
        <w:t>, А.Ф. Мельникова, В.С. Волкова. — 2-е изд. — М.: ООО «Русское слово — учебник», 2019. — 80 с. — (ФГОС ДО.</w:t>
      </w:r>
      <w:proofErr w:type="gramEnd"/>
      <w:r w:rsidRPr="00293363">
        <w:rPr>
          <w:rFonts w:ascii="Times New Roman" w:hAnsi="Times New Roman" w:cs="Times New Roman"/>
          <w:sz w:val="24"/>
          <w:szCs w:val="24"/>
        </w:rPr>
        <w:t xml:space="preserve"> </w:t>
      </w:r>
      <w:proofErr w:type="gramStart"/>
      <w:r w:rsidRPr="00293363">
        <w:rPr>
          <w:rFonts w:ascii="Times New Roman" w:hAnsi="Times New Roman" w:cs="Times New Roman"/>
          <w:sz w:val="24"/>
          <w:szCs w:val="24"/>
        </w:rPr>
        <w:t>ПМК «Мозаичный ПАРК»).</w:t>
      </w:r>
      <w:proofErr w:type="gramEnd"/>
    </w:p>
    <w:p w:rsidR="00293363" w:rsidRPr="00293363" w:rsidRDefault="00293363" w:rsidP="00293363">
      <w:pPr>
        <w:tabs>
          <w:tab w:val="center" w:pos="828"/>
          <w:tab w:val="center" w:pos="4279"/>
        </w:tabs>
        <w:spacing w:after="0" w:line="360" w:lineRule="auto"/>
        <w:ind w:firstLine="709"/>
        <w:jc w:val="both"/>
        <w:rPr>
          <w:rFonts w:ascii="Times New Roman" w:eastAsia="Times New Roman" w:hAnsi="Times New Roman" w:cs="Times New Roman"/>
          <w:color w:val="000000"/>
          <w:sz w:val="24"/>
          <w:szCs w:val="24"/>
        </w:rPr>
      </w:pPr>
    </w:p>
    <w:p w:rsidR="00293363" w:rsidRPr="00293363" w:rsidRDefault="00293363" w:rsidP="00293363">
      <w:pPr>
        <w:spacing w:after="0" w:line="360" w:lineRule="auto"/>
        <w:ind w:firstLine="709"/>
        <w:jc w:val="both"/>
        <w:rPr>
          <w:rFonts w:ascii="Times New Roman" w:eastAsia="Times New Roman" w:hAnsi="Times New Roman" w:cs="Times New Roman"/>
          <w:color w:val="000000"/>
          <w:sz w:val="24"/>
          <w:szCs w:val="24"/>
        </w:rPr>
      </w:pPr>
      <w:r w:rsidRPr="00293363">
        <w:rPr>
          <w:rFonts w:ascii="Times New Roman" w:eastAsia="Times New Roman" w:hAnsi="Times New Roman" w:cs="Times New Roman"/>
          <w:color w:val="000000"/>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w:t>
      </w:r>
    </w:p>
    <w:p w:rsidR="00293363" w:rsidRPr="00293363" w:rsidRDefault="00293363" w:rsidP="00293363">
      <w:pPr>
        <w:spacing w:after="0" w:line="360" w:lineRule="auto"/>
        <w:ind w:firstLine="709"/>
        <w:jc w:val="both"/>
        <w:rPr>
          <w:rFonts w:ascii="Times New Roman" w:eastAsia="Times New Roman" w:hAnsi="Times New Roman" w:cs="Times New Roman"/>
          <w:color w:val="000000"/>
          <w:sz w:val="24"/>
          <w:szCs w:val="24"/>
        </w:rPr>
      </w:pPr>
      <w:r w:rsidRPr="00293363">
        <w:rPr>
          <w:rFonts w:ascii="Times New Roman" w:eastAsia="Times New Roman" w:hAnsi="Times New Roman" w:cs="Times New Roman"/>
          <w:color w:val="000000"/>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(ч.2, ст. 13 № 273-ФЗ),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CE0CCC" w:rsidRPr="00293363" w:rsidRDefault="00CE0CCC" w:rsidP="00293363">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p>
    <w:p w:rsidR="00F53788" w:rsidRPr="007C1CAB" w:rsidRDefault="001F296E" w:rsidP="004514EB">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Охрана и</w:t>
      </w:r>
      <w:r w:rsidR="00CE0CCC" w:rsidRPr="007C1CAB">
        <w:rPr>
          <w:rFonts w:ascii="Times New Roman" w:hAnsi="Times New Roman" w:cs="Times New Roman"/>
          <w:b/>
          <w:sz w:val="24"/>
          <w:szCs w:val="24"/>
        </w:rPr>
        <w:t xml:space="preserve"> укрепление здоровья детей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Одним из приоритетных направлений работы МДОБУ ЦР - д/с № 30 «Лесная сказка» является физическое развитие дошкольников. Поэтому для нашего педагогического коллектива важным значением стала реализация физкультурно-оздоровительных проектов «Юные туристы» и «Храм здоровья», которые ставят целью: </w:t>
      </w:r>
      <w:r w:rsidRPr="007C1CAB">
        <w:rPr>
          <w:rFonts w:ascii="Times New Roman" w:hAnsi="Times New Roman" w:cs="Times New Roman"/>
          <w:sz w:val="24"/>
          <w:szCs w:val="24"/>
          <w:shd w:val="clear" w:color="auto" w:fill="FFFFFF"/>
        </w:rPr>
        <w:t xml:space="preserve">создание единого здоровье сберегающего пространства и проектирование комплексной модели </w:t>
      </w:r>
      <w:proofErr w:type="spellStart"/>
      <w:r w:rsidRPr="007C1CAB">
        <w:rPr>
          <w:rFonts w:ascii="Times New Roman" w:hAnsi="Times New Roman" w:cs="Times New Roman"/>
          <w:sz w:val="24"/>
          <w:szCs w:val="24"/>
          <w:shd w:val="clear" w:color="auto" w:fill="FFFFFF"/>
        </w:rPr>
        <w:t>здоровьесбережения</w:t>
      </w:r>
      <w:proofErr w:type="spellEnd"/>
      <w:r w:rsidRPr="007C1CAB">
        <w:rPr>
          <w:rFonts w:ascii="Times New Roman" w:hAnsi="Times New Roman" w:cs="Times New Roman"/>
          <w:sz w:val="24"/>
          <w:szCs w:val="24"/>
          <w:shd w:val="clear" w:color="auto" w:fill="FFFFFF"/>
        </w:rPr>
        <w:t>, направленной на формирование культуры ЗОЖ, сохранение и укрепление здоровья детей дошкольного возраста, формирование у родителей и детей ответственных взглядов, убеждений в деле сохранения собственного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Основные структурные компоненты физкультурно-оздоровительного сектора «Центр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284" w:footer="567" w:gutter="0"/>
          <w:cols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1. Спортивный зал</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Туристическая зона</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 Бассейн внутренний</w:t>
      </w:r>
    </w:p>
    <w:p w:rsidR="00287079" w:rsidRPr="007C1CAB" w:rsidRDefault="00F2775F" w:rsidP="00F277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 Бассейн наружный</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87079" w:rsidRPr="007C1CAB">
        <w:rPr>
          <w:rFonts w:ascii="Times New Roman" w:hAnsi="Times New Roman" w:cs="Times New Roman"/>
          <w:sz w:val="24"/>
          <w:szCs w:val="24"/>
        </w:rPr>
        <w:t>. Медицинский кабинет</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87079" w:rsidRPr="007C1CAB">
        <w:rPr>
          <w:rFonts w:ascii="Times New Roman" w:hAnsi="Times New Roman" w:cs="Times New Roman"/>
          <w:sz w:val="24"/>
          <w:szCs w:val="24"/>
        </w:rPr>
        <w:t>. Процедурный кабинет</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00287079" w:rsidRPr="007C1CAB">
        <w:rPr>
          <w:rFonts w:ascii="Times New Roman" w:hAnsi="Times New Roman" w:cs="Times New Roman"/>
          <w:sz w:val="24"/>
          <w:szCs w:val="24"/>
        </w:rPr>
        <w:t>. Изолятор</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87079" w:rsidRPr="007C1CAB">
        <w:rPr>
          <w:rFonts w:ascii="Times New Roman" w:hAnsi="Times New Roman" w:cs="Times New Roman"/>
          <w:sz w:val="24"/>
          <w:szCs w:val="24"/>
        </w:rPr>
        <w:t xml:space="preserve">. Спортивная площадка </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87079" w:rsidRPr="007C1CAB">
        <w:rPr>
          <w:rFonts w:ascii="Times New Roman" w:hAnsi="Times New Roman" w:cs="Times New Roman"/>
          <w:sz w:val="24"/>
          <w:szCs w:val="24"/>
        </w:rPr>
        <w:t>. Футбольная площадка</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 Волейбольная</w:t>
      </w:r>
      <w:r w:rsidR="00287079" w:rsidRPr="007C1CAB">
        <w:rPr>
          <w:rFonts w:ascii="Times New Roman" w:hAnsi="Times New Roman" w:cs="Times New Roman"/>
          <w:sz w:val="24"/>
          <w:szCs w:val="24"/>
        </w:rPr>
        <w:t xml:space="preserve"> площадка</w:t>
      </w:r>
    </w:p>
    <w:p w:rsidR="00287079" w:rsidRPr="007C1CAB" w:rsidRDefault="00F2775F"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287079" w:rsidRPr="007C1CAB">
        <w:rPr>
          <w:rFonts w:ascii="Times New Roman" w:hAnsi="Times New Roman" w:cs="Times New Roman"/>
          <w:sz w:val="24"/>
          <w:szCs w:val="24"/>
        </w:rPr>
        <w:t>. Игровые участки.</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type w:val="continuous"/>
          <w:pgSz w:w="11906" w:h="16838"/>
          <w:pgMar w:top="1134" w:right="850" w:bottom="1134" w:left="1701" w:header="284" w:footer="567" w:gutter="0"/>
          <w:cols w:num="2"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Система организации и проведения физкультурно-оздоровительной работы позитивно отразилась на здоровье и физическом развитии детей. Диагностика физического развития дошкольников показала, что все дошкольники ДОУ выполняют нормативы, заложенные в образовательной программе детского сада и соответствуют возрастной норме физического развития.</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b/>
          <w:i/>
          <w:iCs/>
          <w:sz w:val="24"/>
          <w:szCs w:val="24"/>
        </w:rPr>
      </w:pPr>
      <w:r w:rsidRPr="007C1CAB">
        <w:rPr>
          <w:rFonts w:ascii="Times New Roman" w:hAnsi="Times New Roman" w:cs="Times New Roman"/>
          <w:b/>
          <w:i/>
          <w:iCs/>
          <w:sz w:val="24"/>
          <w:szCs w:val="24"/>
        </w:rPr>
        <w:t>Программы и проекты оздоровительной направле</w:t>
      </w:r>
      <w:r w:rsidR="00AE5803" w:rsidRPr="007C1CAB">
        <w:rPr>
          <w:rFonts w:ascii="Times New Roman" w:hAnsi="Times New Roman" w:cs="Times New Roman"/>
          <w:b/>
          <w:i/>
          <w:iCs/>
          <w:sz w:val="24"/>
          <w:szCs w:val="24"/>
        </w:rPr>
        <w:t>нности, разработанные коллективом</w:t>
      </w:r>
      <w:r w:rsidRPr="007C1CAB">
        <w:rPr>
          <w:rFonts w:ascii="Times New Roman" w:hAnsi="Times New Roman" w:cs="Times New Roman"/>
          <w:b/>
          <w:i/>
          <w:iCs/>
          <w:sz w:val="24"/>
          <w:szCs w:val="24"/>
        </w:rPr>
        <w:t xml:space="preserve"> ДОУ:</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iCs/>
          <w:sz w:val="24"/>
          <w:szCs w:val="24"/>
        </w:rPr>
        <w:t xml:space="preserve">- </w:t>
      </w:r>
      <w:r w:rsidRPr="007C1CAB">
        <w:rPr>
          <w:rFonts w:ascii="Times New Roman" w:hAnsi="Times New Roman" w:cs="Times New Roman"/>
          <w:sz w:val="24"/>
          <w:szCs w:val="24"/>
        </w:rPr>
        <w:t>Физкультурно-оздоровительная программа «</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Проект </w:t>
      </w:r>
      <w:r w:rsidR="00287079" w:rsidRPr="007C1CAB">
        <w:rPr>
          <w:rFonts w:ascii="Times New Roman" w:hAnsi="Times New Roman" w:cs="Times New Roman"/>
          <w:sz w:val="24"/>
          <w:szCs w:val="24"/>
        </w:rPr>
        <w:t xml:space="preserve">– программа «Веселый поплавок» </w:t>
      </w:r>
      <w:r w:rsidRPr="007C1CAB">
        <w:rPr>
          <w:rFonts w:ascii="Times New Roman" w:hAnsi="Times New Roman" w:cs="Times New Roman"/>
          <w:sz w:val="24"/>
          <w:szCs w:val="24"/>
        </w:rPr>
        <w:t xml:space="preserve">с </w:t>
      </w:r>
      <w:r w:rsidR="00287079" w:rsidRPr="007C1CAB">
        <w:rPr>
          <w:rFonts w:ascii="Times New Roman" w:hAnsi="Times New Roman" w:cs="Times New Roman"/>
          <w:sz w:val="24"/>
          <w:szCs w:val="24"/>
        </w:rPr>
        <w:t>элементами синхронного плавания</w:t>
      </w:r>
      <w:r w:rsidRPr="007C1CAB">
        <w:rPr>
          <w:rFonts w:ascii="Times New Roman" w:hAnsi="Times New Roman" w:cs="Times New Roman"/>
          <w:sz w:val="24"/>
          <w:szCs w:val="24"/>
        </w:rPr>
        <w:t>;</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Проект физкультурно-оздоровительной пр</w:t>
      </w:r>
      <w:r w:rsidR="00287079" w:rsidRPr="007C1CAB">
        <w:rPr>
          <w:rFonts w:ascii="Times New Roman" w:hAnsi="Times New Roman" w:cs="Times New Roman"/>
          <w:sz w:val="24"/>
          <w:szCs w:val="24"/>
        </w:rPr>
        <w:t>ограммы «Шустрики</w:t>
      </w:r>
      <w:r w:rsidRPr="007C1CAB">
        <w:rPr>
          <w:rFonts w:ascii="Times New Roman" w:hAnsi="Times New Roman" w:cs="Times New Roman"/>
          <w:sz w:val="24"/>
          <w:szCs w:val="24"/>
        </w:rPr>
        <w:t>»</w:t>
      </w:r>
      <w:r w:rsidR="00287079" w:rsidRPr="007C1CAB">
        <w:rPr>
          <w:rFonts w:ascii="Times New Roman" w:hAnsi="Times New Roman" w:cs="Times New Roman"/>
          <w:sz w:val="24"/>
          <w:szCs w:val="24"/>
        </w:rPr>
        <w:t xml:space="preserve"> с элементами баскетбола</w:t>
      </w:r>
      <w:r w:rsidRPr="007C1CAB">
        <w:rPr>
          <w:rFonts w:ascii="Times New Roman" w:hAnsi="Times New Roman" w:cs="Times New Roman"/>
          <w:sz w:val="24"/>
          <w:szCs w:val="24"/>
        </w:rPr>
        <w:t>;</w:t>
      </w:r>
    </w:p>
    <w:p w:rsidR="00F53788"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Программа «СА-ФИ-ДАНС»</w:t>
      </w:r>
      <w:r w:rsidR="00287079" w:rsidRPr="007C1CAB">
        <w:rPr>
          <w:rFonts w:ascii="Times New Roman" w:hAnsi="Times New Roman" w:cs="Times New Roman"/>
          <w:sz w:val="24"/>
          <w:szCs w:val="24"/>
        </w:rPr>
        <w:t xml:space="preserve"> - танцев</w:t>
      </w:r>
      <w:r w:rsidR="00A92072">
        <w:rPr>
          <w:rFonts w:ascii="Times New Roman" w:hAnsi="Times New Roman" w:cs="Times New Roman"/>
          <w:sz w:val="24"/>
          <w:szCs w:val="24"/>
        </w:rPr>
        <w:t>ально-акробатическая гимнастика;</w:t>
      </w:r>
    </w:p>
    <w:p w:rsidR="00A92072"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Проект «Храм здоровья» - физкультурно-оздоровительный;</w:t>
      </w:r>
    </w:p>
    <w:p w:rsidR="00A92072" w:rsidRPr="007C1CAB"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 «Юные туристы» - </w:t>
      </w:r>
      <w:proofErr w:type="spellStart"/>
      <w:r>
        <w:rPr>
          <w:rFonts w:ascii="Times New Roman" w:hAnsi="Times New Roman" w:cs="Times New Roman"/>
          <w:sz w:val="24"/>
          <w:szCs w:val="24"/>
        </w:rPr>
        <w:t>краеведо</w:t>
      </w:r>
      <w:proofErr w:type="spellEnd"/>
      <w:r>
        <w:rPr>
          <w:rFonts w:ascii="Times New Roman" w:hAnsi="Times New Roman" w:cs="Times New Roman"/>
          <w:sz w:val="24"/>
          <w:szCs w:val="24"/>
        </w:rPr>
        <w:t>-туристический.</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7C1CAB">
        <w:rPr>
          <w:rFonts w:ascii="Times New Roman" w:hAnsi="Times New Roman" w:cs="Times New Roman"/>
          <w:sz w:val="24"/>
          <w:szCs w:val="24"/>
        </w:rPr>
        <w:t>здоровьесберегающие</w:t>
      </w:r>
      <w:proofErr w:type="spellEnd"/>
      <w:r w:rsidRPr="007C1CAB">
        <w:rPr>
          <w:rFonts w:ascii="Times New Roman" w:hAnsi="Times New Roman" w:cs="Times New Roman"/>
          <w:sz w:val="24"/>
          <w:szCs w:val="24"/>
        </w:rPr>
        <w:t xml:space="preserve"> технологии». Наша дошкольная организация уже несколько лет осваивает этот комплекс мер, направленный на сохранение здоровья ребенка на всех этапах его обучения и развития.</w:t>
      </w:r>
    </w:p>
    <w:p w:rsidR="00F53788" w:rsidRPr="007C1CAB" w:rsidRDefault="00F53788" w:rsidP="00F53788">
      <w:pPr>
        <w:spacing w:after="0" w:line="360" w:lineRule="auto"/>
        <w:ind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Здоровьесберегающие педагогические технологии в ДОУ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827"/>
        <w:gridCol w:w="1843"/>
        <w:gridCol w:w="1843"/>
      </w:tblGrid>
      <w:tr w:rsidR="007C1CAB" w:rsidRPr="007C1CAB" w:rsidTr="00DE2BFF">
        <w:tc>
          <w:tcPr>
            <w:tcW w:w="1838" w:type="dxa"/>
            <w:shd w:val="clear" w:color="auto" w:fill="auto"/>
          </w:tcPr>
          <w:p w:rsidR="00F53788" w:rsidRPr="007C1CAB" w:rsidRDefault="00F53788" w:rsidP="00DE2BFF">
            <w:pPr>
              <w:spacing w:after="0" w:line="240" w:lineRule="auto"/>
              <w:ind w:left="-113" w:right="-108"/>
              <w:jc w:val="center"/>
              <w:rPr>
                <w:rFonts w:ascii="Times New Roman" w:hAnsi="Times New Roman" w:cs="Times New Roman"/>
                <w:b/>
                <w:sz w:val="24"/>
                <w:szCs w:val="24"/>
              </w:rPr>
            </w:pPr>
            <w:r w:rsidRPr="007C1CAB">
              <w:rPr>
                <w:rFonts w:ascii="Times New Roman" w:hAnsi="Times New Roman" w:cs="Times New Roman"/>
                <w:b/>
                <w:sz w:val="24"/>
                <w:szCs w:val="24"/>
              </w:rPr>
              <w:t>Формы работы</w:t>
            </w:r>
          </w:p>
        </w:tc>
        <w:tc>
          <w:tcPr>
            <w:tcW w:w="3827" w:type="dxa"/>
            <w:shd w:val="clear" w:color="auto" w:fill="auto"/>
          </w:tcPr>
          <w:p w:rsidR="00F53788" w:rsidRPr="007C1CAB" w:rsidRDefault="00F53788" w:rsidP="00DE2BFF">
            <w:pPr>
              <w:spacing w:after="0" w:line="240" w:lineRule="auto"/>
              <w:ind w:right="-137"/>
              <w:jc w:val="center"/>
              <w:rPr>
                <w:rFonts w:ascii="Times New Roman" w:hAnsi="Times New Roman" w:cs="Times New Roman"/>
                <w:b/>
                <w:sz w:val="24"/>
                <w:szCs w:val="24"/>
              </w:rPr>
            </w:pPr>
            <w:r w:rsidRPr="007C1CAB">
              <w:rPr>
                <w:rFonts w:ascii="Times New Roman" w:hAnsi="Times New Roman" w:cs="Times New Roman"/>
                <w:b/>
                <w:sz w:val="24"/>
                <w:szCs w:val="24"/>
              </w:rPr>
              <w:t>Время проведения в режиме дня</w:t>
            </w:r>
          </w:p>
        </w:tc>
        <w:tc>
          <w:tcPr>
            <w:tcW w:w="1843" w:type="dxa"/>
            <w:shd w:val="clear" w:color="auto" w:fill="auto"/>
          </w:tcPr>
          <w:p w:rsidR="00F53788" w:rsidRPr="007C1CAB" w:rsidRDefault="00F53788" w:rsidP="00DE2BFF">
            <w:pPr>
              <w:spacing w:after="0" w:line="240" w:lineRule="auto"/>
              <w:ind w:right="-96"/>
              <w:jc w:val="center"/>
              <w:rPr>
                <w:rFonts w:ascii="Times New Roman" w:hAnsi="Times New Roman" w:cs="Times New Roman"/>
                <w:b/>
                <w:sz w:val="24"/>
                <w:szCs w:val="24"/>
              </w:rPr>
            </w:pPr>
            <w:r w:rsidRPr="007C1CAB">
              <w:rPr>
                <w:rFonts w:ascii="Times New Roman" w:hAnsi="Times New Roman" w:cs="Times New Roman"/>
                <w:b/>
                <w:sz w:val="24"/>
                <w:szCs w:val="24"/>
              </w:rPr>
              <w:t>Возрастная группа</w:t>
            </w:r>
          </w:p>
        </w:tc>
        <w:tc>
          <w:tcPr>
            <w:tcW w:w="1843" w:type="dxa"/>
            <w:shd w:val="clear" w:color="auto" w:fill="auto"/>
          </w:tcPr>
          <w:p w:rsidR="00F53788" w:rsidRPr="007C1CAB" w:rsidRDefault="00F53788" w:rsidP="00DE2BFF">
            <w:pPr>
              <w:spacing w:after="0" w:line="240" w:lineRule="auto"/>
              <w:ind w:right="-100"/>
              <w:jc w:val="center"/>
              <w:rPr>
                <w:rFonts w:ascii="Times New Roman" w:hAnsi="Times New Roman" w:cs="Times New Roman"/>
                <w:b/>
                <w:sz w:val="24"/>
                <w:szCs w:val="24"/>
              </w:rPr>
            </w:pPr>
            <w:r w:rsidRPr="007C1CAB">
              <w:rPr>
                <w:rFonts w:ascii="Times New Roman" w:hAnsi="Times New Roman" w:cs="Times New Roman"/>
                <w:b/>
                <w:sz w:val="24"/>
                <w:szCs w:val="24"/>
              </w:rPr>
              <w:t>Ответственные</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сохранения и стимулирования здоровья</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Бодрящая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После сна в группе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Дорожки здоровья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После сна вся группа ежедневно. На физкультурном занятии.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Воспитатели, инструктор по </w:t>
            </w:r>
            <w:proofErr w:type="spellStart"/>
            <w:r w:rsidRPr="007C1CAB">
              <w:rPr>
                <w:rFonts w:ascii="Times New Roman" w:hAnsi="Times New Roman" w:cs="Times New Roman"/>
                <w:sz w:val="24"/>
                <w:szCs w:val="24"/>
              </w:rPr>
              <w:t>физич</w:t>
            </w:r>
            <w:proofErr w:type="spellEnd"/>
            <w:r w:rsidRPr="007C1CAB">
              <w:rPr>
                <w:rFonts w:ascii="Times New Roman" w:hAnsi="Times New Roman" w:cs="Times New Roman"/>
                <w:sz w:val="24"/>
                <w:szCs w:val="24"/>
              </w:rPr>
              <w:t>.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Динамические паузы (</w:t>
            </w:r>
            <w:proofErr w:type="spellStart"/>
            <w:r w:rsidRPr="007C1CAB">
              <w:rPr>
                <w:rFonts w:ascii="Times New Roman" w:hAnsi="Times New Roman" w:cs="Times New Roman"/>
                <w:sz w:val="24"/>
                <w:szCs w:val="24"/>
              </w:rPr>
              <w:t>физминутки</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Во время образовательной деятельности ежедневно 2-5 минут по мере утомляемости.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Подвижные и спортивные игры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Как часть физкультурного занятия, на прогулке, в группе со средней </w:t>
            </w:r>
            <w:r w:rsidRPr="007C1CAB">
              <w:rPr>
                <w:rFonts w:ascii="Times New Roman" w:hAnsi="Times New Roman" w:cs="Times New Roman"/>
                <w:sz w:val="24"/>
                <w:szCs w:val="24"/>
              </w:rPr>
              <w:lastRenderedPageBreak/>
              <w:t>степенью подвижности, ежедневно.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lastRenderedPageBreak/>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lastRenderedPageBreak/>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lastRenderedPageBreak/>
              <w:t>Пальчиковая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 младшего возраста индивидуально, с подгруппой и всей группой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Гимнастика для глаз «Веселая неделька»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по 3-5 мин в любое свободное время, в зависимости от интенсивности нагрузки.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Дыхательная гимнастика «Принц Кислород»</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 разных формах физкультурно-оздоровительной работы.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Игровой массаж «Волшебные точки»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Сеансы или в различных формах </w:t>
            </w:r>
            <w:proofErr w:type="spellStart"/>
            <w:r w:rsidRPr="007C1CAB">
              <w:rPr>
                <w:rFonts w:ascii="Times New Roman" w:hAnsi="Times New Roman" w:cs="Times New Roman"/>
                <w:sz w:val="24"/>
                <w:szCs w:val="24"/>
              </w:rPr>
              <w:t>физ-озд</w:t>
            </w:r>
            <w:proofErr w:type="spellEnd"/>
            <w:r w:rsidRPr="007C1CAB">
              <w:rPr>
                <w:rFonts w:ascii="Times New Roman" w:hAnsi="Times New Roman" w:cs="Times New Roman"/>
                <w:sz w:val="24"/>
                <w:szCs w:val="24"/>
              </w:rPr>
              <w:t xml:space="preserve">. работы. Показан детям с частыми ОРЗ. По методике </w:t>
            </w:r>
            <w:proofErr w:type="spellStart"/>
            <w:r w:rsidRPr="007C1CAB">
              <w:rPr>
                <w:rFonts w:ascii="Times New Roman" w:hAnsi="Times New Roman" w:cs="Times New Roman"/>
                <w:sz w:val="24"/>
                <w:szCs w:val="24"/>
              </w:rPr>
              <w:t>А.Уманской</w:t>
            </w:r>
            <w:proofErr w:type="spellEnd"/>
            <w:r w:rsidRPr="007C1CAB">
              <w:rPr>
                <w:rFonts w:ascii="Times New Roman" w:hAnsi="Times New Roman" w:cs="Times New Roman"/>
                <w:sz w:val="24"/>
                <w:szCs w:val="24"/>
              </w:rPr>
              <w:t>.</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Игры, которые лечат</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 По методике Галанова А.С.</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обучения здоровому образу жизни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Образовательная деятельность </w:t>
            </w:r>
            <w:proofErr w:type="spellStart"/>
            <w:r w:rsidRPr="007C1CAB">
              <w:rPr>
                <w:rFonts w:ascii="Times New Roman" w:hAnsi="Times New Roman" w:cs="Times New Roman"/>
                <w:sz w:val="24"/>
                <w:szCs w:val="24"/>
              </w:rPr>
              <w:t>валеологической</w:t>
            </w:r>
            <w:proofErr w:type="spellEnd"/>
            <w:r w:rsidRPr="007C1CAB">
              <w:rPr>
                <w:rFonts w:ascii="Times New Roman" w:hAnsi="Times New Roman" w:cs="Times New Roman"/>
                <w:sz w:val="24"/>
                <w:szCs w:val="24"/>
              </w:rPr>
              <w:t xml:space="preserve"> направленности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занятия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Три раза в неделю. В спортивном зале, в группе (ранний возраст), на улице.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Заня</w:t>
            </w:r>
            <w:r w:rsidR="00E86D3D">
              <w:rPr>
                <w:rFonts w:ascii="Times New Roman" w:hAnsi="Times New Roman" w:cs="Times New Roman"/>
                <w:sz w:val="24"/>
                <w:szCs w:val="24"/>
              </w:rPr>
              <w:t>тия в бассейне «</w:t>
            </w:r>
            <w:proofErr w:type="spellStart"/>
            <w:r w:rsidR="00E86D3D">
              <w:rPr>
                <w:rFonts w:ascii="Times New Roman" w:hAnsi="Times New Roman" w:cs="Times New Roman"/>
                <w:sz w:val="24"/>
                <w:szCs w:val="24"/>
              </w:rPr>
              <w:t>Дельфиненок</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1 раз в неделю, ст.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 Доп. образовательная услуга, начиная с младшего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младшего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Утренняя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в музыкальном и физкультурном залах, в группе.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Занятия по ЗОЖ «Уроки здоровья для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-ков».</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режимных процессах, как часть и целое занятие по познанию.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Точечный массаж «Волшебные точки»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Сеансы в различных формах физкультурно-оздоровительной работы, начиная со второй младшей группы. Показан детям с частыми ОРЗ.</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 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«Веселые старты»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неделю во второй половине дня в физкультурном и музыкальном залах, на прогулке, с детьми старшего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«Будь здоров!» - упражнения на тренажерах</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тренажерном зале, подгруппа детей.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досуги и праздники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квартал в физкультурном и музыкальном залах, в группе, на прогулке.</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xml:space="preserve">, </w:t>
            </w:r>
            <w:r w:rsidRPr="007C1CAB">
              <w:rPr>
                <w:rFonts w:ascii="Times New Roman" w:hAnsi="Times New Roman" w:cs="Times New Roman"/>
                <w:sz w:val="24"/>
                <w:szCs w:val="24"/>
              </w:rPr>
              <w:lastRenderedPageBreak/>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lastRenderedPageBreak/>
              <w:t>СМИ (ситуативные малые игры)</w:t>
            </w:r>
          </w:p>
        </w:tc>
        <w:tc>
          <w:tcPr>
            <w:tcW w:w="3827" w:type="dxa"/>
            <w:shd w:val="clear" w:color="auto" w:fill="auto"/>
          </w:tcPr>
          <w:p w:rsidR="00287079"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 группе в музыкальном и спортивном залах.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Младший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Коррекционные технологии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 xml:space="preserve">» - профилактика плоскостопия и нарушений осанки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1 раз в неделю, начиная со второй младшей группы по медицинским показателям.</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Арт-терапия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Используется в различных режимных моментах. Оздоровление средствами воздействия различных видов искусств (музыка, ИЗО)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Со среднего дошкольный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proofErr w:type="spellStart"/>
            <w:r w:rsidRPr="007C1CAB">
              <w:rPr>
                <w:rFonts w:ascii="Times New Roman" w:hAnsi="Times New Roman" w:cs="Times New Roman"/>
                <w:sz w:val="24"/>
                <w:szCs w:val="24"/>
              </w:rPr>
              <w:t>Сказкотерапия</w:t>
            </w:r>
            <w:proofErr w:type="spellEnd"/>
            <w:r w:rsidRPr="007C1CAB">
              <w:rPr>
                <w:rFonts w:ascii="Times New Roman" w:hAnsi="Times New Roman" w:cs="Times New Roman"/>
                <w:sz w:val="24"/>
                <w:szCs w:val="24"/>
              </w:rPr>
              <w:t xml:space="preserve"> «Играем в сказку»</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во второй половине дня в совместной деятельности.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Воспитатель </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«Волшебные звуки» - </w:t>
            </w:r>
            <w:proofErr w:type="spellStart"/>
            <w:r w:rsidRPr="007C1CAB">
              <w:rPr>
                <w:rFonts w:ascii="Times New Roman" w:hAnsi="Times New Roman" w:cs="Times New Roman"/>
                <w:sz w:val="24"/>
                <w:szCs w:val="24"/>
              </w:rPr>
              <w:t>звукотерапия</w:t>
            </w:r>
            <w:proofErr w:type="spellEnd"/>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на музыкальных занятиях,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Музыкальный руководитель,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Артикуляционная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Два раза в неделю в первой и второй половине дня.</w:t>
            </w:r>
          </w:p>
        </w:tc>
        <w:tc>
          <w:tcPr>
            <w:tcW w:w="1843" w:type="dxa"/>
            <w:shd w:val="clear" w:color="auto" w:fill="auto"/>
          </w:tcPr>
          <w:p w:rsidR="00F53788" w:rsidRPr="007C1CAB" w:rsidRDefault="004514EB"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Начиная с млад. </w:t>
            </w:r>
            <w:r w:rsidR="00F53788" w:rsidRPr="007C1CAB">
              <w:rPr>
                <w:rFonts w:ascii="Times New Roman" w:hAnsi="Times New Roman" w:cs="Times New Roman"/>
                <w:sz w:val="24"/>
                <w:szCs w:val="24"/>
              </w:rPr>
              <w:t>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bl>
    <w:p w:rsidR="00FA308D" w:rsidRDefault="00FA308D" w:rsidP="000C036D">
      <w:pPr>
        <w:spacing w:after="0" w:line="360" w:lineRule="auto"/>
        <w:ind w:firstLine="567"/>
        <w:jc w:val="both"/>
        <w:rPr>
          <w:rFonts w:ascii="Times New Roman" w:hAnsi="Times New Roman" w:cs="Times New Roman"/>
          <w:b/>
          <w:sz w:val="24"/>
          <w:szCs w:val="24"/>
        </w:rPr>
      </w:pPr>
    </w:p>
    <w:p w:rsidR="000C036D" w:rsidRDefault="00DA1EF7"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Дополнительные образовательные услуги в МДОБУ</w:t>
      </w:r>
    </w:p>
    <w:p w:rsidR="00A944AD" w:rsidRPr="000C036D" w:rsidRDefault="00A944AD"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С целью развития личности ребенка, его творческих способностей, интересов и потребностей была организована система дополнительного образования. Так, в течение года в ДОУ работали кружки по следующим направлениям: познавательное, художественно-эстетическое, физическое, речевое, социально-коммуникативное.</w:t>
      </w:r>
    </w:p>
    <w:p w:rsidR="00A944AD" w:rsidRPr="007C1CAB" w:rsidRDefault="00A944AD" w:rsidP="00A944AD">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Такие как:</w:t>
      </w:r>
    </w:p>
    <w:p w:rsidR="00A944AD"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E86D3D">
        <w:rPr>
          <w:rFonts w:ascii="Times New Roman" w:hAnsi="Times New Roman" w:cs="Times New Roman"/>
          <w:sz w:val="24"/>
          <w:szCs w:val="24"/>
        </w:rPr>
        <w:t>Скоро в школу</w:t>
      </w:r>
      <w:r w:rsidRPr="007C1CAB">
        <w:rPr>
          <w:rFonts w:ascii="Times New Roman" w:hAnsi="Times New Roman" w:cs="Times New Roman"/>
          <w:sz w:val="24"/>
          <w:szCs w:val="24"/>
        </w:rPr>
        <w:t>» – подготовка к школе;</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«Веселые ребята» - вокал;</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336130">
        <w:rPr>
          <w:rFonts w:ascii="Times New Roman" w:hAnsi="Times New Roman" w:cs="Times New Roman"/>
          <w:sz w:val="24"/>
          <w:szCs w:val="24"/>
        </w:rPr>
        <w:t>Речевая мозаика</w:t>
      </w:r>
      <w:r w:rsidRPr="007C1CAB">
        <w:rPr>
          <w:rFonts w:ascii="Times New Roman" w:hAnsi="Times New Roman" w:cs="Times New Roman"/>
          <w:sz w:val="24"/>
          <w:szCs w:val="24"/>
        </w:rPr>
        <w:t xml:space="preserve">» - </w:t>
      </w:r>
      <w:r w:rsidR="00E86D3D">
        <w:rPr>
          <w:rFonts w:ascii="Times New Roman" w:hAnsi="Times New Roman" w:cs="Times New Roman"/>
          <w:sz w:val="24"/>
          <w:szCs w:val="24"/>
        </w:rPr>
        <w:t>речевые развивающие игры</w:t>
      </w:r>
      <w:r w:rsidRPr="007C1CAB">
        <w:rPr>
          <w:rFonts w:ascii="Times New Roman" w:hAnsi="Times New Roman" w:cs="Times New Roman"/>
          <w:sz w:val="24"/>
          <w:szCs w:val="24"/>
        </w:rPr>
        <w:t>;</w:t>
      </w:r>
    </w:p>
    <w:p w:rsidR="00A944AD"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336130">
        <w:rPr>
          <w:rFonts w:ascii="Times New Roman" w:hAnsi="Times New Roman" w:cs="Times New Roman"/>
          <w:sz w:val="24"/>
          <w:szCs w:val="24"/>
        </w:rPr>
        <w:t>Здравствуй сказка» - театрализованная деятельность</w:t>
      </w:r>
      <w:r w:rsidR="00A944AD" w:rsidRPr="007C1CAB">
        <w:rPr>
          <w:rFonts w:ascii="Times New Roman" w:hAnsi="Times New Roman" w:cs="Times New Roman"/>
          <w:sz w:val="24"/>
          <w:szCs w:val="24"/>
        </w:rPr>
        <w:t>;</w:t>
      </w:r>
    </w:p>
    <w:p w:rsidR="005711A4"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«Разноц</w:t>
      </w:r>
      <w:r w:rsidR="007229F7">
        <w:rPr>
          <w:rFonts w:ascii="Times New Roman" w:hAnsi="Times New Roman" w:cs="Times New Roman"/>
          <w:sz w:val="24"/>
          <w:szCs w:val="24"/>
        </w:rPr>
        <w:t>ветные ладошки» - нетрадиционные техники</w:t>
      </w:r>
      <w:r w:rsidRPr="007C1CAB">
        <w:rPr>
          <w:rFonts w:ascii="Times New Roman" w:hAnsi="Times New Roman" w:cs="Times New Roman"/>
          <w:sz w:val="24"/>
          <w:szCs w:val="24"/>
        </w:rPr>
        <w:t xml:space="preserve"> рисова</w:t>
      </w:r>
      <w:r w:rsidR="007229F7">
        <w:rPr>
          <w:rFonts w:ascii="Times New Roman" w:hAnsi="Times New Roman" w:cs="Times New Roman"/>
          <w:sz w:val="24"/>
          <w:szCs w:val="24"/>
        </w:rPr>
        <w:t>ния</w:t>
      </w:r>
      <w:r w:rsidRPr="007C1CAB">
        <w:rPr>
          <w:rFonts w:ascii="Times New Roman" w:hAnsi="Times New Roman" w:cs="Times New Roman"/>
          <w:sz w:val="24"/>
          <w:szCs w:val="24"/>
        </w:rPr>
        <w:t>;</w:t>
      </w:r>
    </w:p>
    <w:p w:rsidR="00B40F94"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w:t>
      </w:r>
      <w:r w:rsidR="00B40F94">
        <w:rPr>
          <w:rFonts w:ascii="Times New Roman" w:hAnsi="Times New Roman" w:cs="Times New Roman"/>
          <w:sz w:val="24"/>
          <w:szCs w:val="24"/>
        </w:rPr>
        <w:t xml:space="preserve"> «</w:t>
      </w:r>
      <w:proofErr w:type="spellStart"/>
      <w:r w:rsidR="00B40F94">
        <w:rPr>
          <w:rFonts w:ascii="Times New Roman" w:hAnsi="Times New Roman" w:cs="Times New Roman"/>
          <w:sz w:val="24"/>
          <w:szCs w:val="24"/>
        </w:rPr>
        <w:t>Говорушки</w:t>
      </w:r>
      <w:proofErr w:type="spellEnd"/>
      <w:r w:rsidR="00B40F94">
        <w:rPr>
          <w:rFonts w:ascii="Times New Roman" w:hAnsi="Times New Roman" w:cs="Times New Roman"/>
          <w:sz w:val="24"/>
          <w:szCs w:val="24"/>
        </w:rPr>
        <w:t>» - развитие речи;</w:t>
      </w:r>
    </w:p>
    <w:p w:rsidR="00A944AD" w:rsidRDefault="00B40F94" w:rsidP="00A944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«Страна оригами» - творчество из бумаги</w:t>
      </w:r>
      <w:r w:rsidR="00336130">
        <w:rPr>
          <w:rFonts w:ascii="Times New Roman" w:hAnsi="Times New Roman" w:cs="Times New Roman"/>
          <w:sz w:val="24"/>
          <w:szCs w:val="24"/>
        </w:rPr>
        <w:t>.</w:t>
      </w:r>
    </w:p>
    <w:p w:rsidR="00336130" w:rsidRPr="00B40F94" w:rsidRDefault="00A944AD" w:rsidP="00B40F94">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Всего приняли участие в</w:t>
      </w:r>
      <w:r w:rsidR="00B40F94">
        <w:rPr>
          <w:rFonts w:ascii="Times New Roman" w:hAnsi="Times New Roman" w:cs="Times New Roman"/>
          <w:sz w:val="24"/>
          <w:szCs w:val="24"/>
          <w:lang w:eastAsia="ru-RU"/>
        </w:rPr>
        <w:t xml:space="preserve"> организации кружковой работы 7</w:t>
      </w:r>
      <w:r w:rsidRPr="007C1CAB">
        <w:rPr>
          <w:rFonts w:ascii="Times New Roman" w:hAnsi="Times New Roman" w:cs="Times New Roman"/>
          <w:sz w:val="24"/>
          <w:szCs w:val="24"/>
          <w:lang w:eastAsia="ru-RU"/>
        </w:rPr>
        <w:t xml:space="preserve"> педагогов, п</w:t>
      </w:r>
      <w:r w:rsidR="00B40F94">
        <w:rPr>
          <w:rFonts w:ascii="Times New Roman" w:hAnsi="Times New Roman" w:cs="Times New Roman"/>
          <w:sz w:val="24"/>
          <w:szCs w:val="24"/>
          <w:lang w:eastAsia="ru-RU"/>
        </w:rPr>
        <w:t>олучили дополнительные услуги 94 % детей.</w:t>
      </w:r>
    </w:p>
    <w:p w:rsidR="00AE5803" w:rsidRPr="007C1CAB" w:rsidRDefault="00AE5803" w:rsidP="00AE5803">
      <w:pPr>
        <w:spacing w:after="0" w:line="360" w:lineRule="auto"/>
        <w:ind w:firstLine="675"/>
        <w:jc w:val="both"/>
        <w:rPr>
          <w:rFonts w:ascii="Times New Roman" w:hAnsi="Times New Roman" w:cs="Times New Roman"/>
          <w:b/>
          <w:bCs/>
          <w:iCs/>
          <w:sz w:val="24"/>
          <w:szCs w:val="24"/>
        </w:rPr>
      </w:pPr>
      <w:r w:rsidRPr="007C1CAB">
        <w:rPr>
          <w:rFonts w:ascii="Times New Roman" w:hAnsi="Times New Roman" w:cs="Times New Roman"/>
          <w:b/>
          <w:bCs/>
          <w:iCs/>
          <w:sz w:val="24"/>
          <w:szCs w:val="24"/>
        </w:rPr>
        <w:t>Взаимодействие с учреждениями общего образования</w:t>
      </w:r>
    </w:p>
    <w:p w:rsidR="00AE5803" w:rsidRPr="007C1CAB" w:rsidRDefault="00AE5803" w:rsidP="00AE5803">
      <w:pPr>
        <w:spacing w:after="0" w:line="360" w:lineRule="auto"/>
        <w:ind w:firstLine="675"/>
        <w:jc w:val="both"/>
        <w:rPr>
          <w:rFonts w:ascii="Times New Roman" w:hAnsi="Times New Roman" w:cs="Times New Roman"/>
          <w:sz w:val="24"/>
          <w:szCs w:val="24"/>
        </w:rPr>
      </w:pPr>
      <w:r w:rsidRPr="007C1CAB">
        <w:rPr>
          <w:rFonts w:ascii="Times New Roman" w:hAnsi="Times New Roman" w:cs="Times New Roman"/>
          <w:sz w:val="24"/>
          <w:szCs w:val="24"/>
        </w:rPr>
        <w:t xml:space="preserve">В ДОУ разработан план мероприятий по осуществлению преемственности с МОБУ СОШ «Лицеем» № 9. На базе ДОУ постоянно организовываются совместные мероприятия: родительские собрания в подготовительных группах с приглашением </w:t>
      </w:r>
      <w:r w:rsidRPr="007C1CAB">
        <w:rPr>
          <w:rFonts w:ascii="Times New Roman" w:hAnsi="Times New Roman" w:cs="Times New Roman"/>
          <w:sz w:val="24"/>
          <w:szCs w:val="24"/>
        </w:rPr>
        <w:lastRenderedPageBreak/>
        <w:t>учителей; анкетирование родителей «Готовность ребенка к школе»; спортивные, музыкальные и интеллектуальные развлечения с участием школьников и дошкольников. На базе школы №9 организовываются экскурсии по школе, образовательная деятельность для воспитателей ДОУ; посещения детьми «Школы будущего первоклассника» и др.</w:t>
      </w:r>
    </w:p>
    <w:p w:rsidR="00557E04" w:rsidRPr="007C1CAB" w:rsidRDefault="00557E04" w:rsidP="00557E04">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Совместная работа </w:t>
      </w:r>
      <w:r w:rsidR="00401F5A" w:rsidRPr="007C1CAB">
        <w:rPr>
          <w:rFonts w:ascii="Times New Roman" w:hAnsi="Times New Roman" w:cs="Times New Roman"/>
          <w:b/>
          <w:sz w:val="24"/>
          <w:szCs w:val="24"/>
        </w:rPr>
        <w:t>с организациями дополнительного</w:t>
      </w:r>
      <w:r w:rsidR="004514EB" w:rsidRPr="007C1CAB">
        <w:rPr>
          <w:rFonts w:ascii="Times New Roman" w:hAnsi="Times New Roman" w:cs="Times New Roman"/>
          <w:b/>
          <w:sz w:val="24"/>
          <w:szCs w:val="24"/>
        </w:rPr>
        <w:t xml:space="preserve"> образования, культуры и спорта…</w:t>
      </w:r>
    </w:p>
    <w:p w:rsidR="00557E04" w:rsidRPr="007C1CAB" w:rsidRDefault="00557E04" w:rsidP="00557E04">
      <w:pPr>
        <w:shd w:val="clear" w:color="auto" w:fill="FFFFFF"/>
        <w:tabs>
          <w:tab w:val="right" w:pos="990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МДОБУ ЦРР — д/с № 30 «Лесная сказка» находится в жилом микрорайоне около МОБУ «Лицей № 9», соседние ДОУ: МДОБУ ЦРР д/с №24 «Улыбка», МДОБУ ЦРР д/с №27 «</w:t>
      </w:r>
      <w:proofErr w:type="spellStart"/>
      <w:r w:rsidRPr="007C1CAB">
        <w:rPr>
          <w:rFonts w:ascii="Times New Roman" w:hAnsi="Times New Roman" w:cs="Times New Roman"/>
          <w:sz w:val="24"/>
          <w:szCs w:val="24"/>
        </w:rPr>
        <w:t>Дюймовочка</w:t>
      </w:r>
      <w:proofErr w:type="spellEnd"/>
      <w:r w:rsidRPr="007C1CAB">
        <w:rPr>
          <w:rFonts w:ascii="Times New Roman" w:hAnsi="Times New Roman" w:cs="Times New Roman"/>
          <w:sz w:val="24"/>
          <w:szCs w:val="24"/>
        </w:rPr>
        <w:t>». В данном микрорайоне находится МОБУ «Центр внешкольной работы». В соседнем микрорайоне расположен стадион «Авангард», детско-юношеская спортивная школа «Юность», детская школа искусств, детская поликлиника.</w:t>
      </w:r>
    </w:p>
    <w:p w:rsidR="00557E04" w:rsidRPr="007C1CAB" w:rsidRDefault="00557E04" w:rsidP="00557E0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В соответствии с концепцией модернизации российского образования   стратегические цели могут быть достигнуты только в процессе постоянного взаимодействия образовательной системы с представителями культуры, здравоохранения и другими учреждениями города.</w:t>
      </w:r>
    </w:p>
    <w:p w:rsidR="00557E04" w:rsidRPr="007C1CAB" w:rsidRDefault="004514EB" w:rsidP="004514EB">
      <w:pPr>
        <w:spacing w:after="0" w:line="360" w:lineRule="auto"/>
        <w:jc w:val="both"/>
        <w:rPr>
          <w:rFonts w:ascii="Times New Roman" w:hAnsi="Times New Roman" w:cs="Times New Roman"/>
          <w:sz w:val="24"/>
          <w:szCs w:val="24"/>
        </w:rPr>
      </w:pPr>
      <w:r w:rsidRPr="007C1CAB">
        <w:rPr>
          <w:b/>
          <w:noProof/>
          <w:sz w:val="28"/>
          <w:szCs w:val="28"/>
          <w:lang w:eastAsia="ru-RU"/>
        </w:rPr>
        <w:drawing>
          <wp:inline distT="0" distB="0" distL="0" distR="0">
            <wp:extent cx="5793740" cy="4029075"/>
            <wp:effectExtent l="0" t="0" r="3556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86D3D" w:rsidRPr="00336130" w:rsidRDefault="00D91026" w:rsidP="00336130">
      <w:pPr>
        <w:spacing w:after="0" w:line="360" w:lineRule="auto"/>
        <w:ind w:firstLine="567"/>
        <w:jc w:val="both"/>
        <w:rPr>
          <w:rFonts w:ascii="Times New Roman" w:hAnsi="Times New Roman" w:cs="Times New Roman"/>
          <w:sz w:val="24"/>
          <w:szCs w:val="24"/>
        </w:rPr>
      </w:pPr>
      <w:r w:rsidRPr="007C1CAB">
        <w:rPr>
          <w:rStyle w:val="FontStyle31"/>
          <w:sz w:val="24"/>
          <w:szCs w:val="24"/>
        </w:rPr>
        <w:t>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их индивидуальных возможностей,</w:t>
      </w:r>
      <w:r w:rsidR="00336130">
        <w:rPr>
          <w:rStyle w:val="FontStyle31"/>
          <w:sz w:val="24"/>
          <w:szCs w:val="24"/>
        </w:rPr>
        <w:t xml:space="preserve"> 69</w:t>
      </w:r>
      <w:r w:rsidRPr="007C1CAB">
        <w:rPr>
          <w:rStyle w:val="FontStyle31"/>
          <w:sz w:val="24"/>
          <w:szCs w:val="24"/>
        </w:rPr>
        <w:t xml:space="preserve"> % детей детского сада поль</w:t>
      </w:r>
      <w:r w:rsidR="00336130">
        <w:rPr>
          <w:rStyle w:val="FontStyle31"/>
          <w:sz w:val="24"/>
          <w:szCs w:val="24"/>
        </w:rPr>
        <w:t>зуются услугами этих учреждений.</w:t>
      </w:r>
    </w:p>
    <w:p w:rsidR="00A944AD" w:rsidRPr="007C1CAB" w:rsidRDefault="00B5594A"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lastRenderedPageBreak/>
        <w:t>Взаимодействие с родителями</w:t>
      </w:r>
    </w:p>
    <w:p w:rsidR="009D1614" w:rsidRPr="007C1CAB" w:rsidRDefault="009D1614"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b/>
          <w:noProof/>
          <w:sz w:val="28"/>
          <w:szCs w:val="28"/>
          <w:lang w:eastAsia="ru-RU"/>
        </w:rPr>
        <w:drawing>
          <wp:inline distT="0" distB="0" distL="0" distR="0">
            <wp:extent cx="5473700" cy="23907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86D3D" w:rsidRDefault="00E86D3D" w:rsidP="001E086A">
      <w:pPr>
        <w:spacing w:after="0" w:line="360" w:lineRule="auto"/>
        <w:ind w:firstLine="567"/>
        <w:jc w:val="both"/>
        <w:rPr>
          <w:rFonts w:ascii="Times New Roman" w:hAnsi="Times New Roman" w:cs="Times New Roman"/>
          <w:sz w:val="24"/>
          <w:szCs w:val="24"/>
          <w:u w:val="single"/>
        </w:rPr>
      </w:pP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t>Направления работы с родителями: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укрепление здоровья детей (совместно с медицинской службой);</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создание единого образовательного пространства (совместно со специалистами);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защита прав ребенка, повышение родительской компетентности в вопросах воспитания;</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формирование личности ребенка и индивидуальная работа;</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организация семейного досуга.</w:t>
      </w: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t>Формы работы с родителями: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информация для родителей на стендах, в папках-передвижках, тематических ширмах, информационных листах узких специалистов;</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консультации;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семинары-практикумы; деловые игры и тренировки с прослушиванием бесед с детьми (магнитофонные записи), рассматриванием проблемных ситуаций, решением педагогических кроссвордов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дни открытых дверей для родителей с просмотром разнообразных занятий в музыкальном зале, на спортивной площадке, закаливающих и оздоровительных мероприятий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досуговые мероприятия, праздники с участием родителей.</w:t>
      </w:r>
    </w:p>
    <w:p w:rsidR="001F296E" w:rsidRPr="007C1CAB" w:rsidRDefault="009D1614" w:rsidP="00B03178">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течение учебного года прошли конкурсы и выставки совместного творчества детей и родителей «Ребятки с грядки», «Дорога глазами детей», «Символ года», «Я с бабушкой дружу!», </w:t>
      </w:r>
      <w:r w:rsidRPr="007C1CAB">
        <w:rPr>
          <w:rFonts w:ascii="Times New Roman" w:eastAsia="Calibri" w:hAnsi="Times New Roman" w:cs="Times New Roman"/>
          <w:sz w:val="24"/>
          <w:szCs w:val="24"/>
        </w:rPr>
        <w:t>«Наших дедов славная победа»</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«Космические фантазии», «Моя безопасность»</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«Кем я хочу стать, когда вырасту»</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 xml:space="preserve">конкурс фотографий «Боевая техника России» </w:t>
      </w:r>
      <w:r w:rsidRPr="007C1CAB">
        <w:rPr>
          <w:rFonts w:ascii="Times New Roman" w:hAnsi="Times New Roman" w:cs="Times New Roman"/>
          <w:sz w:val="24"/>
          <w:szCs w:val="24"/>
        </w:rPr>
        <w:t>и др.</w:t>
      </w:r>
      <w:r w:rsidR="001F296E" w:rsidRPr="007C1CAB">
        <w:rPr>
          <w:rFonts w:ascii="Times New Roman" w:hAnsi="Times New Roman" w:cs="Times New Roman"/>
          <w:sz w:val="24"/>
          <w:szCs w:val="24"/>
        </w:rPr>
        <w:t xml:space="preserve"> </w:t>
      </w:r>
    </w:p>
    <w:p w:rsidR="001F296E" w:rsidRPr="007C1CAB" w:rsidRDefault="001F296E" w:rsidP="00B03178">
      <w:pPr>
        <w:spacing w:after="0" w:line="360" w:lineRule="auto"/>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     </w:t>
      </w:r>
      <w:r w:rsidR="00E86D3D">
        <w:rPr>
          <w:rFonts w:ascii="Times New Roman" w:hAnsi="Times New Roman" w:cs="Times New Roman"/>
          <w:sz w:val="24"/>
          <w:szCs w:val="24"/>
        </w:rPr>
        <w:t>В совместных меропр</w:t>
      </w:r>
      <w:r w:rsidR="00336130">
        <w:rPr>
          <w:rFonts w:ascii="Times New Roman" w:hAnsi="Times New Roman" w:cs="Times New Roman"/>
          <w:sz w:val="24"/>
          <w:szCs w:val="24"/>
        </w:rPr>
        <w:t>иятиях в</w:t>
      </w:r>
      <w:r w:rsidR="00B40F94">
        <w:rPr>
          <w:rFonts w:ascii="Times New Roman" w:hAnsi="Times New Roman" w:cs="Times New Roman"/>
          <w:sz w:val="24"/>
          <w:szCs w:val="24"/>
        </w:rPr>
        <w:t xml:space="preserve"> 2024-2025</w:t>
      </w:r>
      <w:r w:rsidRPr="007C1CAB">
        <w:rPr>
          <w:rFonts w:ascii="Times New Roman" w:hAnsi="Times New Roman" w:cs="Times New Roman"/>
          <w:sz w:val="24"/>
          <w:szCs w:val="24"/>
        </w:rPr>
        <w:t xml:space="preserve"> учебном году приняло участие</w:t>
      </w:r>
      <w:r w:rsidR="00B40F94">
        <w:rPr>
          <w:rFonts w:ascii="Times New Roman" w:hAnsi="Times New Roman" w:cs="Times New Roman"/>
          <w:sz w:val="24"/>
          <w:szCs w:val="24"/>
        </w:rPr>
        <w:t xml:space="preserve"> 77</w:t>
      </w:r>
      <w:r w:rsidR="00E86D3D">
        <w:rPr>
          <w:rFonts w:ascii="Times New Roman" w:hAnsi="Times New Roman" w:cs="Times New Roman"/>
          <w:sz w:val="24"/>
          <w:szCs w:val="24"/>
        </w:rPr>
        <w:t>% семей во</w:t>
      </w:r>
      <w:r w:rsidR="00E373FA">
        <w:rPr>
          <w:rFonts w:ascii="Times New Roman" w:hAnsi="Times New Roman" w:cs="Times New Roman"/>
          <w:sz w:val="24"/>
          <w:szCs w:val="24"/>
        </w:rPr>
        <w:t>спитанников</w:t>
      </w:r>
      <w:r w:rsidRPr="007C1CAB">
        <w:rPr>
          <w:rFonts w:ascii="Times New Roman" w:hAnsi="Times New Roman" w:cs="Times New Roman"/>
          <w:sz w:val="24"/>
          <w:szCs w:val="24"/>
        </w:rPr>
        <w:t xml:space="preserve">. </w:t>
      </w:r>
    </w:p>
    <w:p w:rsidR="001F296E" w:rsidRPr="007C1CAB" w:rsidRDefault="001F296E" w:rsidP="00B03178">
      <w:pPr>
        <w:spacing w:after="0" w:line="360" w:lineRule="auto"/>
        <w:ind w:firstLine="567"/>
        <w:rPr>
          <w:rFonts w:ascii="Times New Roman" w:hAnsi="Times New Roman" w:cs="Times New Roman"/>
          <w:sz w:val="24"/>
          <w:szCs w:val="24"/>
        </w:rPr>
      </w:pPr>
      <w:r w:rsidRPr="007C1CAB">
        <w:rPr>
          <w:rFonts w:ascii="Times New Roman" w:hAnsi="Times New Roman" w:cs="Times New Roman"/>
          <w:b/>
          <w:i/>
          <w:sz w:val="24"/>
          <w:szCs w:val="24"/>
        </w:rPr>
        <w:t xml:space="preserve"> Дистанционное образование </w:t>
      </w:r>
    </w:p>
    <w:p w:rsidR="002E0BA3"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B03178" w:rsidRPr="007C1CAB">
        <w:rPr>
          <w:rFonts w:ascii="Times New Roman" w:hAnsi="Times New Roman" w:cs="Times New Roman"/>
          <w:sz w:val="24"/>
          <w:szCs w:val="24"/>
        </w:rPr>
        <w:t>внедрение дистанционных</w:t>
      </w:r>
      <w:r w:rsidRPr="007C1CAB">
        <w:rPr>
          <w:rFonts w:ascii="Times New Roman" w:hAnsi="Times New Roman" w:cs="Times New Roman"/>
          <w:sz w:val="24"/>
          <w:szCs w:val="24"/>
        </w:rPr>
        <w:t xml:space="preserve"> технологий онлайн-мастер-</w:t>
      </w:r>
      <w:r w:rsidR="002E0BA3" w:rsidRPr="007C1CAB">
        <w:rPr>
          <w:rFonts w:ascii="Times New Roman" w:hAnsi="Times New Roman" w:cs="Times New Roman"/>
          <w:sz w:val="24"/>
          <w:szCs w:val="24"/>
        </w:rPr>
        <w:t>классы по</w:t>
      </w:r>
      <w:r w:rsidRPr="007C1CAB">
        <w:rPr>
          <w:rFonts w:ascii="Times New Roman" w:hAnsi="Times New Roman" w:cs="Times New Roman"/>
          <w:sz w:val="24"/>
          <w:szCs w:val="24"/>
        </w:rPr>
        <w:t xml:space="preserve"> развитию творческих </w:t>
      </w:r>
      <w:r w:rsidR="002E0BA3" w:rsidRPr="007C1CAB">
        <w:rPr>
          <w:rFonts w:ascii="Times New Roman" w:hAnsi="Times New Roman" w:cs="Times New Roman"/>
          <w:sz w:val="24"/>
          <w:szCs w:val="24"/>
        </w:rPr>
        <w:t>способностей (</w:t>
      </w:r>
      <w:r w:rsidRPr="007C1CAB">
        <w:rPr>
          <w:rFonts w:ascii="Times New Roman" w:hAnsi="Times New Roman" w:cs="Times New Roman"/>
          <w:sz w:val="24"/>
          <w:szCs w:val="24"/>
        </w:rPr>
        <w:t xml:space="preserve">рисованию, аппликации, оригами, лепке) </w:t>
      </w:r>
    </w:p>
    <w:p w:rsidR="001F296E"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 рамках национального проекта «Образование» функциониро</w:t>
      </w:r>
      <w:r w:rsidR="002E0BA3" w:rsidRPr="007C1CAB">
        <w:rPr>
          <w:rFonts w:ascii="Times New Roman" w:hAnsi="Times New Roman" w:cs="Times New Roman"/>
          <w:sz w:val="24"/>
          <w:szCs w:val="24"/>
        </w:rPr>
        <w:t>вание консультационного центра «</w:t>
      </w:r>
      <w:proofErr w:type="spellStart"/>
      <w:r w:rsidR="002E0BA3" w:rsidRPr="007C1CAB">
        <w:rPr>
          <w:rFonts w:ascii="Times New Roman" w:hAnsi="Times New Roman" w:cs="Times New Roman"/>
          <w:sz w:val="24"/>
          <w:szCs w:val="24"/>
        </w:rPr>
        <w:t>ПРОдетей</w:t>
      </w:r>
      <w:proofErr w:type="spellEnd"/>
      <w:r w:rsidRPr="007C1CAB">
        <w:rPr>
          <w:rFonts w:ascii="Times New Roman" w:hAnsi="Times New Roman" w:cs="Times New Roman"/>
          <w:sz w:val="24"/>
          <w:szCs w:val="24"/>
        </w:rPr>
        <w:t xml:space="preserve">», </w:t>
      </w:r>
      <w:r w:rsidR="002E0BA3" w:rsidRPr="007C1CAB">
        <w:rPr>
          <w:rFonts w:ascii="Times New Roman" w:hAnsi="Times New Roman" w:cs="Times New Roman"/>
          <w:sz w:val="24"/>
          <w:szCs w:val="24"/>
        </w:rPr>
        <w:t>проведение онлайн</w:t>
      </w:r>
      <w:r w:rsidRPr="007C1CAB">
        <w:rPr>
          <w:rFonts w:ascii="Times New Roman" w:hAnsi="Times New Roman" w:cs="Times New Roman"/>
          <w:sz w:val="24"/>
          <w:szCs w:val="24"/>
        </w:rPr>
        <w:t xml:space="preserve">-консультаций для родителей. </w:t>
      </w:r>
    </w:p>
    <w:p w:rsidR="00FA308D" w:rsidRPr="00336130" w:rsidRDefault="001F296E" w:rsidP="00336130">
      <w:pPr>
        <w:spacing w:after="0" w:line="360" w:lineRule="auto"/>
        <w:ind w:firstLine="567"/>
        <w:rPr>
          <w:rFonts w:ascii="Times New Roman" w:hAnsi="Times New Roman" w:cs="Times New Roman"/>
          <w:b/>
          <w:i/>
          <w:sz w:val="24"/>
          <w:szCs w:val="24"/>
        </w:rPr>
      </w:pPr>
      <w:r w:rsidRPr="007C1CAB">
        <w:rPr>
          <w:rFonts w:ascii="Times New Roman" w:hAnsi="Times New Roman" w:cs="Times New Roman"/>
          <w:sz w:val="24"/>
          <w:szCs w:val="24"/>
        </w:rPr>
        <w:t xml:space="preserve"> </w:t>
      </w:r>
      <w:r w:rsidR="00336130">
        <w:rPr>
          <w:rFonts w:ascii="Times New Roman" w:hAnsi="Times New Roman" w:cs="Times New Roman"/>
          <w:b/>
          <w:i/>
          <w:sz w:val="24"/>
          <w:szCs w:val="24"/>
        </w:rPr>
        <w:t xml:space="preserve"> </w:t>
      </w:r>
    </w:p>
    <w:p w:rsidR="001F296E" w:rsidRPr="007C1CAB" w:rsidRDefault="00026222" w:rsidP="00026222">
      <w:pPr>
        <w:pStyle w:val="1"/>
        <w:numPr>
          <w:ilvl w:val="0"/>
          <w:numId w:val="0"/>
        </w:numPr>
        <w:spacing w:after="0" w:line="360" w:lineRule="auto"/>
        <w:ind w:left="567" w:right="0"/>
        <w:jc w:val="center"/>
        <w:rPr>
          <w:i w:val="0"/>
          <w:color w:val="auto"/>
          <w:sz w:val="24"/>
          <w:szCs w:val="24"/>
        </w:rPr>
      </w:pPr>
      <w:r w:rsidRPr="007C1CAB">
        <w:rPr>
          <w:i w:val="0"/>
          <w:color w:val="auto"/>
          <w:sz w:val="24"/>
          <w:szCs w:val="24"/>
        </w:rPr>
        <w:t xml:space="preserve">3. </w:t>
      </w:r>
      <w:r w:rsidR="001F296E" w:rsidRPr="007C1CAB">
        <w:rPr>
          <w:i w:val="0"/>
          <w:color w:val="auto"/>
          <w:sz w:val="24"/>
          <w:szCs w:val="24"/>
        </w:rPr>
        <w:t>Условия осуществления образовательного процесса</w:t>
      </w:r>
    </w:p>
    <w:p w:rsidR="00F1170A" w:rsidRPr="007C1CAB" w:rsidRDefault="00026222"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О</w:t>
      </w:r>
      <w:r w:rsidRPr="007C1CAB">
        <w:rPr>
          <w:rFonts w:ascii="Times New Roman" w:hAnsi="Times New Roman" w:cs="Times New Roman"/>
          <w:b/>
          <w:sz w:val="24"/>
          <w:szCs w:val="24"/>
        </w:rPr>
        <w:t>рганизация предметной образовательной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091"/>
      </w:tblGrid>
      <w:tr w:rsidR="00F1170A" w:rsidRPr="007C1CAB" w:rsidTr="00CA5739">
        <w:trPr>
          <w:trHeight w:val="227"/>
        </w:trPr>
        <w:tc>
          <w:tcPr>
            <w:tcW w:w="10039" w:type="dxa"/>
            <w:gridSpan w:val="2"/>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Наличие элементов инфраструктуры в МДОУ</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Оздоровительные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физкультурный зал с современным   спортивным оборудованием;</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ба</w:t>
            </w:r>
            <w:r w:rsidR="00B40F94">
              <w:rPr>
                <w:rFonts w:ascii="Times New Roman" w:hAnsi="Times New Roman" w:cs="Times New Roman"/>
                <w:sz w:val="24"/>
                <w:szCs w:val="24"/>
              </w:rPr>
              <w:t xml:space="preserve">ссейн (внутренний и наружный); </w:t>
            </w:r>
            <w:r w:rsidRPr="007C1CAB">
              <w:rPr>
                <w:rFonts w:ascii="Times New Roman" w:hAnsi="Times New Roman" w:cs="Times New Roman"/>
                <w:sz w:val="24"/>
                <w:szCs w:val="24"/>
              </w:rPr>
              <w:t xml:space="preserve"> </w:t>
            </w:r>
          </w:p>
          <w:p w:rsidR="00F1170A" w:rsidRPr="007C1CAB" w:rsidRDefault="00B40F94" w:rsidP="00F117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туристическая зона</w:t>
            </w:r>
            <w:r w:rsidR="00F1170A" w:rsidRPr="007C1CAB">
              <w:rPr>
                <w:rFonts w:ascii="Times New Roman" w:hAnsi="Times New Roman" w:cs="Times New Roman"/>
                <w:sz w:val="24"/>
                <w:szCs w:val="24"/>
              </w:rPr>
              <w:t xml:space="preserve">;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«Центр здоровья» (спортивна площадка, футбольная, волейбольная, баскетбольная…).</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Образовательные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музыкальный зал;</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групповые помещения;</w:t>
            </w:r>
          </w:p>
          <w:p w:rsidR="00F1170A" w:rsidRDefault="00F1170A" w:rsidP="00F1170A">
            <w:pPr>
              <w:spacing w:after="0" w:line="240" w:lineRule="auto"/>
              <w:jc w:val="both"/>
              <w:rPr>
                <w:rFonts w:ascii="Times New Roman" w:hAnsi="Times New Roman" w:cs="Times New Roman"/>
                <w:sz w:val="24"/>
                <w:szCs w:val="24"/>
              </w:rPr>
            </w:pPr>
            <w:proofErr w:type="gramStart"/>
            <w:r w:rsidRPr="007C1CAB">
              <w:rPr>
                <w:rFonts w:ascii="Times New Roman" w:hAnsi="Times New Roman" w:cs="Times New Roman"/>
                <w:sz w:val="24"/>
                <w:szCs w:val="24"/>
              </w:rPr>
              <w:t xml:space="preserve">- </w:t>
            </w:r>
            <w:r w:rsidR="00336130">
              <w:rPr>
                <w:rFonts w:ascii="Times New Roman" w:hAnsi="Times New Roman" w:cs="Times New Roman"/>
                <w:sz w:val="24"/>
                <w:szCs w:val="24"/>
              </w:rPr>
              <w:t xml:space="preserve">точка </w:t>
            </w:r>
            <w:r w:rsidR="00CB07AB">
              <w:rPr>
                <w:rFonts w:ascii="Times New Roman" w:hAnsi="Times New Roman" w:cs="Times New Roman"/>
                <w:sz w:val="24"/>
                <w:szCs w:val="24"/>
              </w:rPr>
              <w:t xml:space="preserve">развития: </w:t>
            </w:r>
            <w:r w:rsidR="00336130">
              <w:rPr>
                <w:rFonts w:ascii="Times New Roman" w:hAnsi="Times New Roman" w:cs="Times New Roman"/>
                <w:sz w:val="24"/>
                <w:szCs w:val="24"/>
              </w:rPr>
              <w:t>центр «Патриот» (</w:t>
            </w:r>
            <w:r w:rsidRPr="007C1CAB">
              <w:rPr>
                <w:rFonts w:ascii="Times New Roman" w:hAnsi="Times New Roman" w:cs="Times New Roman"/>
                <w:sz w:val="24"/>
                <w:szCs w:val="24"/>
              </w:rPr>
              <w:t>мини-музей «Славная Русь», «Горница»</w:t>
            </w:r>
            <w:r w:rsidR="00336130">
              <w:rPr>
                <w:rFonts w:ascii="Times New Roman" w:hAnsi="Times New Roman" w:cs="Times New Roman"/>
                <w:sz w:val="24"/>
                <w:szCs w:val="24"/>
              </w:rPr>
              <w:t>, «Никто не забыт, ничто не забыто!»</w:t>
            </w:r>
            <w:r w:rsidRPr="007C1CAB">
              <w:rPr>
                <w:rFonts w:ascii="Times New Roman" w:hAnsi="Times New Roman" w:cs="Times New Roman"/>
                <w:sz w:val="24"/>
                <w:szCs w:val="24"/>
              </w:rPr>
              <w:t>;</w:t>
            </w:r>
            <w:proofErr w:type="gramEnd"/>
          </w:p>
          <w:p w:rsidR="00336130" w:rsidRPr="007C1CAB" w:rsidRDefault="00336130" w:rsidP="00F117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07AB">
              <w:rPr>
                <w:rFonts w:ascii="Times New Roman" w:hAnsi="Times New Roman" w:cs="Times New Roman"/>
                <w:sz w:val="24"/>
                <w:szCs w:val="24"/>
              </w:rPr>
              <w:t>точка развития «</w:t>
            </w:r>
            <w:proofErr w:type="spellStart"/>
            <w:r w:rsidR="00CB07AB">
              <w:rPr>
                <w:rFonts w:ascii="Times New Roman" w:hAnsi="Times New Roman" w:cs="Times New Roman"/>
                <w:sz w:val="24"/>
                <w:szCs w:val="24"/>
              </w:rPr>
              <w:t>Инженерики</w:t>
            </w:r>
            <w:proofErr w:type="spellEnd"/>
            <w:r w:rsidR="00CB07AB">
              <w:rPr>
                <w:rFonts w:ascii="Times New Roman" w:hAnsi="Times New Roman" w:cs="Times New Roman"/>
                <w:sz w:val="24"/>
                <w:szCs w:val="24"/>
              </w:rPr>
              <w:t>»;</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методический кабинет с библиотекой (диагностические методики, дидактические игры и пособия, материал для консультаций с воспитателями, родителями, специальная литература, рекомендации).</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Воспитательные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современное игровое оборудование;</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игротеки, картотеки, фонотеки;</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экспериментальные центры;</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площадка по ПДД.</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Коррекционные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речевые уголки;</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релаксационные зоны в группах.</w:t>
            </w:r>
          </w:p>
        </w:tc>
      </w:tr>
    </w:tbl>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Все кабинеты ДОУ оснащены современным оборудованием, создана хорошая материально-техническая база, грамотно организованна развивающая предметно-пространственная среда.</w:t>
      </w:r>
    </w:p>
    <w:p w:rsidR="00F1170A" w:rsidRPr="0050380B" w:rsidRDefault="0050380B" w:rsidP="0050380B">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Территория детского сада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Территория детского сада озеленена насаждениями по всему периметру. На территории учреждения имеются различные виды деревьев и куст</w:t>
      </w:r>
      <w:r w:rsidR="00CB07AB">
        <w:rPr>
          <w:rFonts w:ascii="Times New Roman" w:hAnsi="Times New Roman" w:cs="Times New Roman"/>
          <w:sz w:val="24"/>
          <w:szCs w:val="24"/>
        </w:rPr>
        <w:t>арников, газоны, клумбы</w:t>
      </w:r>
      <w:r w:rsidRPr="007C1CAB">
        <w:rPr>
          <w:rFonts w:ascii="Times New Roman" w:hAnsi="Times New Roman" w:cs="Times New Roman"/>
          <w:sz w:val="24"/>
          <w:szCs w:val="24"/>
        </w:rPr>
        <w:t>. На терр</w:t>
      </w:r>
      <w:r w:rsidR="00CB07AB">
        <w:rPr>
          <w:rFonts w:ascii="Times New Roman" w:hAnsi="Times New Roman" w:cs="Times New Roman"/>
          <w:sz w:val="24"/>
          <w:szCs w:val="24"/>
        </w:rPr>
        <w:t>итории учреждения оборудовано 5</w:t>
      </w:r>
      <w:r w:rsidRPr="007C1CAB">
        <w:rPr>
          <w:rFonts w:ascii="Times New Roman" w:hAnsi="Times New Roman" w:cs="Times New Roman"/>
          <w:sz w:val="24"/>
          <w:szCs w:val="24"/>
        </w:rPr>
        <w:t xml:space="preserve"> прогулочных участков: на участках имеется все необходимое оснащение для развития двигательной, познавательной активности воспитанников.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На </w:t>
      </w:r>
      <w:r w:rsidRPr="007C1CAB">
        <w:rPr>
          <w:rStyle w:val="apple-converted-space"/>
          <w:rFonts w:ascii="Times New Roman" w:hAnsi="Times New Roman" w:cs="Times New Roman"/>
          <w:sz w:val="24"/>
          <w:szCs w:val="24"/>
        </w:rPr>
        <w:t xml:space="preserve">открытой </w:t>
      </w:r>
      <w:r w:rsidRPr="007C1CAB">
        <w:rPr>
          <w:rFonts w:ascii="Times New Roman" w:hAnsi="Times New Roman" w:cs="Times New Roman"/>
          <w:sz w:val="24"/>
          <w:szCs w:val="24"/>
        </w:rPr>
        <w:t xml:space="preserve">спортивной </w:t>
      </w:r>
      <w:r w:rsidRPr="007C1CAB">
        <w:rPr>
          <w:rStyle w:val="apple-converted-space"/>
          <w:rFonts w:ascii="Times New Roman" w:hAnsi="Times New Roman" w:cs="Times New Roman"/>
          <w:sz w:val="24"/>
          <w:szCs w:val="24"/>
        </w:rPr>
        <w:t>площадке имеется</w:t>
      </w:r>
      <w:r w:rsidRPr="007C1CAB">
        <w:rPr>
          <w:rFonts w:ascii="Times New Roman" w:hAnsi="Times New Roman" w:cs="Times New Roman"/>
          <w:sz w:val="24"/>
          <w:szCs w:val="24"/>
        </w:rPr>
        <w:t xml:space="preserve"> </w:t>
      </w:r>
      <w:r w:rsidRPr="007C1CAB">
        <w:rPr>
          <w:rStyle w:val="apple-converted-space"/>
          <w:rFonts w:ascii="Times New Roman" w:hAnsi="Times New Roman" w:cs="Times New Roman"/>
          <w:sz w:val="24"/>
          <w:szCs w:val="24"/>
        </w:rPr>
        <w:t>оборудование</w:t>
      </w:r>
      <w:r w:rsidRPr="007C1CAB">
        <w:rPr>
          <w:rFonts w:ascii="Times New Roman" w:hAnsi="Times New Roman" w:cs="Times New Roman"/>
          <w:sz w:val="24"/>
          <w:szCs w:val="24"/>
        </w:rPr>
        <w:t xml:space="preserve"> для полноценного развития основных видов движений у дошкольников:</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футбольные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ворота,</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баскетбольные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кольца,</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 xml:space="preserve"> шведская стенка;</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оборудована яма</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для</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прыжков;</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размечена беговая дорожка; </w:t>
      </w:r>
    </w:p>
    <w:p w:rsidR="00F1170A" w:rsidRPr="007C1CAB" w:rsidRDefault="00107114"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F1170A" w:rsidRPr="007C1CAB">
        <w:rPr>
          <w:rFonts w:ascii="Times New Roman" w:hAnsi="Times New Roman" w:cs="Times New Roman"/>
          <w:sz w:val="24"/>
          <w:szCs w:val="24"/>
        </w:rPr>
        <w:t>оборудована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площадка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B40F94">
        <w:rPr>
          <w:rFonts w:ascii="Times New Roman" w:hAnsi="Times New Roman" w:cs="Times New Roman"/>
          <w:sz w:val="24"/>
          <w:szCs w:val="24"/>
        </w:rPr>
        <w:t xml:space="preserve">спортивных игр </w:t>
      </w:r>
      <w:r w:rsidR="00F1170A" w:rsidRPr="007C1CAB">
        <w:rPr>
          <w:rStyle w:val="apple-converted-space"/>
          <w:rFonts w:ascii="Times New Roman" w:hAnsi="Times New Roman" w:cs="Times New Roman"/>
          <w:sz w:val="24"/>
          <w:szCs w:val="24"/>
        </w:rPr>
        <w:t>(</w:t>
      </w:r>
      <w:r w:rsidR="00F1170A" w:rsidRPr="007C1CAB">
        <w:rPr>
          <w:rFonts w:ascii="Times New Roman" w:hAnsi="Times New Roman" w:cs="Times New Roman"/>
          <w:sz w:val="24"/>
          <w:szCs w:val="24"/>
        </w:rPr>
        <w:t>городки,</w:t>
      </w:r>
      <w:r w:rsidR="00F1170A" w:rsidRPr="007C1CAB">
        <w:rPr>
          <w:rStyle w:val="apple-converted-space"/>
          <w:rFonts w:ascii="Times New Roman" w:hAnsi="Times New Roman" w:cs="Times New Roman"/>
          <w:sz w:val="24"/>
          <w:szCs w:val="24"/>
        </w:rPr>
        <w:t> </w:t>
      </w:r>
      <w:proofErr w:type="spellStart"/>
      <w:r w:rsidR="00F1170A" w:rsidRPr="007C1CAB">
        <w:rPr>
          <w:rFonts w:ascii="Times New Roman" w:hAnsi="Times New Roman" w:cs="Times New Roman"/>
          <w:sz w:val="24"/>
          <w:szCs w:val="24"/>
        </w:rPr>
        <w:t>кол</w:t>
      </w:r>
      <w:r w:rsidR="00B40F94">
        <w:rPr>
          <w:rFonts w:ascii="Times New Roman" w:hAnsi="Times New Roman" w:cs="Times New Roman"/>
          <w:sz w:val="24"/>
          <w:szCs w:val="24"/>
        </w:rPr>
        <w:t>ьцебросы</w:t>
      </w:r>
      <w:proofErr w:type="spellEnd"/>
      <w:r w:rsidR="00B40F94">
        <w:rPr>
          <w:rFonts w:ascii="Times New Roman" w:hAnsi="Times New Roman" w:cs="Times New Roman"/>
          <w:sz w:val="24"/>
          <w:szCs w:val="24"/>
        </w:rPr>
        <w:t xml:space="preserve">, </w:t>
      </w:r>
      <w:r w:rsidR="00F1170A" w:rsidRPr="007C1CAB">
        <w:rPr>
          <w:rFonts w:ascii="Times New Roman" w:hAnsi="Times New Roman" w:cs="Times New Roman"/>
          <w:sz w:val="24"/>
          <w:szCs w:val="24"/>
        </w:rPr>
        <w:t>сетка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волейбола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и</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 xml:space="preserve">др.); </w:t>
      </w:r>
    </w:p>
    <w:p w:rsidR="00F1170A" w:rsidRPr="007C1CAB" w:rsidRDefault="00547559"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 xml:space="preserve"> </w:t>
      </w:r>
      <w:r w:rsidR="00F1170A" w:rsidRPr="007C1CAB">
        <w:rPr>
          <w:rFonts w:ascii="Times New Roman" w:hAnsi="Times New Roman" w:cs="Times New Roman"/>
          <w:sz w:val="24"/>
          <w:szCs w:val="24"/>
        </w:rPr>
        <w:t>имеется площадка для игр по</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правилам</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дорожного движения.</w:t>
      </w:r>
      <w:r w:rsidR="00F1170A" w:rsidRPr="007C1CAB">
        <w:rPr>
          <w:rStyle w:val="apple-converted-space"/>
          <w:rFonts w:ascii="Times New Roman" w:hAnsi="Times New Roman" w:cs="Times New Roman"/>
          <w:sz w:val="24"/>
          <w:szCs w:val="24"/>
        </w:rPr>
        <w:t>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По всему периметру ДОУ имеется ограждение, соответствующее предъявляемым требованиям.</w:t>
      </w:r>
    </w:p>
    <w:p w:rsidR="0050380B" w:rsidRPr="00FA308D" w:rsidRDefault="00F1170A" w:rsidP="00FA308D">
      <w:pPr>
        <w:pStyle w:val="a8"/>
        <w:spacing w:before="0" w:beforeAutospacing="0" w:after="0" w:afterAutospacing="0" w:line="360" w:lineRule="auto"/>
        <w:ind w:firstLine="567"/>
        <w:jc w:val="both"/>
        <w:rPr>
          <w:b w:val="0"/>
          <w:color w:val="auto"/>
          <w:sz w:val="24"/>
        </w:rPr>
      </w:pPr>
      <w:r w:rsidRPr="007C1CAB">
        <w:rPr>
          <w:b w:val="0"/>
          <w:color w:val="auto"/>
          <w:sz w:val="24"/>
        </w:rPr>
        <w:t xml:space="preserve"> Материально-техническая      база ДОУ   по наполняемости и содержанию   </w:t>
      </w:r>
      <w:r w:rsidRPr="007C1CAB">
        <w:rPr>
          <w:b w:val="0"/>
          <w:color w:val="auto"/>
          <w:spacing w:val="-1"/>
          <w:sz w:val="24"/>
        </w:rPr>
        <w:t>способствует полноценному развитию детей.</w:t>
      </w:r>
      <w:r w:rsidRPr="007C1CAB">
        <w:rPr>
          <w:b w:val="0"/>
          <w:color w:val="auto"/>
          <w:sz w:val="24"/>
        </w:rPr>
        <w:t xml:space="preserve">   Медико-социальные условия пребывания воспитанников соответствуют тре</w:t>
      </w:r>
      <w:r w:rsidR="00FA308D">
        <w:rPr>
          <w:b w:val="0"/>
          <w:color w:val="auto"/>
          <w:sz w:val="24"/>
        </w:rPr>
        <w:t>бованиям, предъявляемым СанПиН.</w:t>
      </w:r>
    </w:p>
    <w:p w:rsidR="00F1170A" w:rsidRPr="007C1CAB" w:rsidRDefault="00F1170A"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Материально-техниче</w:t>
      </w:r>
      <w:r w:rsidR="002B7933" w:rsidRPr="007C1CAB">
        <w:rPr>
          <w:rFonts w:ascii="Times New Roman" w:hAnsi="Times New Roman" w:cs="Times New Roman"/>
          <w:b/>
          <w:sz w:val="24"/>
          <w:szCs w:val="24"/>
        </w:rPr>
        <w:t>ская база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Развивающая предметно-пространственная среда ДОУ оборудована в соответствии с</w:t>
      </w:r>
      <w:r w:rsidR="00CB07AB">
        <w:rPr>
          <w:rFonts w:ascii="Times New Roman" w:hAnsi="Times New Roman" w:cs="Times New Roman"/>
          <w:sz w:val="24"/>
          <w:szCs w:val="24"/>
        </w:rPr>
        <w:t xml:space="preserve"> ФОП и</w:t>
      </w:r>
      <w:r w:rsidRPr="007C1CAB">
        <w:rPr>
          <w:rFonts w:ascii="Times New Roman" w:hAnsi="Times New Roman" w:cs="Times New Roman"/>
          <w:sz w:val="24"/>
          <w:szCs w:val="24"/>
        </w:rPr>
        <w:t xml:space="preserve"> ФГОС</w:t>
      </w:r>
      <w:r w:rsidR="00CB07AB">
        <w:rPr>
          <w:rFonts w:ascii="Times New Roman" w:hAnsi="Times New Roman" w:cs="Times New Roman"/>
          <w:sz w:val="24"/>
          <w:szCs w:val="24"/>
        </w:rPr>
        <w:t xml:space="preserve"> </w:t>
      </w:r>
      <w:proofErr w:type="gramStart"/>
      <w:r w:rsidR="00CB07AB">
        <w:rPr>
          <w:rFonts w:ascii="Times New Roman" w:hAnsi="Times New Roman" w:cs="Times New Roman"/>
          <w:sz w:val="24"/>
          <w:szCs w:val="24"/>
        </w:rPr>
        <w:t>ДО</w:t>
      </w:r>
      <w:proofErr w:type="gramEnd"/>
      <w:r w:rsidR="00CB07AB">
        <w:rPr>
          <w:rFonts w:ascii="Times New Roman" w:hAnsi="Times New Roman" w:cs="Times New Roman"/>
          <w:sz w:val="24"/>
          <w:szCs w:val="24"/>
        </w:rPr>
        <w:t xml:space="preserve">, </w:t>
      </w:r>
      <w:proofErr w:type="gramStart"/>
      <w:r w:rsidRPr="007C1CAB">
        <w:rPr>
          <w:rFonts w:ascii="Times New Roman" w:hAnsi="Times New Roman" w:cs="Times New Roman"/>
          <w:sz w:val="24"/>
          <w:szCs w:val="24"/>
        </w:rPr>
        <w:t>с</w:t>
      </w:r>
      <w:proofErr w:type="gramEnd"/>
      <w:r w:rsidRPr="007C1CAB">
        <w:rPr>
          <w:rFonts w:ascii="Times New Roman" w:hAnsi="Times New Roman" w:cs="Times New Roman"/>
          <w:sz w:val="24"/>
          <w:szCs w:val="24"/>
        </w:rPr>
        <w:t xml:space="preserve"> учетом возрастных и индивидуальных особенностей детей. Все элементы среды связаны между собой по содержанию, масштабу и художественному решению.</w:t>
      </w:r>
    </w:p>
    <w:p w:rsidR="00F1170A" w:rsidRPr="007C1CAB" w:rsidRDefault="00547559"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Все педагоги </w:t>
      </w:r>
      <w:r w:rsidR="00F1170A" w:rsidRPr="007C1CAB">
        <w:rPr>
          <w:rFonts w:ascii="Times New Roman" w:hAnsi="Times New Roman" w:cs="Times New Roman"/>
          <w:sz w:val="24"/>
          <w:szCs w:val="24"/>
        </w:rPr>
        <w:t xml:space="preserve">применяют ИКТ в образовательном процессе. </w:t>
      </w:r>
      <w:r w:rsidR="00F1170A" w:rsidRPr="007C1CAB">
        <w:rPr>
          <w:rStyle w:val="af2"/>
          <w:rFonts w:ascii="Times New Roman" w:hAnsi="Times New Roman" w:cs="Times New Roman"/>
          <w:b w:val="0"/>
          <w:sz w:val="24"/>
          <w:szCs w:val="24"/>
        </w:rPr>
        <w:t xml:space="preserve">Современные технические средства дают возможность более успешно и интересно организовывать свою работу с детьми. </w:t>
      </w:r>
      <w:r w:rsidR="00F1170A" w:rsidRPr="007C1CAB">
        <w:rPr>
          <w:rFonts w:ascii="Times New Roman" w:hAnsi="Times New Roman" w:cs="Times New Roman"/>
          <w:sz w:val="24"/>
          <w:szCs w:val="24"/>
        </w:rPr>
        <w:t>Методический кабинет оснащен оргтехникой, интернет связью. В музыкальном зале имеется мультимедийный проектор с экраном, домашний кинотеатр, электронное фортепиано. В распоряжении воспитателей находятся три ноутбука, три проектора и экран, аудио и видео фонотека.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Организованная в ДОУ раз</w:t>
      </w:r>
      <w:r w:rsidRPr="007C1CAB">
        <w:rPr>
          <w:rStyle w:val="af2"/>
          <w:rFonts w:ascii="Times New Roman" w:hAnsi="Times New Roman" w:cs="Times New Roman"/>
          <w:b w:val="0"/>
          <w:sz w:val="24"/>
          <w:szCs w:val="24"/>
        </w:rPr>
        <w:t>вивающая</w:t>
      </w:r>
      <w:r w:rsidRPr="007C1CAB">
        <w:rPr>
          <w:rFonts w:ascii="Times New Roman" w:hAnsi="Times New Roman" w:cs="Times New Roman"/>
          <w:sz w:val="24"/>
          <w:szCs w:val="24"/>
        </w:rPr>
        <w:t xml:space="preserve"> предметно-пространственная</w:t>
      </w:r>
      <w:r w:rsidRPr="007C1CAB">
        <w:rPr>
          <w:rStyle w:val="af2"/>
          <w:rFonts w:ascii="Times New Roman" w:hAnsi="Times New Roman" w:cs="Times New Roman"/>
          <w:b w:val="0"/>
          <w:sz w:val="24"/>
          <w:szCs w:val="24"/>
        </w:rPr>
        <w:t xml:space="preserve"> среда</w:t>
      </w:r>
      <w:r w:rsidRPr="007C1CAB">
        <w:rPr>
          <w:rFonts w:ascii="Times New Roman" w:hAnsi="Times New Roman" w:cs="Times New Roman"/>
          <w:sz w:val="24"/>
          <w:szCs w:val="24"/>
        </w:rPr>
        <w:t>: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обеспечивает гармоничное отношение ребенка с окружающим миром.</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обеспечения реализации образовательной программы</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 детском саду создана целостная,</w:t>
      </w:r>
      <w:r w:rsidRPr="007C1CAB">
        <w:rPr>
          <w:rStyle w:val="apple-converted-space"/>
          <w:rFonts w:ascii="Times New Roman" w:hAnsi="Times New Roman" w:cs="Times New Roman"/>
          <w:sz w:val="24"/>
          <w:szCs w:val="24"/>
        </w:rPr>
        <w:t xml:space="preserve"> многофункциональная</w:t>
      </w:r>
      <w:r w:rsidRPr="007C1CAB">
        <w:rPr>
          <w:rStyle w:val="a7"/>
          <w:rFonts w:ascii="Times New Roman" w:hAnsi="Times New Roman" w:cs="Times New Roman"/>
          <w:bCs/>
          <w:i w:val="0"/>
          <w:sz w:val="24"/>
          <w:szCs w:val="24"/>
        </w:rPr>
        <w:t>, трансформирующаяся развивающая среда</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 xml:space="preserve">Коллектив ДОУ создавал ее с учетом принципа интеграции образовательных областей. Предметная </w:t>
      </w:r>
      <w:r w:rsidRPr="007C1CAB">
        <w:rPr>
          <w:rFonts w:ascii="Times New Roman" w:hAnsi="Times New Roman" w:cs="Times New Roman"/>
          <w:sz w:val="24"/>
          <w:szCs w:val="24"/>
        </w:rPr>
        <w:lastRenderedPageBreak/>
        <w:t>среда всех</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помещений оптимально насыщена, выдержана мера «необходимого и достаточного» для каждого вида деятельности,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Медико-социальные условия пребывания воспитанников соответствуют требованиям, предъявляемым СанПиН. Материально-техническая      база соответствует    требованиям      безопасности      и </w:t>
      </w:r>
      <w:r w:rsidRPr="007C1CAB">
        <w:rPr>
          <w:rFonts w:ascii="Times New Roman" w:hAnsi="Times New Roman" w:cs="Times New Roman"/>
          <w:spacing w:val="-1"/>
          <w:sz w:val="24"/>
          <w:szCs w:val="24"/>
        </w:rPr>
        <w:t xml:space="preserve">способствует полноценному развитию детей. </w:t>
      </w:r>
      <w:r w:rsidRPr="007C1CAB">
        <w:rPr>
          <w:rFonts w:ascii="Times New Roman" w:hAnsi="Times New Roman" w:cs="Times New Roman"/>
          <w:sz w:val="24"/>
          <w:szCs w:val="24"/>
        </w:rPr>
        <w:t xml:space="preserve">Условия 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  </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Качество и о</w:t>
      </w:r>
      <w:r w:rsidR="00F1170A" w:rsidRPr="007C1CAB">
        <w:rPr>
          <w:rFonts w:ascii="Times New Roman" w:hAnsi="Times New Roman" w:cs="Times New Roman"/>
          <w:b/>
          <w:bCs/>
          <w:iCs/>
          <w:sz w:val="24"/>
          <w:szCs w:val="24"/>
        </w:rPr>
        <w:t>рганизация питания</w:t>
      </w:r>
    </w:p>
    <w:p w:rsidR="00CA5739"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организовано 4-х разовое питание на основе примерного 10 дневного меню и технологических карт, которые разработаны технологом управления образования и утверждены </w:t>
      </w:r>
      <w:proofErr w:type="spellStart"/>
      <w:r w:rsidRPr="007C1CAB">
        <w:rPr>
          <w:rFonts w:ascii="Times New Roman" w:hAnsi="Times New Roman" w:cs="Times New Roman"/>
          <w:sz w:val="24"/>
          <w:szCs w:val="24"/>
        </w:rPr>
        <w:t>Роспотребнадзором</w:t>
      </w:r>
      <w:proofErr w:type="spellEnd"/>
      <w:r w:rsidRPr="007C1CAB">
        <w:rPr>
          <w:rFonts w:ascii="Times New Roman" w:hAnsi="Times New Roman" w:cs="Times New Roman"/>
          <w:sz w:val="24"/>
          <w:szCs w:val="24"/>
        </w:rPr>
        <w:t>. В ежедневный рацион включаются овощи, молочная продукция. В меню представлены разнообразные блюда, исключены их повторы. Между завтраком и обедом дети получают 2-ой завтрак (соки или витаминизированные напитки, фрукты и др.). Таким образом, детям обеспечено полноценное сбалансированное питание.</w:t>
      </w:r>
    </w:p>
    <w:p w:rsidR="00F1170A"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правильной обработки продуктов и сохранения в них необходимых питательных веществ в дошкольном учреждении созданы все необходи</w:t>
      </w:r>
      <w:r w:rsidR="00AB72C5">
        <w:rPr>
          <w:rFonts w:ascii="Times New Roman" w:hAnsi="Times New Roman" w:cs="Times New Roman"/>
          <w:sz w:val="24"/>
          <w:szCs w:val="24"/>
        </w:rPr>
        <w:t>мые условия: пищеблок учреждения</w:t>
      </w:r>
      <w:r w:rsidRPr="007C1CAB">
        <w:rPr>
          <w:rFonts w:ascii="Times New Roman" w:hAnsi="Times New Roman" w:cs="Times New Roman"/>
          <w:sz w:val="24"/>
          <w:szCs w:val="24"/>
        </w:rPr>
        <w:t xml:space="preserve"> соответствует всем санитарным и гигиеническим требованиям. </w:t>
      </w:r>
      <w:r w:rsidR="00B40F94">
        <w:rPr>
          <w:rFonts w:ascii="Times New Roman" w:hAnsi="Times New Roman" w:cs="Times New Roman"/>
          <w:sz w:val="24"/>
        </w:rPr>
        <w:t>С</w:t>
      </w:r>
      <w:r w:rsidR="00CA5739" w:rsidRPr="007C1CAB">
        <w:rPr>
          <w:rFonts w:ascii="Times New Roman" w:hAnsi="Times New Roman" w:cs="Times New Roman"/>
          <w:sz w:val="24"/>
        </w:rPr>
        <w:t>делан косметический ремонт.</w:t>
      </w:r>
      <w:r w:rsidR="00547559" w:rsidRPr="007C1CAB">
        <w:rPr>
          <w:b/>
          <w:sz w:val="24"/>
        </w:rPr>
        <w:t xml:space="preserve"> </w:t>
      </w:r>
      <w:r w:rsidRPr="00FA7244">
        <w:rPr>
          <w:rFonts w:ascii="Times New Roman" w:hAnsi="Times New Roman" w:cs="Times New Roman"/>
          <w:sz w:val="24"/>
          <w:szCs w:val="24"/>
        </w:rPr>
        <w:t>Приобретен</w:t>
      </w:r>
      <w:r w:rsidR="00CA5739" w:rsidRPr="00FA7244">
        <w:rPr>
          <w:rFonts w:ascii="Times New Roman" w:hAnsi="Times New Roman" w:cs="Times New Roman"/>
          <w:sz w:val="24"/>
          <w:szCs w:val="24"/>
        </w:rPr>
        <w:t>о новое электрооборудов</w:t>
      </w:r>
      <w:r w:rsidR="00FA7244" w:rsidRPr="00FA7244">
        <w:rPr>
          <w:rFonts w:ascii="Times New Roman" w:hAnsi="Times New Roman" w:cs="Times New Roman"/>
          <w:sz w:val="24"/>
          <w:szCs w:val="24"/>
        </w:rPr>
        <w:t>ание (</w:t>
      </w:r>
      <w:proofErr w:type="spellStart"/>
      <w:r w:rsidR="00AB72C5">
        <w:rPr>
          <w:rFonts w:ascii="Times New Roman" w:hAnsi="Times New Roman" w:cs="Times New Roman"/>
          <w:sz w:val="24"/>
          <w:szCs w:val="24"/>
        </w:rPr>
        <w:t>электросковорода</w:t>
      </w:r>
      <w:proofErr w:type="spellEnd"/>
      <w:r w:rsidR="00FA7244">
        <w:rPr>
          <w:rFonts w:ascii="Times New Roman" w:hAnsi="Times New Roman" w:cs="Times New Roman"/>
          <w:sz w:val="24"/>
          <w:szCs w:val="24"/>
        </w:rPr>
        <w:t>), разделочные доски (4</w:t>
      </w:r>
      <w:r w:rsidRPr="00FA7244">
        <w:rPr>
          <w:rFonts w:ascii="Times New Roman" w:hAnsi="Times New Roman" w:cs="Times New Roman"/>
          <w:sz w:val="24"/>
          <w:szCs w:val="24"/>
        </w:rPr>
        <w:t xml:space="preserve"> шт.), </w:t>
      </w:r>
      <w:r w:rsidR="00FA7244">
        <w:rPr>
          <w:rFonts w:ascii="Times New Roman" w:hAnsi="Times New Roman" w:cs="Times New Roman"/>
          <w:sz w:val="24"/>
          <w:szCs w:val="24"/>
        </w:rPr>
        <w:t>ножи (3</w:t>
      </w:r>
      <w:r w:rsidR="00CA5739" w:rsidRPr="00FA7244">
        <w:rPr>
          <w:rFonts w:ascii="Times New Roman" w:hAnsi="Times New Roman" w:cs="Times New Roman"/>
          <w:sz w:val="24"/>
          <w:szCs w:val="24"/>
        </w:rPr>
        <w:t xml:space="preserve"> </w:t>
      </w:r>
      <w:r w:rsidR="00FA7244">
        <w:rPr>
          <w:rFonts w:ascii="Times New Roman" w:hAnsi="Times New Roman" w:cs="Times New Roman"/>
          <w:sz w:val="24"/>
          <w:szCs w:val="24"/>
        </w:rPr>
        <w:t xml:space="preserve">шт.), терка (1 шт.), кастрюли (2 шт.), деревянные лопатки (4 </w:t>
      </w:r>
      <w:r w:rsidR="00CA5739" w:rsidRPr="00FA7244">
        <w:rPr>
          <w:rFonts w:ascii="Times New Roman" w:hAnsi="Times New Roman" w:cs="Times New Roman"/>
          <w:sz w:val="24"/>
          <w:szCs w:val="24"/>
        </w:rPr>
        <w:t>шт.), вёдра (2 шт.)</w:t>
      </w:r>
      <w:r w:rsidRPr="00FA7244">
        <w:rPr>
          <w:rFonts w:ascii="Times New Roman" w:hAnsi="Times New Roman" w:cs="Times New Roman"/>
          <w:sz w:val="24"/>
          <w:szCs w:val="24"/>
        </w:rPr>
        <w:t xml:space="preserve">. </w:t>
      </w:r>
      <w:r w:rsidR="00B40F94">
        <w:rPr>
          <w:rFonts w:ascii="Times New Roman" w:hAnsi="Times New Roman" w:cs="Times New Roman"/>
          <w:sz w:val="24"/>
          <w:szCs w:val="24"/>
        </w:rPr>
        <w:t xml:space="preserve">Установили кондиционер. </w:t>
      </w:r>
      <w:r w:rsidR="00FA7244">
        <w:rPr>
          <w:rFonts w:ascii="Times New Roman" w:hAnsi="Times New Roman" w:cs="Times New Roman"/>
          <w:sz w:val="24"/>
          <w:szCs w:val="24"/>
        </w:rPr>
        <w:t xml:space="preserve">Заменена деревянная столешница для теста. Установлена приточно-вытяжная вентиляция. </w:t>
      </w:r>
      <w:r w:rsidRPr="007C1CAB">
        <w:rPr>
          <w:rFonts w:ascii="Times New Roman" w:hAnsi="Times New Roman" w:cs="Times New Roman"/>
          <w:sz w:val="24"/>
          <w:szCs w:val="24"/>
        </w:rPr>
        <w:t xml:space="preserve">Пищеблок </w:t>
      </w:r>
      <w:r w:rsidR="002B7933" w:rsidRPr="007C1CAB">
        <w:rPr>
          <w:rFonts w:ascii="Times New Roman" w:hAnsi="Times New Roman" w:cs="Times New Roman"/>
          <w:sz w:val="24"/>
          <w:szCs w:val="24"/>
        </w:rPr>
        <w:t>полностью укомплектован кадрами, его работники аттестованы и своевременно проходят санитарно-гигиеническое обучение.</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Медицинское обслуживание</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Медицинское обслуживание в ДОУ осуществляет ГБУЗ «АГБ», 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Медицинский кабинет оснащён необходимым медицинским оборудованием, медикаментами на 100 %.</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lastRenderedPageBreak/>
        <w:t>Медицинский персонал наряду с администрацией ДОУ несет ответственность за здоровье и физическое развитие детей, проведение профилактических мероприятий, соблюдение санитарно-гигиенических норм, режима, за обеспечение качества питания.</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Дети, посещающие детский сад, имеют медицинскую карту.</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Медицинские услуги в пределах функциональных обязанностей медицинского работника ДОУ оказываются бесплатно.</w:t>
      </w:r>
    </w:p>
    <w:p w:rsidR="001913F7" w:rsidRPr="007C1CAB" w:rsidRDefault="001913F7"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 xml:space="preserve">Координация педагогической и медицинской деятельности в ДОУ осуществляется в рамках совместного годового планирования, участия в педсоветах, контрольной деятельности, консультациях и прочих мероприятиях. Педагоги совместно с медсестрой проводят мониторинг здоровья, составляют карты здоровья. </w:t>
      </w:r>
    </w:p>
    <w:p w:rsidR="00CB07AB" w:rsidRDefault="00CB07AB" w:rsidP="00F1170A">
      <w:pPr>
        <w:pStyle w:val="msolistparagraph0"/>
        <w:spacing w:before="0" w:beforeAutospacing="0" w:after="0" w:afterAutospacing="0" w:line="360" w:lineRule="auto"/>
        <w:ind w:firstLine="567"/>
        <w:jc w:val="both"/>
        <w:rPr>
          <w:rStyle w:val="a7"/>
          <w:bCs/>
          <w:i w:val="0"/>
          <w:color w:val="auto"/>
          <w:sz w:val="24"/>
        </w:rPr>
      </w:pPr>
    </w:p>
    <w:p w:rsidR="00F1170A" w:rsidRPr="007C1CAB" w:rsidRDefault="00F1170A" w:rsidP="00F1170A">
      <w:pPr>
        <w:pStyle w:val="msolistparagraph0"/>
        <w:spacing w:before="0" w:beforeAutospacing="0" w:after="0" w:afterAutospacing="0" w:line="360" w:lineRule="auto"/>
        <w:ind w:firstLine="567"/>
        <w:jc w:val="both"/>
        <w:rPr>
          <w:rStyle w:val="a7"/>
          <w:bCs/>
          <w:i w:val="0"/>
          <w:color w:val="auto"/>
          <w:sz w:val="24"/>
        </w:rPr>
      </w:pPr>
      <w:r w:rsidRPr="007C1CAB">
        <w:rPr>
          <w:rStyle w:val="a7"/>
          <w:bCs/>
          <w:i w:val="0"/>
          <w:color w:val="auto"/>
          <w:sz w:val="24"/>
        </w:rPr>
        <w:t xml:space="preserve">Обеспечение безопасности </w:t>
      </w:r>
      <w:r w:rsidR="002B7933" w:rsidRPr="007C1CAB">
        <w:rPr>
          <w:rStyle w:val="a7"/>
          <w:bCs/>
          <w:i w:val="0"/>
          <w:color w:val="auto"/>
          <w:sz w:val="24"/>
        </w:rPr>
        <w:t xml:space="preserve">жизни и </w:t>
      </w:r>
      <w:r w:rsidRPr="007C1CAB">
        <w:rPr>
          <w:rStyle w:val="a7"/>
          <w:bCs/>
          <w:i w:val="0"/>
          <w:color w:val="auto"/>
          <w:sz w:val="24"/>
        </w:rPr>
        <w:t>деятельности образовательного учреждения</w:t>
      </w:r>
    </w:p>
    <w:p w:rsidR="00F1170A" w:rsidRPr="007C1CAB" w:rsidRDefault="00F1170A" w:rsidP="00F1170A">
      <w:pPr>
        <w:pStyle w:val="msolistparagraph0"/>
        <w:spacing w:before="0" w:beforeAutospacing="0" w:after="0" w:afterAutospacing="0" w:line="360" w:lineRule="auto"/>
        <w:ind w:firstLine="567"/>
        <w:jc w:val="both"/>
        <w:rPr>
          <w:color w:val="auto"/>
          <w:sz w:val="24"/>
        </w:rPr>
      </w:pPr>
      <w:r w:rsidRPr="007C1CAB">
        <w:rPr>
          <w:b w:val="0"/>
          <w:color w:val="auto"/>
          <w:sz w:val="24"/>
        </w:rPr>
        <w:t xml:space="preserve">Охрана МДОБУ ЦРР – д/с № 30 «Лесная сказка» в дневное время осуществляется силами сотрудников ДОУ согласно графика дежурств, утверждаемому руководителем ежемесячно. В ночное время, выходные и праздничные дни охрана осуществляется штатным сторожем. </w:t>
      </w:r>
    </w:p>
    <w:p w:rsidR="00F1170A" w:rsidRPr="00240DE5" w:rsidRDefault="00F1170A" w:rsidP="00F1170A">
      <w:pPr>
        <w:pStyle w:val="msolistparagraphcxspmiddle"/>
        <w:spacing w:before="0" w:beforeAutospacing="0" w:after="0" w:afterAutospacing="0" w:line="360" w:lineRule="auto"/>
        <w:ind w:firstLine="567"/>
        <w:jc w:val="both"/>
        <w:rPr>
          <w:b w:val="0"/>
          <w:color w:val="auto"/>
          <w:sz w:val="24"/>
        </w:rPr>
      </w:pPr>
      <w:r w:rsidRPr="001B537E">
        <w:rPr>
          <w:b w:val="0"/>
          <w:color w:val="auto"/>
          <w:sz w:val="24"/>
        </w:rPr>
        <w:t>Подразделением ФГ</w:t>
      </w:r>
      <w:r w:rsidR="00240DE5">
        <w:rPr>
          <w:b w:val="0"/>
          <w:color w:val="auto"/>
          <w:sz w:val="24"/>
        </w:rPr>
        <w:t>КУ</w:t>
      </w:r>
      <w:r w:rsidRPr="001B537E">
        <w:rPr>
          <w:b w:val="0"/>
          <w:color w:val="auto"/>
          <w:sz w:val="24"/>
        </w:rPr>
        <w:t xml:space="preserve"> «</w:t>
      </w:r>
      <w:r w:rsidR="00240DE5">
        <w:rPr>
          <w:b w:val="0"/>
          <w:color w:val="auto"/>
          <w:sz w:val="24"/>
        </w:rPr>
        <w:t xml:space="preserve">УВО ВНГ России </w:t>
      </w:r>
      <w:r w:rsidRPr="001B537E">
        <w:rPr>
          <w:b w:val="0"/>
          <w:color w:val="auto"/>
          <w:sz w:val="24"/>
        </w:rPr>
        <w:t xml:space="preserve">по Приморскому </w:t>
      </w:r>
      <w:r w:rsidR="001B537E" w:rsidRPr="001B537E">
        <w:rPr>
          <w:b w:val="0"/>
          <w:color w:val="auto"/>
          <w:sz w:val="24"/>
        </w:rPr>
        <w:t>краю</w:t>
      </w:r>
      <w:r w:rsidR="00240DE5">
        <w:rPr>
          <w:b w:val="0"/>
          <w:color w:val="auto"/>
          <w:sz w:val="24"/>
        </w:rPr>
        <w:t>»</w:t>
      </w:r>
      <w:r w:rsidR="001B537E" w:rsidRPr="001B537E">
        <w:rPr>
          <w:b w:val="0"/>
          <w:color w:val="auto"/>
          <w:sz w:val="24"/>
        </w:rPr>
        <w:t xml:space="preserve"> (договор </w:t>
      </w:r>
      <w:r w:rsidR="00240DE5" w:rsidRPr="00240DE5">
        <w:rPr>
          <w:b w:val="0"/>
          <w:color w:val="auto"/>
          <w:sz w:val="24"/>
        </w:rPr>
        <w:t>№221 от 01.01.2025</w:t>
      </w:r>
      <w:r w:rsidRPr="00240DE5">
        <w:rPr>
          <w:b w:val="0"/>
          <w:color w:val="auto"/>
          <w:sz w:val="24"/>
        </w:rPr>
        <w:t>г.) оказываются услуги по экстренному выезду наряда полиции по сигналу о срабатывании сре</w:t>
      </w:r>
      <w:proofErr w:type="gramStart"/>
      <w:r w:rsidRPr="00240DE5">
        <w:rPr>
          <w:b w:val="0"/>
          <w:color w:val="auto"/>
          <w:sz w:val="24"/>
        </w:rPr>
        <w:t>дств тр</w:t>
      </w:r>
      <w:proofErr w:type="gramEnd"/>
      <w:r w:rsidRPr="00240DE5">
        <w:rPr>
          <w:b w:val="0"/>
          <w:color w:val="auto"/>
          <w:sz w:val="24"/>
        </w:rPr>
        <w:t xml:space="preserve">евожной сигнализации.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Средства охраны: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охранно-пожарная сигнализация «Гранит-16»;</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система речевого оповещения пожарная «Рокот»;</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акустическая система «АС-2»;</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охранно-пожарный комбинированный «Маяк-12-КП»;</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дымовые оптико-электронные ИП 212-70, ИП212-85;</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ручные </w:t>
      </w:r>
      <w:proofErr w:type="spellStart"/>
      <w:r w:rsidRPr="007C1CAB">
        <w:rPr>
          <w:rFonts w:ascii="Times New Roman" w:hAnsi="Times New Roman" w:cs="Times New Roman"/>
          <w:sz w:val="24"/>
          <w:szCs w:val="24"/>
        </w:rPr>
        <w:t>электроконтактные</w:t>
      </w:r>
      <w:proofErr w:type="spellEnd"/>
      <w:r w:rsidRPr="007C1CAB">
        <w:rPr>
          <w:rFonts w:ascii="Times New Roman" w:hAnsi="Times New Roman" w:cs="Times New Roman"/>
          <w:sz w:val="24"/>
          <w:szCs w:val="24"/>
        </w:rPr>
        <w:t xml:space="preserve"> ИПР-И;</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световой пожарный «Блеск-СП» с надписью «Выход»;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кнопка тревожной сигнализации системы «Скат-1200»</w:t>
      </w:r>
      <w:r w:rsidR="00FA7244">
        <w:rPr>
          <w:rFonts w:ascii="Times New Roman" w:hAnsi="Times New Roman" w:cs="Times New Roman"/>
          <w:sz w:val="24"/>
          <w:szCs w:val="24"/>
        </w:rPr>
        <w:t xml:space="preserve"> (2 ручные, 1 стандартная)</w:t>
      </w:r>
      <w:r w:rsidRPr="007C1CAB">
        <w:rPr>
          <w:rFonts w:ascii="Times New Roman" w:hAnsi="Times New Roman" w:cs="Times New Roman"/>
          <w:sz w:val="24"/>
          <w:szCs w:val="24"/>
        </w:rPr>
        <w:t>;</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радиканальная</w:t>
      </w:r>
      <w:proofErr w:type="spellEnd"/>
      <w:r w:rsidRPr="007C1CAB">
        <w:rPr>
          <w:rFonts w:ascii="Times New Roman" w:hAnsi="Times New Roman" w:cs="Times New Roman"/>
          <w:sz w:val="24"/>
          <w:szCs w:val="24"/>
        </w:rPr>
        <w:t xml:space="preserve"> противопожарная система;</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извещатель</w:t>
      </w:r>
      <w:proofErr w:type="spellEnd"/>
      <w:r w:rsidRPr="007C1CAB">
        <w:rPr>
          <w:rFonts w:ascii="Times New Roman" w:hAnsi="Times New Roman" w:cs="Times New Roman"/>
          <w:sz w:val="24"/>
          <w:szCs w:val="24"/>
        </w:rPr>
        <w:t xml:space="preserve"> охранный ручной точечный </w:t>
      </w:r>
      <w:proofErr w:type="spellStart"/>
      <w:r w:rsidRPr="007C1CAB">
        <w:rPr>
          <w:rFonts w:ascii="Times New Roman" w:hAnsi="Times New Roman" w:cs="Times New Roman"/>
          <w:sz w:val="24"/>
          <w:szCs w:val="24"/>
        </w:rPr>
        <w:t>электроконтактный</w:t>
      </w:r>
      <w:proofErr w:type="spellEnd"/>
      <w:r w:rsidRPr="007C1CAB">
        <w:rPr>
          <w:rFonts w:ascii="Times New Roman" w:hAnsi="Times New Roman" w:cs="Times New Roman"/>
          <w:sz w:val="24"/>
          <w:szCs w:val="24"/>
        </w:rPr>
        <w:t xml:space="preserve"> «Астра – 321»;</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система видеонаблюдения (7 камер на территории, 2 внутренние);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установлен домофон;</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ведется журнал регистрации посторонних людей, посещающих ДОУ.</w:t>
      </w:r>
    </w:p>
    <w:p w:rsidR="00F1170A" w:rsidRPr="007C1CAB" w:rsidRDefault="00F1170A" w:rsidP="00F1170A">
      <w:pPr>
        <w:pStyle w:val="a8"/>
        <w:spacing w:before="0" w:beforeAutospacing="0" w:after="0" w:afterAutospacing="0" w:line="360" w:lineRule="auto"/>
        <w:ind w:firstLine="567"/>
        <w:jc w:val="both"/>
        <w:rPr>
          <w:b w:val="0"/>
          <w:color w:val="auto"/>
          <w:sz w:val="24"/>
        </w:rPr>
      </w:pPr>
      <w:r w:rsidRPr="007C1CAB">
        <w:rPr>
          <w:b w:val="0"/>
          <w:color w:val="auto"/>
          <w:sz w:val="24"/>
        </w:rPr>
        <w:lastRenderedPageBreak/>
        <w:t xml:space="preserve">Имеется паспорт </w:t>
      </w:r>
      <w:r w:rsidR="00FA7244">
        <w:rPr>
          <w:b w:val="0"/>
          <w:color w:val="auto"/>
          <w:sz w:val="24"/>
        </w:rPr>
        <w:t>безопасности</w:t>
      </w:r>
      <w:r w:rsidRPr="007C1CAB">
        <w:rPr>
          <w:b w:val="0"/>
          <w:color w:val="auto"/>
          <w:sz w:val="24"/>
        </w:rPr>
        <w:t>. С сотрудниками детского сада проводятся ежемесячно инструктажи по обеспечению безопасности.</w:t>
      </w:r>
    </w:p>
    <w:p w:rsidR="00D32A25" w:rsidRPr="007C1CAB" w:rsidRDefault="00F1170A" w:rsidP="00D32A25">
      <w:pPr>
        <w:pStyle w:val="msolistparagraphcxspmiddle"/>
        <w:spacing w:before="0" w:beforeAutospacing="0" w:after="0" w:afterAutospacing="0" w:line="360" w:lineRule="auto"/>
        <w:ind w:firstLine="567"/>
        <w:jc w:val="both"/>
        <w:rPr>
          <w:b w:val="0"/>
          <w:color w:val="auto"/>
          <w:sz w:val="24"/>
        </w:rPr>
      </w:pPr>
      <w:r w:rsidRPr="007C1CAB">
        <w:rPr>
          <w:b w:val="0"/>
          <w:color w:val="auto"/>
          <w:sz w:val="24"/>
        </w:rPr>
        <w:t>В детском саду, согласно плану, систематически проводятся эвакуационные мероприятия, на которых отрабатываются действия всех работников ДОУ и воспитанников на случай возникновения чрезвычайной ситуации. С детьми постоянно проводятся интересные занятия, развлечения, игры по охране здоровья и безопасности.</w:t>
      </w:r>
    </w:p>
    <w:p w:rsidR="00CB07AB" w:rsidRDefault="00CB07AB" w:rsidP="00D32A25">
      <w:pPr>
        <w:pStyle w:val="msolistparagraphcxspmiddle"/>
        <w:spacing w:before="0" w:beforeAutospacing="0" w:after="0" w:afterAutospacing="0" w:line="360" w:lineRule="auto"/>
        <w:ind w:firstLine="567"/>
        <w:jc w:val="both"/>
        <w:rPr>
          <w:color w:val="auto"/>
          <w:sz w:val="24"/>
        </w:rPr>
      </w:pPr>
    </w:p>
    <w:p w:rsidR="001F296E" w:rsidRPr="007C1CAB" w:rsidRDefault="001F296E" w:rsidP="00D32A25">
      <w:pPr>
        <w:pStyle w:val="msolistparagraphcxspmiddle"/>
        <w:spacing w:before="0" w:beforeAutospacing="0" w:after="0" w:afterAutospacing="0" w:line="360" w:lineRule="auto"/>
        <w:ind w:firstLine="567"/>
        <w:jc w:val="both"/>
        <w:rPr>
          <w:color w:val="auto"/>
          <w:sz w:val="24"/>
        </w:rPr>
      </w:pPr>
      <w:r w:rsidRPr="007C1CAB">
        <w:rPr>
          <w:color w:val="auto"/>
          <w:sz w:val="24"/>
        </w:rPr>
        <w:t xml:space="preserve">Условия для детей с ограниченными возможностями здоровья </w:t>
      </w:r>
    </w:p>
    <w:p w:rsidR="001F296E" w:rsidRPr="007C1CAB" w:rsidRDefault="00D32A25" w:rsidP="00CB07A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создана </w:t>
      </w:r>
      <w:r w:rsidR="001F296E" w:rsidRPr="007C1CAB">
        <w:rPr>
          <w:rFonts w:ascii="Times New Roman" w:hAnsi="Times New Roman" w:cs="Times New Roman"/>
          <w:sz w:val="24"/>
          <w:szCs w:val="24"/>
        </w:rPr>
        <w:t xml:space="preserve">рабочая группа по решению вопросов формирования условий </w:t>
      </w:r>
      <w:r w:rsidR="00A81FB5" w:rsidRPr="007C1CAB">
        <w:rPr>
          <w:rFonts w:ascii="Times New Roman" w:hAnsi="Times New Roman" w:cs="Times New Roman"/>
          <w:sz w:val="24"/>
          <w:szCs w:val="24"/>
        </w:rPr>
        <w:t>развития для</w:t>
      </w:r>
      <w:r w:rsidR="001F296E" w:rsidRPr="007C1CAB">
        <w:rPr>
          <w:rFonts w:ascii="Times New Roman" w:hAnsi="Times New Roman" w:cs="Times New Roman"/>
          <w:sz w:val="24"/>
          <w:szCs w:val="24"/>
        </w:rPr>
        <w:t xml:space="preserve"> детей с ОВЗ и ПМП</w:t>
      </w:r>
      <w:r w:rsidRPr="007C1CAB">
        <w:rPr>
          <w:rFonts w:ascii="Times New Roman" w:hAnsi="Times New Roman" w:cs="Times New Roman"/>
          <w:sz w:val="24"/>
          <w:szCs w:val="24"/>
        </w:rPr>
        <w:t xml:space="preserve"> </w:t>
      </w:r>
      <w:r w:rsidR="001F296E" w:rsidRPr="007C1CAB">
        <w:rPr>
          <w:rFonts w:ascii="Times New Roman" w:hAnsi="Times New Roman" w:cs="Times New Roman"/>
          <w:sz w:val="24"/>
          <w:szCs w:val="24"/>
        </w:rPr>
        <w:t>консилиум, которые действуют по намеченным пла</w:t>
      </w:r>
      <w:r w:rsidR="00A81FB5" w:rsidRPr="007C1CAB">
        <w:rPr>
          <w:rFonts w:ascii="Times New Roman" w:hAnsi="Times New Roman" w:cs="Times New Roman"/>
          <w:sz w:val="24"/>
          <w:szCs w:val="24"/>
        </w:rPr>
        <w:t>нам.</w:t>
      </w:r>
    </w:p>
    <w:p w:rsidR="00A81FB5" w:rsidRPr="00CB07AB" w:rsidRDefault="00A81FB5" w:rsidP="00CB07AB">
      <w:pPr>
        <w:spacing w:after="0" w:line="360" w:lineRule="auto"/>
        <w:ind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В МДОУ ЦРР - д/с № 30 созданы условия доступности для всех категорий лиц с </w:t>
      </w:r>
      <w:r w:rsidRPr="00CB07AB">
        <w:rPr>
          <w:rFonts w:ascii="Times New Roman" w:eastAsia="Times New Roman" w:hAnsi="Times New Roman" w:cs="Times New Roman"/>
          <w:bCs/>
          <w:sz w:val="24"/>
          <w:szCs w:val="24"/>
          <w:bdr w:val="none" w:sz="0" w:space="0" w:color="auto" w:frame="1"/>
          <w:lang w:eastAsia="ru-RU"/>
        </w:rPr>
        <w:t>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Организована зона целевого приема всех категорий лиц с 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Разработан паспорт доступности учреждения для лиц с ограниченными возможностями здоровья.</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Обустроен безопасный доступ в учреждение лиц с нарушением опорно–двигательного аппарата.</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В групповых помещениях обеспечен свободный доступ к играм и игрушкам.</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В учреждении и</w:t>
      </w:r>
      <w:r w:rsidRPr="00CB07AB">
        <w:rPr>
          <w:rFonts w:ascii="Times New Roman" w:eastAsia="Times New Roman" w:hAnsi="Times New Roman" w:cs="Times New Roman"/>
          <w:sz w:val="24"/>
          <w:szCs w:val="24"/>
          <w:bdr w:val="none" w:sz="0" w:space="0" w:color="auto" w:frame="1"/>
          <w:lang w:eastAsia="ru-RU"/>
        </w:rPr>
        <w:t xml:space="preserve">меются квалифицированные кадры, </w:t>
      </w:r>
      <w:r w:rsidR="00A81FB5" w:rsidRPr="00CB07AB">
        <w:rPr>
          <w:rFonts w:ascii="Times New Roman" w:eastAsia="Times New Roman" w:hAnsi="Times New Roman" w:cs="Times New Roman"/>
          <w:sz w:val="24"/>
          <w:szCs w:val="24"/>
          <w:bdr w:val="none" w:sz="0" w:space="0" w:color="auto" w:frame="1"/>
          <w:lang w:eastAsia="ru-RU"/>
        </w:rPr>
        <w:t>осуществляющие коррекц</w:t>
      </w:r>
      <w:r w:rsidR="00CB07AB">
        <w:rPr>
          <w:rFonts w:ascii="Times New Roman" w:eastAsia="Times New Roman" w:hAnsi="Times New Roman" w:cs="Times New Roman"/>
          <w:sz w:val="24"/>
          <w:szCs w:val="24"/>
          <w:bdr w:val="none" w:sz="0" w:space="0" w:color="auto" w:frame="1"/>
          <w:lang w:eastAsia="ru-RU"/>
        </w:rPr>
        <w:t>ионно-развивающую деятельность</w:t>
      </w:r>
      <w:r w:rsidR="00A81FB5" w:rsidRPr="00CB07AB">
        <w:rPr>
          <w:rFonts w:ascii="Times New Roman" w:eastAsia="Times New Roman" w:hAnsi="Times New Roman" w:cs="Times New Roman"/>
          <w:sz w:val="24"/>
          <w:szCs w:val="24"/>
          <w:bdr w:val="none" w:sz="0" w:space="0" w:color="auto" w:frame="1"/>
          <w:lang w:eastAsia="ru-RU"/>
        </w:rPr>
        <w:t>, медицинский персонал.</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 xml:space="preserve">При организации образовательной, игровой деятельности для лиц с ограниченными возможностями здоровья имеется коррекционное оборудование: </w:t>
      </w:r>
      <w:proofErr w:type="spellStart"/>
      <w:r w:rsidR="00A81FB5" w:rsidRPr="00CB07AB">
        <w:rPr>
          <w:rFonts w:ascii="Times New Roman" w:eastAsia="Times New Roman" w:hAnsi="Times New Roman" w:cs="Times New Roman"/>
          <w:sz w:val="24"/>
          <w:szCs w:val="24"/>
          <w:bdr w:val="none" w:sz="0" w:space="0" w:color="auto" w:frame="1"/>
          <w:lang w:eastAsia="ru-RU"/>
        </w:rPr>
        <w:t>фитболы</w:t>
      </w:r>
      <w:proofErr w:type="spellEnd"/>
      <w:r w:rsidR="00A81FB5" w:rsidRPr="00CB07AB">
        <w:rPr>
          <w:rFonts w:ascii="Times New Roman" w:eastAsia="Times New Roman" w:hAnsi="Times New Roman" w:cs="Times New Roman"/>
          <w:sz w:val="24"/>
          <w:szCs w:val="24"/>
          <w:bdr w:val="none" w:sz="0" w:space="0" w:color="auto" w:frame="1"/>
          <w:lang w:eastAsia="ru-RU"/>
        </w:rPr>
        <w:t xml:space="preserve"> разного размера, массажные мячи, набивные мячи, массажные дорожки, детские тренажеры, мягкие спортивные модули, мягкие маты, батуты, сухой бассейн, объемная змейка, релаксационное оборудование.</w:t>
      </w:r>
    </w:p>
    <w:p w:rsidR="00A81FB5" w:rsidRPr="00CB07AB" w:rsidRDefault="00542FD2"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 </w:t>
      </w:r>
      <w:r w:rsidR="00A81FB5" w:rsidRPr="00CB07AB">
        <w:rPr>
          <w:rFonts w:ascii="Times New Roman" w:eastAsia="Times New Roman" w:hAnsi="Times New Roman" w:cs="Times New Roman"/>
          <w:sz w:val="24"/>
          <w:szCs w:val="24"/>
          <w:bdr w:val="none" w:sz="0" w:space="0" w:color="auto" w:frame="1"/>
          <w:lang w:eastAsia="ru-RU"/>
        </w:rPr>
        <w:t xml:space="preserve">Коррекционно–развивающая работа с детьми с ограниченными возможностями здоровья проводится на основе специальных методических разработок и дидактических пособий: С.Г. Шевченко «Подготовка к школе детей с задержкой психического развития» А.С. Галанов «Игры, которые лечат», О.В. Козырева «Развивающие игры для дошкольников», М.А. </w:t>
      </w:r>
      <w:proofErr w:type="spellStart"/>
      <w:r w:rsidR="00A81FB5" w:rsidRPr="00CB07AB">
        <w:rPr>
          <w:rFonts w:ascii="Times New Roman" w:eastAsia="Times New Roman" w:hAnsi="Times New Roman" w:cs="Times New Roman"/>
          <w:sz w:val="24"/>
          <w:szCs w:val="24"/>
          <w:bdr w:val="none" w:sz="0" w:space="0" w:color="auto" w:frame="1"/>
          <w:lang w:eastAsia="ru-RU"/>
        </w:rPr>
        <w:t>Рунова</w:t>
      </w:r>
      <w:proofErr w:type="spellEnd"/>
      <w:r w:rsidR="00A81FB5" w:rsidRPr="00CB07AB">
        <w:rPr>
          <w:rFonts w:ascii="Times New Roman" w:eastAsia="Times New Roman" w:hAnsi="Times New Roman" w:cs="Times New Roman"/>
          <w:sz w:val="24"/>
          <w:szCs w:val="24"/>
          <w:bdr w:val="none" w:sz="0" w:space="0" w:color="auto" w:frame="1"/>
          <w:lang w:eastAsia="ru-RU"/>
        </w:rPr>
        <w:t xml:space="preserve"> «Занятия с использованием детских тренажеров», Е.Н. </w:t>
      </w:r>
      <w:proofErr w:type="spellStart"/>
      <w:r w:rsidR="00A81FB5" w:rsidRPr="00CB07AB">
        <w:rPr>
          <w:rFonts w:ascii="Times New Roman" w:eastAsia="Times New Roman" w:hAnsi="Times New Roman" w:cs="Times New Roman"/>
          <w:sz w:val="24"/>
          <w:szCs w:val="24"/>
          <w:bdr w:val="none" w:sz="0" w:space="0" w:color="auto" w:frame="1"/>
          <w:lang w:eastAsia="ru-RU"/>
        </w:rPr>
        <w:t>Котышева</w:t>
      </w:r>
      <w:proofErr w:type="spellEnd"/>
      <w:r w:rsidR="00A81FB5" w:rsidRPr="00CB07AB">
        <w:rPr>
          <w:rFonts w:ascii="Times New Roman" w:eastAsia="Times New Roman" w:hAnsi="Times New Roman" w:cs="Times New Roman"/>
          <w:sz w:val="24"/>
          <w:szCs w:val="24"/>
          <w:bdr w:val="none" w:sz="0" w:space="0" w:color="auto" w:frame="1"/>
          <w:lang w:eastAsia="ru-RU"/>
        </w:rPr>
        <w:t> «Музыкальная коррекция детей с ОВЗ».</w:t>
      </w:r>
    </w:p>
    <w:p w:rsidR="0050380B" w:rsidRPr="00CB07AB" w:rsidRDefault="00A81FB5" w:rsidP="00CB07AB">
      <w:pPr>
        <w:numPr>
          <w:ilvl w:val="0"/>
          <w:numId w:val="39"/>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CB07AB">
        <w:rPr>
          <w:rFonts w:ascii="Times New Roman" w:eastAsia="Times New Roman" w:hAnsi="Times New Roman" w:cs="Times New Roman"/>
          <w:sz w:val="24"/>
          <w:szCs w:val="24"/>
          <w:bdr w:val="none" w:sz="0" w:space="0" w:color="auto" w:frame="1"/>
          <w:lang w:eastAsia="ru-RU"/>
        </w:rPr>
        <w:t xml:space="preserve">В ДОО </w:t>
      </w:r>
      <w:r w:rsidR="006A6B48" w:rsidRPr="00CB07AB">
        <w:rPr>
          <w:rFonts w:ascii="Times New Roman" w:eastAsia="Times New Roman" w:hAnsi="Times New Roman" w:cs="Times New Roman"/>
          <w:sz w:val="24"/>
          <w:szCs w:val="24"/>
          <w:bdr w:val="none" w:sz="0" w:space="0" w:color="auto" w:frame="1"/>
          <w:lang w:eastAsia="ru-RU"/>
        </w:rPr>
        <w:t>педагогами обеспечено</w:t>
      </w:r>
      <w:r w:rsidRPr="00CB07AB">
        <w:rPr>
          <w:rFonts w:ascii="Times New Roman" w:eastAsia="Times New Roman" w:hAnsi="Times New Roman" w:cs="Times New Roman"/>
          <w:sz w:val="24"/>
          <w:szCs w:val="24"/>
          <w:bdr w:val="none" w:sz="0" w:space="0" w:color="auto" w:frame="1"/>
          <w:lang w:eastAsia="ru-RU"/>
        </w:rPr>
        <w:t xml:space="preserve"> психолого–педагогическое сопровождение воспитанников всех категорий.</w:t>
      </w:r>
    </w:p>
    <w:p w:rsidR="00C56124" w:rsidRPr="007C1CAB" w:rsidRDefault="00C56124" w:rsidP="00CB07AB">
      <w:pPr>
        <w:spacing w:after="0" w:line="360" w:lineRule="auto"/>
        <w:jc w:val="center"/>
        <w:textAlignment w:val="baseline"/>
        <w:rPr>
          <w:rFonts w:ascii="Times New Roman" w:eastAsia="Times New Roman" w:hAnsi="Times New Roman" w:cs="Times New Roman"/>
          <w:b/>
          <w:sz w:val="24"/>
          <w:szCs w:val="24"/>
          <w:lang w:eastAsia="ru-RU"/>
        </w:rPr>
      </w:pPr>
      <w:r w:rsidRPr="00CB07AB">
        <w:rPr>
          <w:rFonts w:ascii="Times New Roman" w:eastAsia="Times New Roman" w:hAnsi="Times New Roman" w:cs="Times New Roman"/>
          <w:b/>
          <w:sz w:val="24"/>
          <w:szCs w:val="24"/>
          <w:bdr w:val="none" w:sz="0" w:space="0" w:color="auto" w:frame="1"/>
          <w:lang w:eastAsia="ru-RU"/>
        </w:rPr>
        <w:lastRenderedPageBreak/>
        <w:t>4. Результаты деятельности</w:t>
      </w:r>
    </w:p>
    <w:p w:rsidR="00361E43" w:rsidRPr="007C1CAB" w:rsidRDefault="00361E43" w:rsidP="001913F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Результаты работы по снижению заболеваемости</w:t>
      </w:r>
    </w:p>
    <w:p w:rsidR="001913F7" w:rsidRPr="007C1CAB" w:rsidRDefault="001913F7"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функционирует медицинский, процедурный кабинет и изолятор, оснащенные необходимым медицинским оборудованием для профилактических мероприятий и оздоровления детей в детском саду. </w:t>
      </w:r>
    </w:p>
    <w:p w:rsidR="00361E43" w:rsidRPr="007C1CAB" w:rsidRDefault="00361E43"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Систематический мониторинг здоровья воспитанников, который организуется педагогами и медицинской сестрой, позволил отследить общий уровень посещаемости, заболеваемости, определить группы здоровья, индекс здоровья.</w:t>
      </w:r>
    </w:p>
    <w:p w:rsidR="001913F7" w:rsidRPr="001B537E" w:rsidRDefault="00361E43" w:rsidP="001913F7">
      <w:pPr>
        <w:pStyle w:val="a8"/>
        <w:spacing w:before="0" w:beforeAutospacing="0" w:after="0" w:afterAutospacing="0" w:line="360" w:lineRule="auto"/>
        <w:ind w:firstLine="567"/>
        <w:jc w:val="both"/>
        <w:rPr>
          <w:b w:val="0"/>
          <w:color w:val="auto"/>
          <w:sz w:val="24"/>
        </w:rPr>
      </w:pPr>
      <w:r w:rsidRPr="001B537E">
        <w:rPr>
          <w:b w:val="0"/>
          <w:color w:val="auto"/>
          <w:sz w:val="24"/>
        </w:rPr>
        <w:t>Д</w:t>
      </w:r>
      <w:r w:rsidR="001913F7" w:rsidRPr="001B537E">
        <w:rPr>
          <w:b w:val="0"/>
          <w:color w:val="auto"/>
          <w:sz w:val="24"/>
        </w:rPr>
        <w:t>етей нашего детского сада можно распределить по нескольким группам здоровья:</w:t>
      </w:r>
    </w:p>
    <w:p w:rsidR="001913F7" w:rsidRPr="001B537E"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lang w:val="en-US"/>
        </w:rPr>
        <w:t>I</w:t>
      </w:r>
      <w:r w:rsidR="00F75251">
        <w:rPr>
          <w:rFonts w:ascii="Times New Roman" w:hAnsi="Times New Roman" w:cs="Times New Roman"/>
          <w:sz w:val="24"/>
          <w:szCs w:val="24"/>
        </w:rPr>
        <w:t xml:space="preserve"> группа —49</w:t>
      </w:r>
      <w:r w:rsidR="00C068E7">
        <w:rPr>
          <w:rFonts w:ascii="Times New Roman" w:hAnsi="Times New Roman" w:cs="Times New Roman"/>
          <w:sz w:val="24"/>
          <w:szCs w:val="24"/>
        </w:rPr>
        <w:t xml:space="preserve"> детей (44</w:t>
      </w:r>
      <w:r w:rsidRPr="001B537E">
        <w:rPr>
          <w:rFonts w:ascii="Times New Roman" w:hAnsi="Times New Roman" w:cs="Times New Roman"/>
          <w:sz w:val="24"/>
          <w:szCs w:val="24"/>
        </w:rPr>
        <w:t>%);</w:t>
      </w:r>
    </w:p>
    <w:p w:rsidR="001913F7" w:rsidRPr="001B537E" w:rsidRDefault="00CA5739"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rPr>
        <w:t>I</w:t>
      </w:r>
      <w:r w:rsidR="00FA2D67" w:rsidRPr="001B537E">
        <w:rPr>
          <w:rFonts w:ascii="Times New Roman" w:hAnsi="Times New Roman" w:cs="Times New Roman"/>
          <w:sz w:val="24"/>
          <w:szCs w:val="24"/>
        </w:rPr>
        <w:t>I групп</w:t>
      </w:r>
      <w:r w:rsidR="00F75251">
        <w:rPr>
          <w:rFonts w:ascii="Times New Roman" w:hAnsi="Times New Roman" w:cs="Times New Roman"/>
          <w:sz w:val="24"/>
          <w:szCs w:val="24"/>
        </w:rPr>
        <w:t>а — 60</w:t>
      </w:r>
      <w:r w:rsidR="00C068E7">
        <w:rPr>
          <w:rFonts w:ascii="Times New Roman" w:hAnsi="Times New Roman" w:cs="Times New Roman"/>
          <w:sz w:val="24"/>
          <w:szCs w:val="24"/>
        </w:rPr>
        <w:t xml:space="preserve"> детей (54</w:t>
      </w:r>
      <w:r w:rsidR="001913F7" w:rsidRPr="001B537E">
        <w:rPr>
          <w:rFonts w:ascii="Times New Roman" w:hAnsi="Times New Roman" w:cs="Times New Roman"/>
          <w:sz w:val="24"/>
          <w:szCs w:val="24"/>
        </w:rPr>
        <w:t>%);</w:t>
      </w:r>
    </w:p>
    <w:p w:rsidR="001913F7" w:rsidRPr="001B537E"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1B537E">
        <w:rPr>
          <w:rFonts w:ascii="Times New Roman" w:hAnsi="Times New Roman" w:cs="Times New Roman"/>
          <w:sz w:val="24"/>
          <w:szCs w:val="24"/>
        </w:rPr>
        <w:t xml:space="preserve">III </w:t>
      </w:r>
      <w:r w:rsidR="00F75251">
        <w:rPr>
          <w:rFonts w:ascii="Times New Roman" w:hAnsi="Times New Roman" w:cs="Times New Roman"/>
          <w:sz w:val="24"/>
          <w:szCs w:val="24"/>
        </w:rPr>
        <w:t>группа — 3</w:t>
      </w:r>
      <w:r w:rsidR="00C068E7">
        <w:rPr>
          <w:rFonts w:ascii="Times New Roman" w:hAnsi="Times New Roman" w:cs="Times New Roman"/>
          <w:sz w:val="24"/>
          <w:szCs w:val="24"/>
        </w:rPr>
        <w:t xml:space="preserve"> ребенок (2</w:t>
      </w:r>
      <w:r w:rsidR="00AB72C5" w:rsidRPr="001B537E">
        <w:rPr>
          <w:rFonts w:ascii="Times New Roman" w:hAnsi="Times New Roman" w:cs="Times New Roman"/>
          <w:sz w:val="24"/>
          <w:szCs w:val="24"/>
        </w:rPr>
        <w:t>%).</w:t>
      </w:r>
    </w:p>
    <w:p w:rsidR="00361E43" w:rsidRPr="00C33E4E" w:rsidRDefault="00361E43" w:rsidP="00361E43">
      <w:pPr>
        <w:suppressAutoHyphens/>
        <w:spacing w:after="0" w:line="360" w:lineRule="auto"/>
        <w:ind w:left="567"/>
        <w:jc w:val="both"/>
        <w:rPr>
          <w:rFonts w:ascii="Times New Roman" w:hAnsi="Times New Roman" w:cs="Times New Roman"/>
          <w:sz w:val="24"/>
          <w:szCs w:val="24"/>
        </w:rPr>
      </w:pPr>
      <w:r w:rsidRPr="00C33E4E">
        <w:rPr>
          <w:rFonts w:ascii="Times New Roman" w:hAnsi="Times New Roman" w:cs="Times New Roman"/>
          <w:sz w:val="24"/>
          <w:szCs w:val="24"/>
        </w:rPr>
        <w:t>З</w:t>
      </w:r>
      <w:r w:rsidRPr="00C33E4E">
        <w:rPr>
          <w:rFonts w:ascii="Times New Roman" w:hAnsi="Times New Roman" w:cs="Times New Roman"/>
          <w:sz w:val="24"/>
          <w:szCs w:val="24"/>
          <w:shd w:val="clear" w:color="auto" w:fill="FFFFFF"/>
        </w:rPr>
        <w:t>аболеваемость по ДОУ выглядит следующим образом:</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3620"/>
        <w:gridCol w:w="4403"/>
      </w:tblGrid>
      <w:tr w:rsidR="00C33E4E" w:rsidRPr="00C33E4E" w:rsidTr="00182333">
        <w:trPr>
          <w:cantSplit/>
          <w:trHeight w:val="404"/>
          <w:jc w:val="center"/>
        </w:trPr>
        <w:tc>
          <w:tcPr>
            <w:tcW w:w="1328"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Год</w:t>
            </w:r>
          </w:p>
        </w:tc>
        <w:tc>
          <w:tcPr>
            <w:tcW w:w="3620"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Посещаемость (число дней на одного ребенка в месяц)</w:t>
            </w:r>
          </w:p>
        </w:tc>
        <w:tc>
          <w:tcPr>
            <w:tcW w:w="4403"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Заболеваемость (число дней на одного ребенка в месяц)</w:t>
            </w:r>
          </w:p>
        </w:tc>
      </w:tr>
      <w:tr w:rsidR="00AB72C5"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AB72C5" w:rsidRDefault="00AB72C5"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2022-2023</w:t>
            </w:r>
          </w:p>
        </w:tc>
        <w:tc>
          <w:tcPr>
            <w:tcW w:w="3620"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16,8</w:t>
            </w:r>
          </w:p>
        </w:tc>
        <w:tc>
          <w:tcPr>
            <w:tcW w:w="4403"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r w:rsidR="00FA2D67"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FA2D67" w:rsidRDefault="00FA2D67"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2023-2024</w:t>
            </w:r>
          </w:p>
        </w:tc>
        <w:tc>
          <w:tcPr>
            <w:tcW w:w="3620" w:type="dxa"/>
            <w:tcBorders>
              <w:top w:val="single" w:sz="4" w:space="0" w:color="auto"/>
              <w:left w:val="single" w:sz="4" w:space="0" w:color="auto"/>
              <w:bottom w:val="single" w:sz="4" w:space="0" w:color="auto"/>
              <w:right w:val="single" w:sz="4" w:space="0" w:color="auto"/>
            </w:tcBorders>
            <w:vAlign w:val="center"/>
          </w:tcPr>
          <w:p w:rsidR="00FA2D67" w:rsidRDefault="000E55EE"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16,5</w:t>
            </w:r>
          </w:p>
        </w:tc>
        <w:tc>
          <w:tcPr>
            <w:tcW w:w="4403" w:type="dxa"/>
            <w:tcBorders>
              <w:top w:val="single" w:sz="4" w:space="0" w:color="auto"/>
              <w:left w:val="single" w:sz="4" w:space="0" w:color="auto"/>
              <w:bottom w:val="single" w:sz="4" w:space="0" w:color="auto"/>
              <w:right w:val="single" w:sz="4" w:space="0" w:color="auto"/>
            </w:tcBorders>
            <w:vAlign w:val="center"/>
          </w:tcPr>
          <w:p w:rsidR="00FA2D67" w:rsidRDefault="000E55EE"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r w:rsidR="00526920"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526920" w:rsidRDefault="00526920"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2024-2025</w:t>
            </w:r>
          </w:p>
        </w:tc>
        <w:tc>
          <w:tcPr>
            <w:tcW w:w="3620" w:type="dxa"/>
            <w:tcBorders>
              <w:top w:val="single" w:sz="4" w:space="0" w:color="auto"/>
              <w:left w:val="single" w:sz="4" w:space="0" w:color="auto"/>
              <w:bottom w:val="single" w:sz="4" w:space="0" w:color="auto"/>
              <w:right w:val="single" w:sz="4" w:space="0" w:color="auto"/>
            </w:tcBorders>
            <w:vAlign w:val="center"/>
          </w:tcPr>
          <w:p w:rsidR="00526920" w:rsidRDefault="00E2734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16,3</w:t>
            </w:r>
          </w:p>
        </w:tc>
        <w:tc>
          <w:tcPr>
            <w:tcW w:w="4403" w:type="dxa"/>
            <w:tcBorders>
              <w:top w:val="single" w:sz="4" w:space="0" w:color="auto"/>
              <w:left w:val="single" w:sz="4" w:space="0" w:color="auto"/>
              <w:bottom w:val="single" w:sz="4" w:space="0" w:color="auto"/>
              <w:right w:val="single" w:sz="4" w:space="0" w:color="auto"/>
            </w:tcBorders>
            <w:vAlign w:val="center"/>
          </w:tcPr>
          <w:p w:rsidR="00526920" w:rsidRDefault="00E2734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bl>
    <w:p w:rsidR="004D3B2A" w:rsidRPr="00C33E4E" w:rsidRDefault="004D3B2A" w:rsidP="00361E43">
      <w:pPr>
        <w:spacing w:after="0" w:line="360" w:lineRule="auto"/>
        <w:ind w:firstLine="567"/>
        <w:jc w:val="both"/>
        <w:rPr>
          <w:rFonts w:ascii="Times New Roman" w:hAnsi="Times New Roman" w:cs="Times New Roman"/>
          <w:sz w:val="24"/>
          <w:szCs w:val="24"/>
        </w:rPr>
      </w:pPr>
    </w:p>
    <w:p w:rsidR="00361E43" w:rsidRPr="00C33E4E" w:rsidRDefault="00361E43" w:rsidP="00361E43">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Количество дне</w:t>
      </w:r>
      <w:r w:rsidR="00020286">
        <w:rPr>
          <w:rFonts w:ascii="Times New Roman" w:hAnsi="Times New Roman" w:cs="Times New Roman"/>
          <w:sz w:val="24"/>
          <w:szCs w:val="24"/>
        </w:rPr>
        <w:t>й, пропущенных по болезни в 2024 - 2025</w:t>
      </w:r>
      <w:r w:rsidR="001F46C7" w:rsidRPr="00C33E4E">
        <w:rPr>
          <w:rFonts w:ascii="Times New Roman" w:hAnsi="Times New Roman" w:cs="Times New Roman"/>
          <w:sz w:val="24"/>
          <w:szCs w:val="24"/>
        </w:rPr>
        <w:t xml:space="preserve">г. составила </w:t>
      </w:r>
      <w:r w:rsidR="00CA2DD5" w:rsidRPr="00C33E4E">
        <w:rPr>
          <w:rFonts w:ascii="Times New Roman" w:hAnsi="Times New Roman" w:cs="Times New Roman"/>
          <w:sz w:val="24"/>
          <w:szCs w:val="24"/>
        </w:rPr>
        <w:t>–</w:t>
      </w:r>
      <w:r w:rsidR="001F46C7" w:rsidRPr="00C33E4E">
        <w:rPr>
          <w:rFonts w:ascii="Times New Roman" w:hAnsi="Times New Roman" w:cs="Times New Roman"/>
          <w:sz w:val="24"/>
          <w:szCs w:val="24"/>
        </w:rPr>
        <w:t xml:space="preserve"> </w:t>
      </w:r>
      <w:r w:rsidR="000E55EE">
        <w:rPr>
          <w:rFonts w:ascii="Times New Roman" w:hAnsi="Times New Roman" w:cs="Times New Roman"/>
          <w:sz w:val="24"/>
          <w:szCs w:val="24"/>
        </w:rPr>
        <w:t>8,0</w:t>
      </w:r>
      <w:r w:rsidRPr="00C33E4E">
        <w:rPr>
          <w:rFonts w:ascii="Times New Roman" w:hAnsi="Times New Roman" w:cs="Times New Roman"/>
          <w:sz w:val="24"/>
          <w:szCs w:val="24"/>
        </w:rPr>
        <w:t xml:space="preserve"> дней на одного ребенка.</w:t>
      </w:r>
    </w:p>
    <w:p w:rsidR="00361E43" w:rsidRPr="007C1CAB" w:rsidRDefault="00361E43"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 Наряду с оздоровительной работой в ДОУ ведется лечебно-профи</w:t>
      </w:r>
      <w:r w:rsidR="00182333" w:rsidRPr="007C1CAB">
        <w:rPr>
          <w:rFonts w:eastAsiaTheme="minorHAnsi"/>
          <w:b w:val="0"/>
          <w:color w:val="auto"/>
          <w:sz w:val="24"/>
          <w:shd w:val="clear" w:color="auto" w:fill="FFFFFF"/>
          <w:lang w:eastAsia="en-US"/>
        </w:rPr>
        <w:t>лактическая: вакцинация</w:t>
      </w:r>
      <w:r w:rsidRPr="007C1CAB">
        <w:rPr>
          <w:rFonts w:eastAsiaTheme="minorHAnsi"/>
          <w:b w:val="0"/>
          <w:color w:val="auto"/>
          <w:sz w:val="24"/>
          <w:shd w:val="clear" w:color="auto" w:fill="FFFFFF"/>
          <w:lang w:eastAsia="en-US"/>
        </w:rPr>
        <w:t xml:space="preserve">, </w:t>
      </w:r>
      <w:proofErr w:type="gramStart"/>
      <w:r w:rsidRPr="007C1CAB">
        <w:rPr>
          <w:rFonts w:eastAsiaTheme="minorHAnsi"/>
          <w:b w:val="0"/>
          <w:color w:val="auto"/>
          <w:sz w:val="24"/>
          <w:shd w:val="clear" w:color="auto" w:fill="FFFFFF"/>
          <w:lang w:eastAsia="en-US"/>
        </w:rPr>
        <w:t>С</w:t>
      </w:r>
      <w:proofErr w:type="gramEnd"/>
      <w:r w:rsidRPr="007C1CAB">
        <w:rPr>
          <w:rFonts w:eastAsiaTheme="minorHAnsi"/>
          <w:b w:val="0"/>
          <w:color w:val="auto"/>
          <w:sz w:val="24"/>
          <w:shd w:val="clear" w:color="auto" w:fill="FFFFFF"/>
          <w:lang w:eastAsia="en-US"/>
        </w:rPr>
        <w:t xml:space="preserve"> </w:t>
      </w:r>
      <w:proofErr w:type="gramStart"/>
      <w:r w:rsidRPr="007C1CAB">
        <w:rPr>
          <w:rFonts w:eastAsiaTheme="minorHAnsi"/>
          <w:b w:val="0"/>
          <w:color w:val="auto"/>
          <w:sz w:val="24"/>
          <w:shd w:val="clear" w:color="auto" w:fill="FFFFFF"/>
          <w:lang w:eastAsia="en-US"/>
        </w:rPr>
        <w:t>витаминизация</w:t>
      </w:r>
      <w:proofErr w:type="gramEnd"/>
      <w:r w:rsidRPr="007C1CAB">
        <w:rPr>
          <w:rFonts w:eastAsiaTheme="minorHAnsi"/>
          <w:b w:val="0"/>
          <w:color w:val="auto"/>
          <w:sz w:val="24"/>
          <w:shd w:val="clear" w:color="auto" w:fill="FFFFFF"/>
          <w:lang w:eastAsia="en-US"/>
        </w:rPr>
        <w:t xml:space="preserve"> 3-х блюд. Дети ежедневно в оп</w:t>
      </w:r>
      <w:r w:rsidR="00182333" w:rsidRPr="007C1CAB">
        <w:rPr>
          <w:rFonts w:eastAsiaTheme="minorHAnsi"/>
          <w:b w:val="0"/>
          <w:color w:val="auto"/>
          <w:sz w:val="24"/>
          <w:shd w:val="clear" w:color="auto" w:fill="FFFFFF"/>
          <w:lang w:eastAsia="en-US"/>
        </w:rPr>
        <w:t>ределенное время получают</w:t>
      </w:r>
      <w:r w:rsidRPr="007C1CAB">
        <w:rPr>
          <w:rFonts w:eastAsiaTheme="minorHAnsi"/>
          <w:b w:val="0"/>
          <w:color w:val="auto"/>
          <w:sz w:val="24"/>
          <w:shd w:val="clear" w:color="auto" w:fill="FFFFFF"/>
          <w:lang w:eastAsia="en-US"/>
        </w:rPr>
        <w:t xml:space="preserve"> овощи, фрукты, соки. </w:t>
      </w:r>
    </w:p>
    <w:p w:rsidR="004D3B2A" w:rsidRPr="0050380B" w:rsidRDefault="00361E43" w:rsidP="0050380B">
      <w:pPr>
        <w:widowControl w:val="0"/>
        <w:spacing w:after="0" w:line="360" w:lineRule="auto"/>
        <w:ind w:firstLine="540"/>
        <w:jc w:val="both"/>
        <w:rPr>
          <w:rFonts w:ascii="Times New Roman" w:hAnsi="Times New Roman" w:cs="Times New Roman"/>
          <w:sz w:val="24"/>
          <w:szCs w:val="24"/>
          <w:shd w:val="clear" w:color="auto" w:fill="FFFFFF"/>
        </w:rPr>
      </w:pPr>
      <w:r w:rsidRPr="00C33E4E">
        <w:rPr>
          <w:rFonts w:ascii="Times New Roman" w:hAnsi="Times New Roman" w:cs="Times New Roman"/>
          <w:sz w:val="24"/>
          <w:szCs w:val="24"/>
          <w:shd w:val="clear" w:color="auto" w:fill="FFFFFF"/>
        </w:rPr>
        <w:t>Анализ заболеваемости вос</w:t>
      </w:r>
      <w:r w:rsidRPr="00C33E4E">
        <w:rPr>
          <w:rFonts w:ascii="Times New Roman" w:hAnsi="Times New Roman" w:cs="Times New Roman"/>
          <w:sz w:val="24"/>
          <w:szCs w:val="24"/>
          <w:shd w:val="clear" w:color="auto" w:fill="FFFFFF"/>
        </w:rPr>
        <w:softHyphen/>
        <w:t>питанников за последние три го</w:t>
      </w:r>
      <w:r w:rsidRPr="00C33E4E">
        <w:rPr>
          <w:rFonts w:ascii="Times New Roman" w:hAnsi="Times New Roman" w:cs="Times New Roman"/>
          <w:sz w:val="24"/>
          <w:szCs w:val="24"/>
          <w:shd w:val="clear" w:color="auto" w:fill="FFFFFF"/>
        </w:rPr>
        <w:softHyphen/>
        <w:t>да позволяет сделать вывод, что наблюдается стабильность</w:t>
      </w:r>
      <w:r w:rsidR="000E55EE">
        <w:rPr>
          <w:rFonts w:ascii="Times New Roman" w:hAnsi="Times New Roman" w:cs="Times New Roman"/>
          <w:sz w:val="24"/>
          <w:szCs w:val="24"/>
          <w:shd w:val="clear" w:color="auto" w:fill="FFFFFF"/>
        </w:rPr>
        <w:t>,</w:t>
      </w:r>
      <w:r w:rsidRPr="00C33E4E">
        <w:rPr>
          <w:rFonts w:ascii="Times New Roman" w:hAnsi="Times New Roman" w:cs="Times New Roman"/>
          <w:sz w:val="24"/>
          <w:szCs w:val="24"/>
          <w:shd w:val="clear" w:color="auto" w:fill="FFFFFF"/>
        </w:rPr>
        <w:t xml:space="preserve"> заболеваемость</w:t>
      </w:r>
      <w:r w:rsidR="00DA659A">
        <w:rPr>
          <w:rFonts w:ascii="Times New Roman" w:hAnsi="Times New Roman" w:cs="Times New Roman"/>
          <w:sz w:val="24"/>
          <w:szCs w:val="24"/>
          <w:shd w:val="clear" w:color="auto" w:fill="FFFFFF"/>
        </w:rPr>
        <w:t xml:space="preserve"> </w:t>
      </w:r>
      <w:r w:rsidR="005B7806">
        <w:rPr>
          <w:rFonts w:ascii="Times New Roman" w:hAnsi="Times New Roman" w:cs="Times New Roman"/>
          <w:sz w:val="24"/>
          <w:szCs w:val="24"/>
          <w:shd w:val="clear" w:color="auto" w:fill="FFFFFF"/>
        </w:rPr>
        <w:t>составила 0,8</w:t>
      </w:r>
      <w:r w:rsidRPr="00C33E4E">
        <w:rPr>
          <w:rFonts w:ascii="Times New Roman" w:hAnsi="Times New Roman" w:cs="Times New Roman"/>
          <w:sz w:val="24"/>
          <w:szCs w:val="24"/>
          <w:shd w:val="clear" w:color="auto" w:fill="FFFFFF"/>
        </w:rPr>
        <w:t>. Количество часто болеющих де</w:t>
      </w:r>
      <w:r w:rsidRPr="00C33E4E">
        <w:rPr>
          <w:rFonts w:ascii="Times New Roman" w:hAnsi="Times New Roman" w:cs="Times New Roman"/>
          <w:sz w:val="24"/>
          <w:szCs w:val="24"/>
          <w:shd w:val="clear" w:color="auto" w:fill="FFFFFF"/>
        </w:rPr>
        <w:softHyphen/>
        <w:t>тей постепенно снижается. Данные результаты свиде</w:t>
      </w:r>
      <w:r w:rsidRPr="00C33E4E">
        <w:rPr>
          <w:rFonts w:ascii="Times New Roman" w:hAnsi="Times New Roman" w:cs="Times New Roman"/>
          <w:sz w:val="24"/>
          <w:szCs w:val="24"/>
          <w:shd w:val="clear" w:color="auto" w:fill="FFFFFF"/>
        </w:rPr>
        <w:softHyphen/>
        <w:t>тельствуют о необходимости активизации работы и создании условий для сохранения и укреп</w:t>
      </w:r>
      <w:r w:rsidRPr="00C33E4E">
        <w:rPr>
          <w:rFonts w:ascii="Times New Roman" w:hAnsi="Times New Roman" w:cs="Times New Roman"/>
          <w:sz w:val="24"/>
          <w:szCs w:val="24"/>
          <w:shd w:val="clear" w:color="auto" w:fill="FFFFFF"/>
        </w:rPr>
        <w:softHyphen/>
        <w:t>ления здоровья детей, следовательно, задача укрепления здоровья воспитанников о</w:t>
      </w:r>
      <w:r w:rsidR="0050380B">
        <w:rPr>
          <w:rFonts w:ascii="Times New Roman" w:hAnsi="Times New Roman" w:cs="Times New Roman"/>
          <w:sz w:val="24"/>
          <w:szCs w:val="24"/>
          <w:shd w:val="clear" w:color="auto" w:fill="FFFFFF"/>
        </w:rPr>
        <w:t xml:space="preserve">стается одной из приоритетных. </w:t>
      </w:r>
    </w:p>
    <w:p w:rsidR="000E55EE" w:rsidRDefault="000E55EE" w:rsidP="00182333">
      <w:pPr>
        <w:widowControl w:val="0"/>
        <w:spacing w:after="0" w:line="360" w:lineRule="auto"/>
        <w:ind w:firstLine="540"/>
        <w:jc w:val="both"/>
        <w:rPr>
          <w:rFonts w:ascii="Times New Roman" w:hAnsi="Times New Roman" w:cs="Times New Roman"/>
          <w:b/>
          <w:sz w:val="24"/>
          <w:szCs w:val="24"/>
          <w:shd w:val="clear" w:color="auto" w:fill="FFFFFF"/>
        </w:rPr>
      </w:pPr>
    </w:p>
    <w:p w:rsidR="000E55EE" w:rsidRDefault="000E55EE" w:rsidP="00182333">
      <w:pPr>
        <w:widowControl w:val="0"/>
        <w:spacing w:after="0" w:line="360" w:lineRule="auto"/>
        <w:ind w:firstLine="540"/>
        <w:jc w:val="both"/>
        <w:rPr>
          <w:rFonts w:ascii="Times New Roman" w:hAnsi="Times New Roman" w:cs="Times New Roman"/>
          <w:b/>
          <w:sz w:val="24"/>
          <w:szCs w:val="24"/>
          <w:shd w:val="clear" w:color="auto" w:fill="FFFFFF"/>
        </w:rPr>
      </w:pPr>
    </w:p>
    <w:p w:rsidR="00361E43" w:rsidRPr="007C1CAB" w:rsidRDefault="00182333" w:rsidP="0018233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lastRenderedPageBreak/>
        <w:t>Достижения воспитанников</w:t>
      </w:r>
    </w:p>
    <w:p w:rsidR="005B7806" w:rsidRPr="000E55EE" w:rsidRDefault="00700104" w:rsidP="000E55EE">
      <w:pPr>
        <w:tabs>
          <w:tab w:val="left" w:pos="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МДОБУ ЦРР — д/с № 30 «Лесная сказка» созданы все необходимые условия для качественной подготовки детей к обучению в школе. В детском саду орган</w:t>
      </w:r>
      <w:r w:rsidR="0080290B">
        <w:rPr>
          <w:rFonts w:ascii="Times New Roman" w:hAnsi="Times New Roman" w:cs="Times New Roman"/>
          <w:sz w:val="24"/>
          <w:szCs w:val="24"/>
        </w:rPr>
        <w:t>изована работа дополнительных образовательных услуг по программам</w:t>
      </w:r>
      <w:r w:rsidRPr="007C1CAB">
        <w:rPr>
          <w:rFonts w:ascii="Times New Roman" w:hAnsi="Times New Roman" w:cs="Times New Roman"/>
          <w:sz w:val="24"/>
          <w:szCs w:val="24"/>
        </w:rPr>
        <w:t xml:space="preserve"> «</w:t>
      </w:r>
      <w:r w:rsidR="0080290B">
        <w:rPr>
          <w:rFonts w:ascii="Times New Roman" w:hAnsi="Times New Roman" w:cs="Times New Roman"/>
          <w:sz w:val="24"/>
          <w:szCs w:val="24"/>
        </w:rPr>
        <w:t>Скоро в школу</w:t>
      </w:r>
      <w:r w:rsidRPr="007C1CAB">
        <w:rPr>
          <w:rFonts w:ascii="Times New Roman" w:hAnsi="Times New Roman" w:cs="Times New Roman"/>
          <w:sz w:val="24"/>
          <w:szCs w:val="24"/>
        </w:rPr>
        <w:t>»,</w:t>
      </w:r>
      <w:r w:rsidR="000E55EE">
        <w:rPr>
          <w:rFonts w:ascii="Times New Roman" w:hAnsi="Times New Roman" w:cs="Times New Roman"/>
          <w:sz w:val="24"/>
          <w:szCs w:val="24"/>
        </w:rPr>
        <w:t xml:space="preserve"> </w:t>
      </w:r>
      <w:r w:rsidRPr="007C1CAB">
        <w:rPr>
          <w:rFonts w:ascii="Times New Roman" w:hAnsi="Times New Roman" w:cs="Times New Roman"/>
          <w:sz w:val="24"/>
          <w:szCs w:val="24"/>
        </w:rPr>
        <w:t>ведется образовательная деятельность по обучению грамоте, логике, математике, развит</w:t>
      </w:r>
      <w:r w:rsidR="004D3B2A" w:rsidRPr="007C1CAB">
        <w:rPr>
          <w:rFonts w:ascii="Times New Roman" w:hAnsi="Times New Roman" w:cs="Times New Roman"/>
          <w:sz w:val="24"/>
          <w:szCs w:val="24"/>
        </w:rPr>
        <w:t>ию речи.</w:t>
      </w:r>
    </w:p>
    <w:p w:rsidR="00700104" w:rsidRPr="007C1CAB" w:rsidRDefault="00700104" w:rsidP="00182333">
      <w:pPr>
        <w:tabs>
          <w:tab w:val="left" w:pos="0"/>
        </w:tabs>
        <w:spacing w:after="0" w:line="360" w:lineRule="auto"/>
        <w:ind w:firstLine="567"/>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t>Результаты освоения образовательной программы</w:t>
      </w:r>
    </w:p>
    <w:p w:rsidR="00700104" w:rsidRPr="007C1CAB" w:rsidRDefault="005B7806" w:rsidP="00182333">
      <w:pPr>
        <w:tabs>
          <w:tab w:val="left" w:pos="0"/>
        </w:tabs>
        <w:spacing w:after="0" w:line="36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детьми подготовительной</w:t>
      </w:r>
      <w:r w:rsidR="00700104" w:rsidRPr="007C1CAB">
        <w:rPr>
          <w:rFonts w:ascii="Times New Roman" w:hAnsi="Times New Roman" w:cs="Times New Roman"/>
          <w:b/>
          <w:bCs/>
          <w:i/>
          <w:iCs/>
          <w:sz w:val="24"/>
          <w:szCs w:val="24"/>
        </w:rPr>
        <w:t xml:space="preserve"> к школе групп</w:t>
      </w:r>
      <w:r>
        <w:rPr>
          <w:rFonts w:ascii="Times New Roman" w:hAnsi="Times New Roman" w:cs="Times New Roman"/>
          <w:b/>
          <w:bCs/>
          <w:i/>
          <w:iCs/>
          <w:sz w:val="24"/>
          <w:szCs w:val="24"/>
        </w:rPr>
        <w:t>ы</w:t>
      </w:r>
      <w:r w:rsidR="00700104" w:rsidRPr="007C1CAB">
        <w:rPr>
          <w:rFonts w:ascii="Times New Roman" w:hAnsi="Times New Roman" w:cs="Times New Roman"/>
          <w:b/>
          <w:bCs/>
          <w:i/>
          <w:iCs/>
          <w:sz w:val="24"/>
          <w:szCs w:val="24"/>
        </w:rPr>
        <w:t xml:space="preserve"> по итога</w:t>
      </w:r>
      <w:r w:rsidR="00020286">
        <w:rPr>
          <w:rFonts w:ascii="Times New Roman" w:hAnsi="Times New Roman" w:cs="Times New Roman"/>
          <w:b/>
          <w:bCs/>
          <w:i/>
          <w:iCs/>
          <w:sz w:val="24"/>
          <w:szCs w:val="24"/>
        </w:rPr>
        <w:t>м 2024 – 2025</w:t>
      </w:r>
      <w:r w:rsidR="00700104" w:rsidRPr="007C1CAB">
        <w:rPr>
          <w:rFonts w:ascii="Times New Roman" w:hAnsi="Times New Roman" w:cs="Times New Roman"/>
          <w:b/>
          <w:bCs/>
          <w:i/>
          <w:iCs/>
          <w:sz w:val="24"/>
          <w:szCs w:val="24"/>
        </w:rPr>
        <w:t>г.</w:t>
      </w:r>
    </w:p>
    <w:p w:rsidR="00700104" w:rsidRPr="007C1CAB" w:rsidRDefault="00700104" w:rsidP="00700104">
      <w:pPr>
        <w:tabs>
          <w:tab w:val="left" w:pos="0"/>
        </w:tabs>
        <w:spacing w:after="0" w:line="360" w:lineRule="auto"/>
        <w:ind w:firstLine="567"/>
        <w:jc w:val="both"/>
        <w:rPr>
          <w:rFonts w:ascii="Times New Roman" w:hAnsi="Times New Roman" w:cs="Times New Roman"/>
          <w:bCs/>
          <w:iCs/>
          <w:sz w:val="24"/>
          <w:szCs w:val="24"/>
        </w:rPr>
      </w:pPr>
      <w:r w:rsidRPr="007C1CAB">
        <w:rPr>
          <w:rFonts w:ascii="Times New Roman" w:hAnsi="Times New Roman" w:cs="Times New Roman"/>
          <w:bCs/>
          <w:iCs/>
          <w:sz w:val="24"/>
          <w:szCs w:val="24"/>
        </w:rPr>
        <w:t xml:space="preserve">Количество выпускников – </w:t>
      </w:r>
      <w:r w:rsidR="00020286">
        <w:rPr>
          <w:rFonts w:ascii="Times New Roman" w:hAnsi="Times New Roman" w:cs="Times New Roman"/>
          <w:bCs/>
          <w:iCs/>
          <w:sz w:val="24"/>
          <w:szCs w:val="24"/>
        </w:rPr>
        <w:t>23</w:t>
      </w:r>
    </w:p>
    <w:tbl>
      <w:tblPr>
        <w:tblW w:w="9391" w:type="dxa"/>
        <w:tblInd w:w="-40" w:type="dxa"/>
        <w:tblLayout w:type="fixed"/>
        <w:tblLook w:val="0000" w:firstRow="0" w:lastRow="0" w:firstColumn="0" w:lastColumn="0" w:noHBand="0" w:noVBand="0"/>
      </w:tblPr>
      <w:tblGrid>
        <w:gridCol w:w="5989"/>
        <w:gridCol w:w="3402"/>
      </w:tblGrid>
      <w:tr w:rsidR="007C1CAB" w:rsidRPr="007C1CAB" w:rsidTr="005B7806">
        <w:trPr>
          <w:trHeight w:val="360"/>
        </w:trPr>
        <w:tc>
          <w:tcPr>
            <w:tcW w:w="5989" w:type="dxa"/>
            <w:vMerge w:val="restart"/>
            <w:tcBorders>
              <w:top w:val="single" w:sz="4" w:space="0" w:color="000000"/>
              <w:left w:val="single" w:sz="4" w:space="0" w:color="000000"/>
              <w:right w:val="single" w:sz="4" w:space="0" w:color="auto"/>
            </w:tcBorders>
            <w:shd w:val="clear" w:color="auto" w:fill="auto"/>
          </w:tcPr>
          <w:p w:rsidR="00700104" w:rsidRPr="007C1CAB" w:rsidRDefault="00700104"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Образовательные области</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700104" w:rsidRPr="007C1CAB" w:rsidRDefault="00700104" w:rsidP="00D80512">
            <w:pPr>
              <w:tabs>
                <w:tab w:val="left" w:pos="0"/>
              </w:tabs>
              <w:snapToGrid w:val="0"/>
              <w:spacing w:after="0" w:line="240" w:lineRule="auto"/>
              <w:jc w:val="center"/>
              <w:rPr>
                <w:rFonts w:ascii="Times New Roman" w:hAnsi="Times New Roman" w:cs="Times New Roman"/>
                <w:sz w:val="24"/>
                <w:szCs w:val="24"/>
              </w:rPr>
            </w:pPr>
            <w:r w:rsidRPr="007C1CAB">
              <w:rPr>
                <w:rFonts w:ascii="Times New Roman" w:hAnsi="Times New Roman" w:cs="Times New Roman"/>
                <w:sz w:val="24"/>
                <w:szCs w:val="24"/>
              </w:rPr>
              <w:t>Итоговый балл</w:t>
            </w:r>
          </w:p>
        </w:tc>
      </w:tr>
      <w:tr w:rsidR="005B7806" w:rsidRPr="007C1CAB" w:rsidTr="005B7806">
        <w:trPr>
          <w:trHeight w:val="335"/>
        </w:trPr>
        <w:tc>
          <w:tcPr>
            <w:tcW w:w="5989" w:type="dxa"/>
            <w:vMerge/>
            <w:tcBorders>
              <w:left w:val="single" w:sz="4" w:space="0" w:color="000000"/>
              <w:bottom w:val="single" w:sz="4" w:space="0" w:color="000000"/>
              <w:right w:val="single" w:sz="4" w:space="0" w:color="auto"/>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02028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 9</w:t>
            </w:r>
          </w:p>
          <w:p w:rsidR="005B7806" w:rsidRPr="007C1CAB" w:rsidRDefault="00020286" w:rsidP="0080290B">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«Светлячки</w:t>
            </w:r>
            <w:r w:rsidR="005B7806" w:rsidRPr="007C1CAB">
              <w:rPr>
                <w:rFonts w:ascii="Times New Roman" w:hAnsi="Times New Roman" w:cs="Times New Roman"/>
                <w:sz w:val="24"/>
                <w:szCs w:val="24"/>
              </w:rPr>
              <w:t>»</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AC61ED"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Социально – коммуникативное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AC61ED"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Познавательное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AC61ED"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AC61ED"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Художественно -эстетическое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AC61ED"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80290B" w:rsidRDefault="005B7806" w:rsidP="00D80512">
            <w:pPr>
              <w:tabs>
                <w:tab w:val="left" w:pos="0"/>
              </w:tabs>
              <w:snapToGrid w:val="0"/>
              <w:spacing w:after="0" w:line="240" w:lineRule="auto"/>
              <w:jc w:val="right"/>
              <w:rPr>
                <w:rFonts w:ascii="Times New Roman" w:hAnsi="Times New Roman" w:cs="Times New Roman"/>
                <w:b/>
                <w:i/>
                <w:sz w:val="24"/>
                <w:szCs w:val="24"/>
              </w:rPr>
            </w:pPr>
            <w:r w:rsidRPr="0080290B">
              <w:rPr>
                <w:rFonts w:ascii="Times New Roman" w:hAnsi="Times New Roman" w:cs="Times New Roman"/>
                <w:b/>
                <w:i/>
                <w:sz w:val="24"/>
                <w:szCs w:val="24"/>
              </w:rPr>
              <w:t>Итого:</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80290B" w:rsidRDefault="00AC61ED" w:rsidP="00D80512">
            <w:pPr>
              <w:tabs>
                <w:tab w:val="left" w:pos="0"/>
              </w:tabs>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4,5</w:t>
            </w:r>
          </w:p>
        </w:tc>
      </w:tr>
    </w:tbl>
    <w:p w:rsidR="00751117" w:rsidRDefault="00751117" w:rsidP="0050380B">
      <w:pPr>
        <w:tabs>
          <w:tab w:val="left" w:pos="0"/>
        </w:tabs>
        <w:spacing w:after="0" w:line="360" w:lineRule="auto"/>
        <w:jc w:val="center"/>
        <w:rPr>
          <w:rStyle w:val="c7"/>
          <w:rFonts w:ascii="Times New Roman" w:hAnsi="Times New Roman"/>
          <w:b/>
          <w:i/>
          <w:sz w:val="24"/>
          <w:szCs w:val="24"/>
        </w:rPr>
      </w:pPr>
    </w:p>
    <w:p w:rsidR="00700104" w:rsidRPr="007C1CAB" w:rsidRDefault="00700104" w:rsidP="0050380B">
      <w:pPr>
        <w:tabs>
          <w:tab w:val="left" w:pos="0"/>
        </w:tabs>
        <w:spacing w:after="0" w:line="360" w:lineRule="auto"/>
        <w:jc w:val="center"/>
        <w:rPr>
          <w:rFonts w:ascii="Times New Roman" w:hAnsi="Times New Roman" w:cs="Times New Roman"/>
          <w:b/>
          <w:i/>
          <w:sz w:val="24"/>
          <w:szCs w:val="24"/>
        </w:rPr>
      </w:pPr>
      <w:r w:rsidRPr="007C1CAB">
        <w:rPr>
          <w:rStyle w:val="c7"/>
          <w:rFonts w:ascii="Times New Roman" w:hAnsi="Times New Roman"/>
          <w:b/>
          <w:i/>
          <w:sz w:val="24"/>
          <w:szCs w:val="24"/>
        </w:rPr>
        <w:t>Достижение выпускниками целевых ориентиров -</w:t>
      </w:r>
      <w:r w:rsidRPr="007C1CAB">
        <w:rPr>
          <w:rFonts w:ascii="Times New Roman" w:hAnsi="Times New Roman" w:cs="Times New Roman"/>
          <w:b/>
          <w:i/>
          <w:sz w:val="24"/>
          <w:szCs w:val="24"/>
        </w:rPr>
        <w:t xml:space="preserve"> возрастных характеристик на этапе завершения ими дошкольного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5953"/>
        <w:gridCol w:w="1276"/>
      </w:tblGrid>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t>Интегральные качества</w:t>
            </w:r>
          </w:p>
        </w:tc>
        <w:tc>
          <w:tcPr>
            <w:tcW w:w="5953" w:type="dxa"/>
          </w:tcPr>
          <w:p w:rsidR="00700104" w:rsidRPr="007C1CAB" w:rsidRDefault="00700104" w:rsidP="00D80512">
            <w:pPr>
              <w:pStyle w:val="c9"/>
              <w:tabs>
                <w:tab w:val="left" w:pos="0"/>
              </w:tabs>
              <w:spacing w:before="0" w:beforeAutospacing="0" w:after="0" w:afterAutospacing="0"/>
              <w:jc w:val="center"/>
            </w:pPr>
            <w:r w:rsidRPr="007C1CAB">
              <w:t>Характеристика</w:t>
            </w:r>
          </w:p>
        </w:tc>
        <w:tc>
          <w:tcPr>
            <w:tcW w:w="1276" w:type="dxa"/>
          </w:tcPr>
          <w:p w:rsidR="00700104" w:rsidRPr="007C1CAB" w:rsidRDefault="00700104" w:rsidP="00D80512">
            <w:pPr>
              <w:pStyle w:val="c9"/>
              <w:tabs>
                <w:tab w:val="left" w:pos="0"/>
              </w:tabs>
              <w:spacing w:before="0" w:beforeAutospacing="0" w:after="0" w:afterAutospacing="0"/>
              <w:jc w:val="center"/>
            </w:pPr>
            <w:r w:rsidRPr="007C1CAB">
              <w:t>Результат</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pPr>
            <w:r w:rsidRPr="007C1CAB">
              <w:t>Физически развитый</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Развита крупная и мелкая моторика; он подвижен, вынослив, владеет основными движениями, может контролировать свои движения и управлять ими; </w:t>
            </w:r>
          </w:p>
          <w:p w:rsidR="00700104" w:rsidRPr="007C1CAB" w:rsidRDefault="00700104" w:rsidP="00D80512">
            <w:pPr>
              <w:pStyle w:val="Default"/>
              <w:tabs>
                <w:tab w:val="left" w:pos="0"/>
              </w:tabs>
              <w:jc w:val="both"/>
              <w:rPr>
                <w:color w:val="auto"/>
              </w:rPr>
            </w:pPr>
            <w:r w:rsidRPr="007C1CAB">
              <w:rPr>
                <w:color w:val="auto"/>
              </w:rPr>
              <w:t xml:space="preserve">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tc>
        <w:tc>
          <w:tcPr>
            <w:tcW w:w="1276" w:type="dxa"/>
          </w:tcPr>
          <w:p w:rsidR="00700104" w:rsidRPr="007C1CAB" w:rsidRDefault="00D80512" w:rsidP="00D80512">
            <w:pPr>
              <w:pStyle w:val="c9"/>
              <w:tabs>
                <w:tab w:val="left" w:pos="0"/>
              </w:tabs>
              <w:spacing w:before="0" w:beforeAutospacing="0" w:after="0" w:afterAutospacing="0"/>
              <w:jc w:val="center"/>
            </w:pPr>
            <w:r w:rsidRPr="007C1CAB">
              <w:t>100</w:t>
            </w:r>
            <w:r w:rsidR="00700104" w:rsidRPr="007C1CAB">
              <w:t>%</w:t>
            </w:r>
          </w:p>
        </w:tc>
      </w:tr>
      <w:tr w:rsidR="007C1CAB" w:rsidRPr="007C1CAB" w:rsidTr="004D3B2A">
        <w:tc>
          <w:tcPr>
            <w:tcW w:w="2122" w:type="dxa"/>
          </w:tcPr>
          <w:p w:rsidR="00700104" w:rsidRPr="007C1CAB" w:rsidRDefault="00700104" w:rsidP="00D80512">
            <w:pPr>
              <w:tabs>
                <w:tab w:val="left" w:pos="0"/>
              </w:tabs>
              <w:spacing w:after="0" w:line="240" w:lineRule="auto"/>
              <w:rPr>
                <w:rFonts w:ascii="Times New Roman" w:hAnsi="Times New Roman" w:cs="Times New Roman"/>
                <w:sz w:val="24"/>
                <w:szCs w:val="24"/>
              </w:rPr>
            </w:pPr>
            <w:r w:rsidRPr="007C1CAB">
              <w:rPr>
                <w:rFonts w:ascii="Times New Roman" w:hAnsi="Times New Roman" w:cs="Times New Roman"/>
                <w:bCs/>
                <w:sz w:val="24"/>
                <w:szCs w:val="24"/>
              </w:rPr>
              <w:t>Любознательный, активный</w:t>
            </w:r>
          </w:p>
        </w:tc>
        <w:tc>
          <w:tcPr>
            <w:tcW w:w="5953" w:type="dxa"/>
          </w:tcPr>
          <w:p w:rsidR="00700104" w:rsidRPr="007C1CAB" w:rsidRDefault="00700104" w:rsidP="00D80512">
            <w:pPr>
              <w:tabs>
                <w:tab w:val="left" w:pos="0"/>
              </w:tabs>
              <w:spacing w:after="0" w:line="240" w:lineRule="auto"/>
              <w:jc w:val="both"/>
              <w:rPr>
                <w:rFonts w:ascii="Times New Roman" w:hAnsi="Times New Roman" w:cs="Times New Roman"/>
                <w:bCs/>
                <w:sz w:val="24"/>
                <w:szCs w:val="24"/>
              </w:rPr>
            </w:pPr>
            <w:r w:rsidRPr="007C1CAB">
              <w:rPr>
                <w:rFonts w:ascii="Times New Roman" w:hAnsi="Times New Roman" w:cs="Times New Roman"/>
                <w:sz w:val="24"/>
                <w:szCs w:val="24"/>
              </w:rPr>
              <w:t xml:space="preserve">Проявляет </w:t>
            </w:r>
            <w:r w:rsidRPr="007C1CAB">
              <w:rPr>
                <w:rFonts w:ascii="Times New Roman" w:hAnsi="Times New Roman" w:cs="Times New Roman"/>
                <w:bCs/>
                <w:iCs/>
                <w:sz w:val="24"/>
                <w:szCs w:val="24"/>
              </w:rPr>
              <w:t xml:space="preserve">любознательность, </w:t>
            </w:r>
            <w:r w:rsidRPr="007C1CAB">
              <w:rPr>
                <w:rFonts w:ascii="Times New Roman" w:hAnsi="Times New Roman" w:cs="Times New Roman"/>
                <w:sz w:val="24"/>
                <w:szCs w:val="24"/>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7C1CAB">
              <w:rPr>
                <w:rFonts w:ascii="Times New Roman" w:hAnsi="Times New Roman" w:cs="Times New Roman"/>
                <w:bCs/>
                <w:iCs/>
                <w:sz w:val="24"/>
                <w:szCs w:val="24"/>
              </w:rPr>
              <w:t>наблюдать, экспериментировать</w:t>
            </w:r>
            <w:r w:rsidRPr="007C1CAB">
              <w:rPr>
                <w:rFonts w:ascii="Times New Roman" w:hAnsi="Times New Roman" w:cs="Times New Roman"/>
                <w:sz w:val="24"/>
                <w:szCs w:val="24"/>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7C1CAB">
              <w:rPr>
                <w:rFonts w:ascii="Times New Roman" w:hAnsi="Times New Roman" w:cs="Times New Roman"/>
                <w:bCs/>
                <w:iCs/>
                <w:sz w:val="24"/>
                <w:szCs w:val="24"/>
              </w:rPr>
              <w:t>способен к принятию собственных решений</w:t>
            </w:r>
            <w:r w:rsidRPr="007C1CAB">
              <w:rPr>
                <w:rFonts w:ascii="Times New Roman" w:hAnsi="Times New Roman" w:cs="Times New Roman"/>
                <w:sz w:val="24"/>
                <w:szCs w:val="24"/>
              </w:rPr>
              <w:t>, опираясь на свои знания и умения в различных видах деятельности.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Эмоционально отзывчивый</w:t>
            </w:r>
          </w:p>
        </w:tc>
        <w:tc>
          <w:tcPr>
            <w:tcW w:w="5953" w:type="dxa"/>
          </w:tcPr>
          <w:p w:rsidR="00700104" w:rsidRPr="007C1CAB" w:rsidRDefault="00700104" w:rsidP="00D80512">
            <w:pPr>
              <w:pStyle w:val="c9"/>
              <w:tabs>
                <w:tab w:val="left" w:pos="0"/>
              </w:tabs>
              <w:spacing w:before="0" w:beforeAutospacing="0" w:after="0" w:afterAutospacing="0"/>
              <w:jc w:val="both"/>
            </w:pPr>
            <w:r w:rsidRPr="007C1CAB">
              <w:rPr>
                <w:bCs/>
                <w:iCs/>
              </w:rPr>
              <w:t xml:space="preserve">Обладает установкой положительного отношения </w:t>
            </w:r>
            <w:r w:rsidRPr="007C1CAB">
              <w:t xml:space="preserve">к миру, другим людям и самому себе, обладает </w:t>
            </w:r>
            <w:r w:rsidRPr="007C1CAB">
              <w:rPr>
                <w:bCs/>
                <w:iCs/>
              </w:rPr>
              <w:t xml:space="preserve">чувством </w:t>
            </w:r>
            <w:r w:rsidRPr="007C1CAB">
              <w:rPr>
                <w:bCs/>
                <w:iCs/>
              </w:rPr>
              <w:lastRenderedPageBreak/>
              <w:t xml:space="preserve">собственного достоинства; </w:t>
            </w:r>
            <w:r w:rsidRPr="007C1CAB">
              <w:t xml:space="preserve">активно </w:t>
            </w:r>
            <w:r w:rsidRPr="007C1CAB">
              <w:rPr>
                <w:bCs/>
                <w:iCs/>
              </w:rPr>
              <w:t xml:space="preserve">взаимодействует со сверстниками и взрослыми, </w:t>
            </w:r>
            <w:r w:rsidRPr="007C1CAB">
              <w:t>участвует в совместных играх. 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
        </w:tc>
        <w:tc>
          <w:tcPr>
            <w:tcW w:w="1276" w:type="dxa"/>
          </w:tcPr>
          <w:p w:rsidR="00700104" w:rsidRPr="007C1CAB" w:rsidRDefault="0080290B" w:rsidP="00D80512">
            <w:pPr>
              <w:pStyle w:val="c9"/>
              <w:tabs>
                <w:tab w:val="left" w:pos="0"/>
              </w:tabs>
              <w:spacing w:before="0" w:beforeAutospacing="0" w:after="0" w:afterAutospacing="0"/>
              <w:jc w:val="center"/>
            </w:pPr>
            <w:r>
              <w:rPr>
                <w:bCs/>
              </w:rPr>
              <w:lastRenderedPageBreak/>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lastRenderedPageBreak/>
              <w:t>Овладевший способами общения и способами взаимодействия со взрослыми и сверстниками</w:t>
            </w:r>
          </w:p>
        </w:tc>
        <w:tc>
          <w:tcPr>
            <w:tcW w:w="5953" w:type="dxa"/>
          </w:tcPr>
          <w:p w:rsidR="00700104" w:rsidRPr="007C1CAB" w:rsidRDefault="00700104" w:rsidP="00D80512">
            <w:pPr>
              <w:pStyle w:val="Default"/>
              <w:tabs>
                <w:tab w:val="left" w:pos="0"/>
              </w:tabs>
              <w:jc w:val="both"/>
              <w:rPr>
                <w:color w:val="auto"/>
              </w:rPr>
            </w:pPr>
            <w:r w:rsidRPr="007C1CAB">
              <w:rPr>
                <w:color w:val="auto"/>
              </w:rPr>
              <w:t>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rPr>
          <w:trHeight w:val="882"/>
        </w:trPr>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Ребёнок овладевает основными культурными способами деятельности, проявляет </w:t>
            </w:r>
            <w:r w:rsidRPr="007C1CAB">
              <w:rPr>
                <w:bCs/>
                <w:iCs/>
                <w:color w:val="auto"/>
              </w:rPr>
              <w:t xml:space="preserve">инициативу </w:t>
            </w:r>
            <w:r w:rsidRPr="007C1CAB">
              <w:rPr>
                <w:color w:val="auto"/>
              </w:rPr>
              <w:t xml:space="preserve">и </w:t>
            </w:r>
            <w:r w:rsidRPr="007C1CAB">
              <w:rPr>
                <w:bCs/>
                <w:iCs/>
                <w:color w:val="auto"/>
              </w:rPr>
              <w:t xml:space="preserve">самостоятельность </w:t>
            </w:r>
            <w:r w:rsidRPr="007C1CAB">
              <w:rPr>
                <w:color w:val="auto"/>
              </w:rPr>
              <w:t xml:space="preserve">в разных видах деятельности – игре, общении, конструировании и др.; способен </w:t>
            </w:r>
            <w:r w:rsidRPr="007C1CAB">
              <w:rPr>
                <w:bCs/>
                <w:iCs/>
                <w:color w:val="auto"/>
              </w:rPr>
              <w:t xml:space="preserve">выбирать </w:t>
            </w:r>
            <w:r w:rsidRPr="007C1CAB">
              <w:rPr>
                <w:color w:val="auto"/>
              </w:rPr>
              <w:t xml:space="preserve">себе род занятий, участников по совместной деятельности; ребёнок обладает развитым </w:t>
            </w:r>
            <w:r w:rsidRPr="007C1CAB">
              <w:rPr>
                <w:bCs/>
                <w:iCs/>
                <w:color w:val="auto"/>
              </w:rPr>
              <w:t xml:space="preserve">воображением, </w:t>
            </w:r>
            <w:r w:rsidRPr="007C1CAB">
              <w:rPr>
                <w:color w:val="auto"/>
              </w:rPr>
              <w:t xml:space="preserve">которое реализуется в разных видах деятельности, и, прежде всего, в </w:t>
            </w:r>
            <w:r w:rsidRPr="007C1CAB">
              <w:rPr>
                <w:bCs/>
                <w:iCs/>
                <w:color w:val="auto"/>
              </w:rPr>
              <w:t>игре</w:t>
            </w:r>
            <w:r w:rsidRPr="007C1CAB">
              <w:rPr>
                <w:color w:val="auto"/>
              </w:rPr>
              <w:t xml:space="preserve">; ребёнок владеет разными формами и видами игры, различает условную и реальную ситуации, умеет </w:t>
            </w:r>
            <w:r w:rsidRPr="007C1CAB">
              <w:rPr>
                <w:bCs/>
                <w:iCs/>
                <w:color w:val="auto"/>
              </w:rPr>
              <w:t>подчиняться разным правилам и социальным нормам</w:t>
            </w:r>
            <w:r w:rsidRPr="007C1CAB">
              <w:rPr>
                <w:color w:val="auto"/>
              </w:rPr>
              <w:t>;</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bl>
    <w:p w:rsidR="00CA6DA3" w:rsidRPr="007C1CAB" w:rsidRDefault="00CA6DA3" w:rsidP="00D80512">
      <w:pPr>
        <w:pStyle w:val="af4"/>
        <w:tabs>
          <w:tab w:val="left" w:pos="0"/>
        </w:tabs>
        <w:spacing w:after="0" w:line="360" w:lineRule="auto"/>
        <w:ind w:left="0" w:firstLine="567"/>
        <w:jc w:val="center"/>
        <w:rPr>
          <w:rFonts w:ascii="Times New Roman" w:hAnsi="Times New Roman" w:cs="Times New Roman"/>
          <w:b/>
          <w:i/>
          <w:sz w:val="24"/>
          <w:szCs w:val="24"/>
        </w:rPr>
      </w:pPr>
    </w:p>
    <w:p w:rsidR="00CA6DA3"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Уровень качества реали</w:t>
      </w:r>
      <w:r w:rsidR="00CA6DA3" w:rsidRPr="007C1CAB">
        <w:rPr>
          <w:rFonts w:ascii="Times New Roman" w:hAnsi="Times New Roman" w:cs="Times New Roman"/>
          <w:b/>
          <w:i/>
          <w:sz w:val="24"/>
          <w:szCs w:val="24"/>
        </w:rPr>
        <w:t>зации образовательной программы</w:t>
      </w:r>
    </w:p>
    <w:p w:rsidR="00700104"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по образовательным областям:</w:t>
      </w:r>
    </w:p>
    <w:tbl>
      <w:tblPr>
        <w:tblW w:w="9498" w:type="dxa"/>
        <w:tblInd w:w="-152" w:type="dxa"/>
        <w:tblLayout w:type="fixed"/>
        <w:tblLook w:val="04A0" w:firstRow="1" w:lastRow="0" w:firstColumn="1" w:lastColumn="0" w:noHBand="0" w:noVBand="1"/>
      </w:tblPr>
      <w:tblGrid>
        <w:gridCol w:w="1136"/>
        <w:gridCol w:w="1274"/>
        <w:gridCol w:w="1276"/>
        <w:gridCol w:w="1559"/>
        <w:gridCol w:w="1134"/>
        <w:gridCol w:w="1418"/>
        <w:gridCol w:w="1701"/>
      </w:tblGrid>
      <w:tr w:rsidR="007C1CAB" w:rsidRPr="007C1CAB" w:rsidTr="004D3B2A">
        <w:trPr>
          <w:cantSplit/>
          <w:trHeight w:val="1020"/>
        </w:trPr>
        <w:tc>
          <w:tcPr>
            <w:tcW w:w="1136" w:type="dxa"/>
            <w:tcBorders>
              <w:top w:val="single" w:sz="8" w:space="0" w:color="000000"/>
              <w:left w:val="single" w:sz="8" w:space="0" w:color="000000"/>
              <w:bottom w:val="single" w:sz="4" w:space="0" w:color="auto"/>
              <w:right w:val="nil"/>
            </w:tcBorders>
            <w:shd w:val="clear" w:color="auto" w:fill="auto"/>
            <w:hideMark/>
          </w:tcPr>
          <w:p w:rsidR="00700104" w:rsidRPr="007C1CAB" w:rsidRDefault="00700104" w:rsidP="00CA6DA3">
            <w:pPr>
              <w:snapToGrid w:val="0"/>
              <w:spacing w:after="0" w:line="240" w:lineRule="auto"/>
              <w:ind w:left="-83" w:right="-131"/>
              <w:rPr>
                <w:rFonts w:ascii="Times New Roman" w:hAnsi="Times New Roman" w:cs="Times New Roman"/>
                <w:sz w:val="24"/>
                <w:szCs w:val="24"/>
              </w:rPr>
            </w:pPr>
            <w:r w:rsidRPr="007C1CAB">
              <w:rPr>
                <w:rFonts w:ascii="Times New Roman" w:hAnsi="Times New Roman" w:cs="Times New Roman"/>
                <w:sz w:val="24"/>
                <w:szCs w:val="24"/>
              </w:rPr>
              <w:t xml:space="preserve">ДОУ№ 30 </w:t>
            </w:r>
          </w:p>
        </w:tc>
        <w:tc>
          <w:tcPr>
            <w:tcW w:w="1274"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1276"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Познава</w:t>
            </w:r>
            <w:proofErr w:type="spellEnd"/>
            <w:r w:rsidRPr="007C1CAB">
              <w:rPr>
                <w:rFonts w:ascii="Times New Roman" w:hAnsi="Times New Roman" w:cs="Times New Roman"/>
                <w:sz w:val="24"/>
                <w:szCs w:val="24"/>
              </w:rPr>
              <w:t>-тельное развитие</w:t>
            </w:r>
          </w:p>
        </w:tc>
        <w:tc>
          <w:tcPr>
            <w:tcW w:w="1559"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tabs>
                <w:tab w:val="left" w:pos="1617"/>
              </w:tabs>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Социально –</w:t>
            </w:r>
            <w:proofErr w:type="spellStart"/>
            <w:r w:rsidRPr="007C1CAB">
              <w:rPr>
                <w:rFonts w:ascii="Times New Roman" w:hAnsi="Times New Roman" w:cs="Times New Roman"/>
                <w:sz w:val="24"/>
                <w:szCs w:val="24"/>
              </w:rPr>
              <w:t>коммуникат</w:t>
            </w:r>
            <w:proofErr w:type="spellEnd"/>
            <w:r w:rsidRPr="007C1CAB">
              <w:rPr>
                <w:rFonts w:ascii="Times New Roman" w:hAnsi="Times New Roman" w:cs="Times New Roman"/>
                <w:sz w:val="24"/>
                <w:szCs w:val="24"/>
              </w:rPr>
              <w:t>.</w:t>
            </w:r>
            <w:r w:rsidRPr="007C1CAB">
              <w:rPr>
                <w:rFonts w:ascii="Times New Roman" w:hAnsi="Times New Roman" w:cs="Times New Roman"/>
                <w:sz w:val="24"/>
                <w:szCs w:val="24"/>
              </w:rPr>
              <w:br/>
              <w:t xml:space="preserve"> развитие</w:t>
            </w:r>
          </w:p>
        </w:tc>
        <w:tc>
          <w:tcPr>
            <w:tcW w:w="1134"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1"/>
              <w:jc w:val="center"/>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1418"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Худож</w:t>
            </w:r>
            <w:proofErr w:type="spellEnd"/>
            <w:r w:rsidRPr="007C1CAB">
              <w:rPr>
                <w:rFonts w:ascii="Times New Roman" w:hAnsi="Times New Roman" w:cs="Times New Roman"/>
                <w:sz w:val="24"/>
                <w:szCs w:val="24"/>
              </w:rPr>
              <w:t>.-эстетическое развитие</w:t>
            </w:r>
          </w:p>
        </w:tc>
        <w:tc>
          <w:tcPr>
            <w:tcW w:w="1701" w:type="dxa"/>
            <w:tcBorders>
              <w:top w:val="single" w:sz="4" w:space="0" w:color="000000"/>
              <w:left w:val="single" w:sz="4" w:space="0" w:color="000000"/>
              <w:bottom w:val="single" w:sz="4" w:space="0" w:color="auto"/>
              <w:right w:val="single" w:sz="8" w:space="0" w:color="000000"/>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 xml:space="preserve">Итоговый показатель </w:t>
            </w:r>
            <w:r w:rsidRPr="007C1CAB">
              <w:rPr>
                <w:rFonts w:ascii="Times New Roman" w:hAnsi="Times New Roman" w:cs="Times New Roman"/>
                <w:sz w:val="24"/>
                <w:szCs w:val="24"/>
              </w:rPr>
              <w:br/>
              <w:t>освоения ООП</w:t>
            </w:r>
          </w:p>
        </w:tc>
      </w:tr>
      <w:tr w:rsidR="005B7806"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5B7806" w:rsidRDefault="005B7806"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2022-2023</w:t>
            </w:r>
          </w:p>
        </w:tc>
        <w:tc>
          <w:tcPr>
            <w:tcW w:w="1274"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4,3</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r>
      <w:tr w:rsidR="00751117"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751117" w:rsidRDefault="00751117"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2023-2024</w:t>
            </w:r>
          </w:p>
        </w:tc>
        <w:tc>
          <w:tcPr>
            <w:tcW w:w="1274" w:type="dxa"/>
            <w:tcBorders>
              <w:top w:val="single" w:sz="4" w:space="0" w:color="000000"/>
              <w:left w:val="single" w:sz="8" w:space="0" w:color="000000"/>
              <w:bottom w:val="single" w:sz="4" w:space="0" w:color="000000"/>
              <w:right w:val="nil"/>
            </w:tcBorders>
            <w:shd w:val="clear" w:color="auto" w:fill="auto"/>
          </w:tcPr>
          <w:p w:rsidR="00751117" w:rsidRDefault="002D324E"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000000"/>
              <w:left w:val="single" w:sz="8" w:space="0" w:color="000000"/>
              <w:bottom w:val="single" w:sz="4" w:space="0" w:color="000000"/>
              <w:right w:val="nil"/>
            </w:tcBorders>
            <w:shd w:val="clear" w:color="auto" w:fill="auto"/>
          </w:tcPr>
          <w:p w:rsidR="00751117" w:rsidRDefault="002D324E"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top w:val="single" w:sz="4" w:space="0" w:color="000000"/>
              <w:left w:val="single" w:sz="4" w:space="0" w:color="000000"/>
              <w:bottom w:val="single" w:sz="4" w:space="0" w:color="000000"/>
              <w:right w:val="nil"/>
            </w:tcBorders>
            <w:shd w:val="clear" w:color="auto" w:fill="auto"/>
          </w:tcPr>
          <w:p w:rsidR="00751117" w:rsidRDefault="002D324E"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751117" w:rsidRDefault="002D324E"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r>
      <w:tr w:rsidR="00AC61ED"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AC61ED" w:rsidRDefault="00AC61ED"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2024-2025</w:t>
            </w:r>
          </w:p>
        </w:tc>
        <w:tc>
          <w:tcPr>
            <w:tcW w:w="1274" w:type="dxa"/>
            <w:tcBorders>
              <w:top w:val="single" w:sz="4" w:space="0" w:color="000000"/>
              <w:left w:val="single" w:sz="8" w:space="0" w:color="000000"/>
              <w:bottom w:val="single" w:sz="4" w:space="0" w:color="000000"/>
              <w:right w:val="nil"/>
            </w:tcBorders>
            <w:shd w:val="clear" w:color="auto" w:fill="auto"/>
          </w:tcPr>
          <w:p w:rsidR="00AC61ED" w:rsidRDefault="00AC61ED"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000000"/>
              <w:left w:val="single" w:sz="8" w:space="0" w:color="000000"/>
              <w:bottom w:val="single" w:sz="4" w:space="0" w:color="000000"/>
              <w:right w:val="nil"/>
            </w:tcBorders>
            <w:shd w:val="clear" w:color="auto" w:fill="auto"/>
          </w:tcPr>
          <w:p w:rsidR="00AC61ED" w:rsidRDefault="00AC61ED"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single" w:sz="4" w:space="0" w:color="000000"/>
              <w:left w:val="single" w:sz="4" w:space="0" w:color="000000"/>
              <w:bottom w:val="single" w:sz="4" w:space="0" w:color="000000"/>
              <w:right w:val="nil"/>
            </w:tcBorders>
            <w:shd w:val="clear" w:color="auto" w:fill="auto"/>
          </w:tcPr>
          <w:p w:rsidR="00AC61ED" w:rsidRDefault="00AC61ED"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000000"/>
              <w:left w:val="single" w:sz="4" w:space="0" w:color="000000"/>
              <w:bottom w:val="single" w:sz="4" w:space="0" w:color="000000"/>
              <w:right w:val="nil"/>
            </w:tcBorders>
            <w:shd w:val="clear" w:color="auto" w:fill="auto"/>
          </w:tcPr>
          <w:p w:rsidR="00AC61ED" w:rsidRDefault="00AC61ED"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tcBorders>
              <w:top w:val="single" w:sz="4" w:space="0" w:color="000000"/>
              <w:left w:val="single" w:sz="4" w:space="0" w:color="000000"/>
              <w:bottom w:val="single" w:sz="4" w:space="0" w:color="000000"/>
              <w:right w:val="nil"/>
            </w:tcBorders>
            <w:shd w:val="clear" w:color="auto" w:fill="auto"/>
          </w:tcPr>
          <w:p w:rsidR="00AC61ED" w:rsidRDefault="00AC61ED"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AC61ED" w:rsidRDefault="00AC61ED"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r>
    </w:tbl>
    <w:p w:rsidR="006E2212" w:rsidRDefault="006E2212" w:rsidP="00597D29">
      <w:pPr>
        <w:tabs>
          <w:tab w:val="left" w:pos="0"/>
        </w:tabs>
        <w:spacing w:after="0" w:line="360" w:lineRule="auto"/>
        <w:ind w:firstLine="567"/>
        <w:jc w:val="both"/>
        <w:rPr>
          <w:rFonts w:ascii="Times New Roman" w:hAnsi="Times New Roman" w:cs="Times New Roman"/>
          <w:bCs/>
          <w:iCs/>
          <w:sz w:val="24"/>
          <w:szCs w:val="24"/>
        </w:rPr>
      </w:pPr>
    </w:p>
    <w:p w:rsidR="00597D29" w:rsidRPr="00597D29" w:rsidRDefault="00214CEC" w:rsidP="00597D29">
      <w:pPr>
        <w:tabs>
          <w:tab w:val="left" w:pos="0"/>
        </w:tabs>
        <w:spacing w:after="0" w:line="36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Результаты стабильные, что говорит о результативности образовательн</w:t>
      </w:r>
      <w:r w:rsidR="00542FD2">
        <w:rPr>
          <w:rFonts w:ascii="Times New Roman" w:hAnsi="Times New Roman" w:cs="Times New Roman"/>
          <w:bCs/>
          <w:iCs/>
          <w:sz w:val="24"/>
          <w:szCs w:val="24"/>
        </w:rPr>
        <w:t>ой</w:t>
      </w:r>
      <w:r>
        <w:rPr>
          <w:rFonts w:ascii="Times New Roman" w:hAnsi="Times New Roman" w:cs="Times New Roman"/>
          <w:bCs/>
          <w:iCs/>
          <w:sz w:val="24"/>
          <w:szCs w:val="24"/>
        </w:rPr>
        <w:t xml:space="preserve"> деятельности в МДОБУ.</w:t>
      </w:r>
      <w:r w:rsidR="006E2212">
        <w:rPr>
          <w:rFonts w:ascii="Times New Roman" w:hAnsi="Times New Roman" w:cs="Times New Roman"/>
          <w:bCs/>
          <w:iCs/>
          <w:sz w:val="24"/>
          <w:szCs w:val="24"/>
        </w:rPr>
        <w:t xml:space="preserve"> Речевое развитие снижается, что указывает на необходимость усиления работы по данному направлению с детьми и педагогами. </w:t>
      </w:r>
    </w:p>
    <w:p w:rsidR="00BA1895" w:rsidRDefault="00BA1895"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6E2212" w:rsidRDefault="006E2212" w:rsidP="007C1CAB">
      <w:pPr>
        <w:tabs>
          <w:tab w:val="left" w:pos="0"/>
        </w:tabs>
        <w:spacing w:after="0" w:line="360" w:lineRule="auto"/>
        <w:jc w:val="center"/>
        <w:rPr>
          <w:rFonts w:ascii="Times New Roman" w:hAnsi="Times New Roman" w:cs="Times New Roman"/>
          <w:b/>
          <w:bCs/>
          <w:i/>
          <w:iCs/>
          <w:sz w:val="24"/>
          <w:szCs w:val="24"/>
        </w:rPr>
      </w:pPr>
    </w:p>
    <w:p w:rsidR="00700104" w:rsidRDefault="00CA6DA3" w:rsidP="007C1CAB">
      <w:pPr>
        <w:tabs>
          <w:tab w:val="left" w:pos="0"/>
        </w:tabs>
        <w:spacing w:after="0" w:line="360" w:lineRule="auto"/>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lastRenderedPageBreak/>
        <w:t>Результаты участия</w:t>
      </w:r>
      <w:r w:rsidR="00700104" w:rsidRPr="007C1CAB">
        <w:rPr>
          <w:rFonts w:ascii="Times New Roman" w:hAnsi="Times New Roman" w:cs="Times New Roman"/>
          <w:b/>
          <w:bCs/>
          <w:i/>
          <w:iCs/>
          <w:sz w:val="24"/>
          <w:szCs w:val="24"/>
        </w:rPr>
        <w:t xml:space="preserve"> воспитанников в конкурса</w:t>
      </w:r>
      <w:r w:rsidRPr="007C1CAB">
        <w:rPr>
          <w:rFonts w:ascii="Times New Roman" w:hAnsi="Times New Roman" w:cs="Times New Roman"/>
          <w:b/>
          <w:bCs/>
          <w:i/>
          <w:iCs/>
          <w:sz w:val="24"/>
          <w:szCs w:val="24"/>
        </w:rPr>
        <w:t>х и мероприятиях разного уровня</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207"/>
        <w:gridCol w:w="2272"/>
        <w:gridCol w:w="1499"/>
      </w:tblGrid>
      <w:tr w:rsidR="007302D8" w:rsidRPr="00EA2F1C" w:rsidTr="00EA2F1C">
        <w:trPr>
          <w:trHeight w:val="128"/>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7302D8" w:rsidRPr="00EA2F1C" w:rsidRDefault="007302D8" w:rsidP="00EA2F1C">
            <w:pPr>
              <w:widowControl w:val="0"/>
              <w:autoSpaceDN w:val="0"/>
              <w:spacing w:after="0" w:line="240" w:lineRule="auto"/>
              <w:jc w:val="center"/>
              <w:rPr>
                <w:rFonts w:ascii="Times New Roman" w:hAnsi="Times New Roman" w:cs="Times New Roman"/>
                <w:b/>
                <w:sz w:val="24"/>
                <w:szCs w:val="24"/>
              </w:rPr>
            </w:pPr>
            <w:r w:rsidRPr="00EA2F1C">
              <w:rPr>
                <w:rFonts w:ascii="Times New Roman" w:hAnsi="Times New Roman" w:cs="Times New Roman"/>
                <w:b/>
                <w:sz w:val="24"/>
                <w:szCs w:val="24"/>
              </w:rPr>
              <w:t xml:space="preserve">№ </w:t>
            </w:r>
            <w:proofErr w:type="gramStart"/>
            <w:r w:rsidRPr="00EA2F1C">
              <w:rPr>
                <w:rFonts w:ascii="Times New Roman" w:hAnsi="Times New Roman" w:cs="Times New Roman"/>
                <w:b/>
                <w:sz w:val="24"/>
                <w:szCs w:val="24"/>
              </w:rPr>
              <w:t>п</w:t>
            </w:r>
            <w:proofErr w:type="gramEnd"/>
            <w:r w:rsidRPr="00EA2F1C">
              <w:rPr>
                <w:rFonts w:ascii="Times New Roman" w:hAnsi="Times New Roman" w:cs="Times New Roman"/>
                <w:b/>
                <w:sz w:val="24"/>
                <w:szCs w:val="24"/>
              </w:rPr>
              <w:t>/п</w:t>
            </w:r>
          </w:p>
        </w:tc>
        <w:tc>
          <w:tcPr>
            <w:tcW w:w="6207" w:type="dxa"/>
            <w:tcBorders>
              <w:top w:val="single" w:sz="4" w:space="0" w:color="auto"/>
              <w:left w:val="single" w:sz="4" w:space="0" w:color="auto"/>
              <w:bottom w:val="single" w:sz="4" w:space="0" w:color="auto"/>
              <w:right w:val="single" w:sz="4" w:space="0" w:color="auto"/>
            </w:tcBorders>
            <w:vAlign w:val="center"/>
            <w:hideMark/>
          </w:tcPr>
          <w:p w:rsidR="007302D8" w:rsidRPr="00EA2F1C" w:rsidRDefault="007302D8" w:rsidP="00EA2F1C">
            <w:pPr>
              <w:widowControl w:val="0"/>
              <w:autoSpaceDN w:val="0"/>
              <w:spacing w:after="0" w:line="240" w:lineRule="auto"/>
              <w:jc w:val="center"/>
              <w:rPr>
                <w:rFonts w:ascii="Times New Roman" w:hAnsi="Times New Roman" w:cs="Times New Roman"/>
                <w:b/>
                <w:sz w:val="24"/>
                <w:szCs w:val="24"/>
              </w:rPr>
            </w:pPr>
            <w:r w:rsidRPr="00EA2F1C">
              <w:rPr>
                <w:rFonts w:ascii="Times New Roman" w:hAnsi="Times New Roman" w:cs="Times New Roman"/>
                <w:b/>
                <w:sz w:val="24"/>
                <w:szCs w:val="24"/>
              </w:rPr>
              <w:t>Наименование конкурса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7302D8" w:rsidRPr="00EA2F1C" w:rsidRDefault="007302D8" w:rsidP="00EA2F1C">
            <w:pPr>
              <w:widowControl w:val="0"/>
              <w:autoSpaceDN w:val="0"/>
              <w:spacing w:after="0" w:line="240" w:lineRule="auto"/>
              <w:jc w:val="center"/>
              <w:rPr>
                <w:rFonts w:ascii="Times New Roman" w:hAnsi="Times New Roman" w:cs="Times New Roman"/>
                <w:b/>
                <w:sz w:val="24"/>
                <w:szCs w:val="24"/>
              </w:rPr>
            </w:pPr>
            <w:r w:rsidRPr="00EA2F1C">
              <w:rPr>
                <w:rFonts w:ascii="Times New Roman" w:hAnsi="Times New Roman" w:cs="Times New Roman"/>
                <w:b/>
                <w:sz w:val="24"/>
                <w:szCs w:val="24"/>
              </w:rPr>
              <w:t xml:space="preserve">Результативность </w:t>
            </w:r>
          </w:p>
        </w:tc>
        <w:tc>
          <w:tcPr>
            <w:tcW w:w="1499" w:type="dxa"/>
            <w:tcBorders>
              <w:top w:val="single" w:sz="4" w:space="0" w:color="auto"/>
              <w:left w:val="single" w:sz="4" w:space="0" w:color="auto"/>
              <w:bottom w:val="single" w:sz="4" w:space="0" w:color="auto"/>
              <w:right w:val="single" w:sz="4" w:space="0" w:color="auto"/>
            </w:tcBorders>
            <w:vAlign w:val="center"/>
            <w:hideMark/>
          </w:tcPr>
          <w:p w:rsidR="007302D8" w:rsidRPr="00EA2F1C" w:rsidRDefault="007302D8" w:rsidP="00EA2F1C">
            <w:pPr>
              <w:widowControl w:val="0"/>
              <w:autoSpaceDN w:val="0"/>
              <w:spacing w:after="0" w:line="240" w:lineRule="auto"/>
              <w:jc w:val="center"/>
              <w:rPr>
                <w:rFonts w:ascii="Times New Roman" w:hAnsi="Times New Roman" w:cs="Times New Roman"/>
                <w:b/>
                <w:sz w:val="24"/>
                <w:szCs w:val="24"/>
              </w:rPr>
            </w:pPr>
            <w:r w:rsidRPr="00EA2F1C">
              <w:rPr>
                <w:rFonts w:ascii="Times New Roman" w:hAnsi="Times New Roman" w:cs="Times New Roman"/>
                <w:b/>
                <w:sz w:val="24"/>
                <w:szCs w:val="24"/>
              </w:rPr>
              <w:t>Количество участников</w:t>
            </w:r>
          </w:p>
        </w:tc>
      </w:tr>
      <w:tr w:rsidR="007302D8" w:rsidRPr="00EA2F1C" w:rsidTr="00EA2F1C">
        <w:trPr>
          <w:trHeight w:val="81"/>
          <w:jc w:val="center"/>
        </w:trPr>
        <w:tc>
          <w:tcPr>
            <w:tcW w:w="560" w:type="dxa"/>
            <w:tcBorders>
              <w:top w:val="single" w:sz="4" w:space="0" w:color="auto"/>
              <w:left w:val="single" w:sz="4" w:space="0" w:color="auto"/>
              <w:bottom w:val="single" w:sz="4" w:space="0" w:color="auto"/>
              <w:right w:val="single" w:sz="4" w:space="0" w:color="auto"/>
            </w:tcBorders>
            <w:vAlign w:val="center"/>
          </w:tcPr>
          <w:p w:rsidR="007302D8" w:rsidRPr="00EA2F1C" w:rsidRDefault="007302D8" w:rsidP="00EA2F1C">
            <w:pPr>
              <w:widowControl w:val="0"/>
              <w:autoSpaceDN w:val="0"/>
              <w:spacing w:after="0" w:line="240" w:lineRule="auto"/>
              <w:jc w:val="center"/>
              <w:rPr>
                <w:rFonts w:ascii="Times New Roman" w:hAnsi="Times New Roman" w:cs="Times New Roman"/>
                <w:b/>
                <w:i/>
                <w:sz w:val="24"/>
                <w:szCs w:val="24"/>
              </w:rPr>
            </w:pPr>
          </w:p>
        </w:tc>
        <w:tc>
          <w:tcPr>
            <w:tcW w:w="6207" w:type="dxa"/>
            <w:tcBorders>
              <w:top w:val="single" w:sz="4" w:space="0" w:color="auto"/>
              <w:left w:val="single" w:sz="4" w:space="0" w:color="auto"/>
              <w:bottom w:val="single" w:sz="4" w:space="0" w:color="auto"/>
              <w:right w:val="single" w:sz="4" w:space="0" w:color="auto"/>
            </w:tcBorders>
            <w:vAlign w:val="center"/>
            <w:hideMark/>
          </w:tcPr>
          <w:p w:rsidR="007302D8" w:rsidRPr="00EA2F1C" w:rsidRDefault="007302D8" w:rsidP="00EA2F1C">
            <w:pPr>
              <w:widowControl w:val="0"/>
              <w:autoSpaceDE w:val="0"/>
              <w:autoSpaceDN w:val="0"/>
              <w:adjustRightInd w:val="0"/>
              <w:spacing w:after="0" w:line="240" w:lineRule="auto"/>
              <w:jc w:val="center"/>
              <w:rPr>
                <w:rFonts w:ascii="Times New Roman" w:hAnsi="Times New Roman" w:cs="Times New Roman"/>
                <w:b/>
                <w:i/>
                <w:sz w:val="24"/>
                <w:szCs w:val="24"/>
              </w:rPr>
            </w:pPr>
            <w:r w:rsidRPr="00EA2F1C">
              <w:rPr>
                <w:rFonts w:ascii="Times New Roman" w:hAnsi="Times New Roman" w:cs="Times New Roman"/>
                <w:b/>
                <w:i/>
                <w:sz w:val="24"/>
                <w:szCs w:val="24"/>
              </w:rPr>
              <w:t>ВСЕРОССИЙСКИЙ УРОВЕНЬ</w:t>
            </w:r>
          </w:p>
        </w:tc>
        <w:tc>
          <w:tcPr>
            <w:tcW w:w="2272" w:type="dxa"/>
            <w:tcBorders>
              <w:top w:val="single" w:sz="4" w:space="0" w:color="auto"/>
              <w:left w:val="single" w:sz="4" w:space="0" w:color="auto"/>
              <w:bottom w:val="single" w:sz="4" w:space="0" w:color="auto"/>
              <w:right w:val="single" w:sz="4" w:space="0" w:color="auto"/>
            </w:tcBorders>
            <w:vAlign w:val="center"/>
          </w:tcPr>
          <w:p w:rsidR="007302D8" w:rsidRPr="00EA2F1C" w:rsidRDefault="007302D8" w:rsidP="00EA2F1C">
            <w:pPr>
              <w:widowControl w:val="0"/>
              <w:autoSpaceDN w:val="0"/>
              <w:spacing w:after="0" w:line="240" w:lineRule="auto"/>
              <w:jc w:val="center"/>
              <w:rPr>
                <w:rFonts w:ascii="Times New Roman" w:hAnsi="Times New Roman" w:cs="Times New Roman"/>
                <w:b/>
                <w:i/>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7302D8" w:rsidRPr="00EA2F1C" w:rsidRDefault="007302D8" w:rsidP="00EA2F1C">
            <w:pPr>
              <w:widowControl w:val="0"/>
              <w:autoSpaceDN w:val="0"/>
              <w:spacing w:after="0" w:line="240" w:lineRule="auto"/>
              <w:jc w:val="center"/>
              <w:rPr>
                <w:rFonts w:ascii="Times New Roman" w:hAnsi="Times New Roman" w:cs="Times New Roman"/>
                <w:b/>
                <w:i/>
                <w:sz w:val="24"/>
                <w:szCs w:val="24"/>
              </w:rPr>
            </w:pPr>
          </w:p>
        </w:tc>
      </w:tr>
      <w:tr w:rsidR="00EA2F1C" w:rsidRPr="00EA2F1C" w:rsidTr="00EA2F1C">
        <w:trPr>
          <w:trHeight w:val="26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Всероссийская массовая лыжная гонка «Лыжня России – 2025», 08.02.2025. Арсеньев, Министерство физической культуры и спорта Приморского края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призёры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3</w:t>
            </w:r>
          </w:p>
        </w:tc>
      </w:tr>
      <w:tr w:rsidR="00EA2F1C" w:rsidRPr="00EA2F1C" w:rsidTr="00EA2F1C">
        <w:trPr>
          <w:trHeight w:val="56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2</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Всероссийская викторина «Время знаний» «Моя любимая семья», ноябрь 2024, Всероссийское СМИ «Время Знаний»</w:t>
            </w:r>
          </w:p>
        </w:tc>
        <w:tc>
          <w:tcPr>
            <w:tcW w:w="2272"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 xml:space="preserve">победители </w:t>
            </w:r>
          </w:p>
        </w:tc>
        <w:tc>
          <w:tcPr>
            <w:tcW w:w="1499"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2</w:t>
            </w:r>
          </w:p>
        </w:tc>
      </w:tr>
      <w:tr w:rsidR="00EA2F1C" w:rsidRPr="00EA2F1C" w:rsidTr="00EA2F1C">
        <w:trPr>
          <w:trHeight w:val="7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3</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Всероссийский конкурс видеороликов «История успеха», 2024 г., КГАУ ДО «РМЦ Приморский край»</w:t>
            </w:r>
          </w:p>
        </w:tc>
        <w:tc>
          <w:tcPr>
            <w:tcW w:w="2272"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263"/>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b/>
                <w:sz w:val="24"/>
                <w:szCs w:val="24"/>
              </w:rPr>
            </w:pPr>
          </w:p>
        </w:tc>
        <w:tc>
          <w:tcPr>
            <w:tcW w:w="6207"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E w:val="0"/>
              <w:autoSpaceDN w:val="0"/>
              <w:adjustRightInd w:val="0"/>
              <w:spacing w:after="0" w:line="240" w:lineRule="auto"/>
              <w:jc w:val="center"/>
              <w:rPr>
                <w:rFonts w:ascii="Times New Roman" w:hAnsi="Times New Roman" w:cs="Times New Roman"/>
                <w:b/>
                <w:sz w:val="24"/>
                <w:szCs w:val="24"/>
              </w:rPr>
            </w:pPr>
            <w:r w:rsidRPr="00EA2F1C">
              <w:rPr>
                <w:rFonts w:ascii="Times New Roman" w:hAnsi="Times New Roman" w:cs="Times New Roman"/>
                <w:b/>
                <w:i/>
                <w:sz w:val="24"/>
                <w:szCs w:val="24"/>
              </w:rPr>
              <w:t>КРАЕВОЙ (РЕГИОНАЛЬНЫЙ) УРОВЕНЬ</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b/>
                <w:sz w:val="24"/>
                <w:szCs w:val="24"/>
              </w:rPr>
            </w:pPr>
          </w:p>
        </w:tc>
      </w:tr>
      <w:tr w:rsidR="00EA2F1C" w:rsidRPr="00EA2F1C" w:rsidTr="00EA2F1C">
        <w:trPr>
          <w:trHeight w:val="16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Краевой фестиваль талантов «Достань свою звезду» конкурс «Художественное чтение» «Город читает» 2024 г., Министерство образования Приморского края, Управление образова</w:t>
            </w:r>
            <w:r w:rsidR="004C4B3F">
              <w:rPr>
                <w:rFonts w:ascii="Times New Roman" w:eastAsia="Calibri" w:hAnsi="Times New Roman" w:cs="Times New Roman"/>
                <w:sz w:val="24"/>
                <w:szCs w:val="24"/>
              </w:rPr>
              <w:t>ния администрации АГО, «ЦВР»</w:t>
            </w:r>
            <w:r w:rsidRPr="00EA2F1C">
              <w:rPr>
                <w:rFonts w:ascii="Times New Roman" w:eastAsia="Calibri" w:hAnsi="Times New Roman" w:cs="Times New Roman"/>
                <w:sz w:val="24"/>
                <w:szCs w:val="24"/>
              </w:rPr>
              <w:t>.</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10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2</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Краевой фестиваль талантов «Достань свою звезду» конкурс «Декоративно – прикладного творчества «Город мастеров», 2025 г., Министерство образования Приморского края, Управление образования администрации АГО, «ЦВР»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3</w:t>
            </w:r>
          </w:p>
        </w:tc>
      </w:tr>
      <w:tr w:rsidR="00EA2F1C" w:rsidRPr="00EA2F1C" w:rsidTr="00EA2F1C">
        <w:trPr>
          <w:trHeight w:val="10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3</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Краевой фестиваль талантов «Достань свою звезду» конкурс «Декоративно – прикладного творчества «Город мастеров», 2025 г., Министерство образования Приморского края, Управление образования администрации АГО, «ЦВР»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2</w:t>
            </w:r>
          </w:p>
        </w:tc>
      </w:tr>
      <w:tr w:rsidR="00EA2F1C" w:rsidRPr="00EA2F1C" w:rsidTr="00EA2F1C">
        <w:trPr>
          <w:trHeight w:val="10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4</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Краевой фестиваль талантов «Достань свою звезду» конкурс  вокалистов «Город поёт», 2025 г., Министерство образования Приморского края, Управление образования администрации АГО, «ЦВР»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10</w:t>
            </w:r>
          </w:p>
        </w:tc>
      </w:tr>
      <w:tr w:rsidR="00EA2F1C" w:rsidRPr="00EA2F1C" w:rsidTr="00EA2F1C">
        <w:trPr>
          <w:trHeight w:val="10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5</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Акция «Ёлочка добра», 2024 г., Приморский краевой институт развития образования</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263"/>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b/>
                <w:sz w:val="24"/>
                <w:szCs w:val="24"/>
              </w:rPr>
            </w:pPr>
          </w:p>
        </w:tc>
        <w:tc>
          <w:tcPr>
            <w:tcW w:w="6207"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E w:val="0"/>
              <w:autoSpaceDN w:val="0"/>
              <w:adjustRightInd w:val="0"/>
              <w:spacing w:after="0" w:line="240" w:lineRule="auto"/>
              <w:jc w:val="center"/>
              <w:rPr>
                <w:rFonts w:ascii="Times New Roman" w:hAnsi="Times New Roman" w:cs="Times New Roman"/>
                <w:b/>
                <w:sz w:val="24"/>
                <w:szCs w:val="24"/>
              </w:rPr>
            </w:pPr>
            <w:r w:rsidRPr="00EA2F1C">
              <w:rPr>
                <w:rFonts w:ascii="Times New Roman" w:hAnsi="Times New Roman" w:cs="Times New Roman"/>
                <w:b/>
                <w:i/>
                <w:sz w:val="24"/>
                <w:szCs w:val="24"/>
              </w:rPr>
              <w:t>МУНИЦИПАЛЬНЫЙ (ГОРОДСКОЙ)  УРОВЕНЬ</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p>
        </w:tc>
      </w:tr>
      <w:tr w:rsidR="00EA2F1C" w:rsidRPr="00EA2F1C" w:rsidTr="00EA2F1C">
        <w:trPr>
          <w:trHeight w:val="16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 xml:space="preserve">Творческий семейный конкурс «Книжная варежка», 2024 г., Центральная детская библиотека. </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3</w:t>
            </w:r>
          </w:p>
        </w:tc>
      </w:tr>
      <w:tr w:rsidR="00EA2F1C" w:rsidRPr="00EA2F1C" w:rsidTr="00EA2F1C">
        <w:trPr>
          <w:trHeight w:val="26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2</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Городская спартакиада среди воспитанников ДОУ, 2024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 xml:space="preserve">участник </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10</w:t>
            </w:r>
          </w:p>
        </w:tc>
      </w:tr>
      <w:tr w:rsidR="00EA2F1C" w:rsidRPr="00EA2F1C" w:rsidTr="00EA2F1C">
        <w:trPr>
          <w:trHeight w:val="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3</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Фестиваль «</w:t>
            </w:r>
            <w:proofErr w:type="spellStart"/>
            <w:r w:rsidRPr="00EA2F1C">
              <w:rPr>
                <w:rFonts w:ascii="Times New Roman" w:eastAsia="Calibri" w:hAnsi="Times New Roman" w:cs="Times New Roman"/>
                <w:sz w:val="24"/>
                <w:szCs w:val="24"/>
              </w:rPr>
              <w:t>ГТОшка</w:t>
            </w:r>
            <w:proofErr w:type="spellEnd"/>
            <w:r w:rsidRPr="00EA2F1C">
              <w:rPr>
                <w:rFonts w:ascii="Times New Roman" w:eastAsia="Calibri" w:hAnsi="Times New Roman" w:cs="Times New Roman"/>
                <w:sz w:val="24"/>
                <w:szCs w:val="24"/>
              </w:rPr>
              <w:t>», 2024 г., Управление спорта и молодёжной политики.</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2</w:t>
            </w:r>
          </w:p>
        </w:tc>
      </w:tr>
      <w:tr w:rsidR="00EA2F1C" w:rsidRPr="00EA2F1C" w:rsidTr="00EA2F1C">
        <w:trPr>
          <w:trHeight w:val="13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4</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Фестиваль «</w:t>
            </w:r>
            <w:proofErr w:type="spellStart"/>
            <w:r w:rsidRPr="00EA2F1C">
              <w:rPr>
                <w:rFonts w:ascii="Times New Roman" w:eastAsia="Calibri" w:hAnsi="Times New Roman" w:cs="Times New Roman"/>
                <w:sz w:val="24"/>
                <w:szCs w:val="24"/>
              </w:rPr>
              <w:t>ГТОшка</w:t>
            </w:r>
            <w:proofErr w:type="spellEnd"/>
            <w:r w:rsidRPr="00EA2F1C">
              <w:rPr>
                <w:rFonts w:ascii="Times New Roman" w:eastAsia="Calibri" w:hAnsi="Times New Roman" w:cs="Times New Roman"/>
                <w:sz w:val="24"/>
                <w:szCs w:val="24"/>
              </w:rPr>
              <w:t>», 2024 г., Управление спорта и молодёжной политики.</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победитель</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11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5</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Фестиваль «</w:t>
            </w:r>
            <w:proofErr w:type="spellStart"/>
            <w:r w:rsidRPr="00EA2F1C">
              <w:rPr>
                <w:rFonts w:ascii="Times New Roman" w:eastAsia="Calibri" w:hAnsi="Times New Roman" w:cs="Times New Roman"/>
                <w:sz w:val="24"/>
                <w:szCs w:val="24"/>
              </w:rPr>
              <w:t>ГТОшка</w:t>
            </w:r>
            <w:proofErr w:type="spellEnd"/>
            <w:r w:rsidRPr="00EA2F1C">
              <w:rPr>
                <w:rFonts w:ascii="Times New Roman" w:eastAsia="Calibri" w:hAnsi="Times New Roman" w:cs="Times New Roman"/>
                <w:sz w:val="24"/>
                <w:szCs w:val="24"/>
              </w:rPr>
              <w:t>», 2024 г., Управление спорта и молодёжной политики.</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11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6</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 xml:space="preserve">Городской краеведческий сити – </w:t>
            </w:r>
            <w:proofErr w:type="spellStart"/>
            <w:r w:rsidRPr="00EA2F1C">
              <w:rPr>
                <w:rFonts w:ascii="Times New Roman" w:eastAsia="Calibri" w:hAnsi="Times New Roman" w:cs="Times New Roman"/>
                <w:sz w:val="24"/>
                <w:szCs w:val="24"/>
              </w:rPr>
              <w:t>Квест</w:t>
            </w:r>
            <w:proofErr w:type="spellEnd"/>
            <w:r w:rsidRPr="00EA2F1C">
              <w:rPr>
                <w:rFonts w:ascii="Times New Roman" w:eastAsia="Calibri" w:hAnsi="Times New Roman" w:cs="Times New Roman"/>
                <w:sz w:val="24"/>
                <w:szCs w:val="24"/>
              </w:rPr>
              <w:t xml:space="preserve"> «Тайны города</w:t>
            </w:r>
            <w:proofErr w:type="gramStart"/>
            <w:r w:rsidRPr="00EA2F1C">
              <w:rPr>
                <w:rFonts w:ascii="Times New Roman" w:eastAsia="Calibri" w:hAnsi="Times New Roman" w:cs="Times New Roman"/>
                <w:sz w:val="24"/>
                <w:szCs w:val="24"/>
              </w:rPr>
              <w:t xml:space="preserve"> А</w:t>
            </w:r>
            <w:proofErr w:type="gramEnd"/>
            <w:r w:rsidRPr="00EA2F1C">
              <w:rPr>
                <w:rFonts w:ascii="Times New Roman" w:eastAsia="Calibri" w:hAnsi="Times New Roman" w:cs="Times New Roman"/>
                <w:sz w:val="24"/>
                <w:szCs w:val="24"/>
              </w:rPr>
              <w:t>», 2024 г., Центральная детская библиотека г. Арсеньев</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1</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7</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Конкурс детских рисунков «Мой папа – лучше всех!», 2024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2</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8</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Военно -  спортивная игра «</w:t>
            </w:r>
            <w:proofErr w:type="spellStart"/>
            <w:r w:rsidRPr="00EA2F1C">
              <w:rPr>
                <w:rFonts w:ascii="Times New Roman" w:eastAsia="Calibri" w:hAnsi="Times New Roman" w:cs="Times New Roman"/>
                <w:sz w:val="24"/>
                <w:szCs w:val="24"/>
              </w:rPr>
              <w:t>Зарничка</w:t>
            </w:r>
            <w:proofErr w:type="spellEnd"/>
            <w:r w:rsidRPr="00EA2F1C">
              <w:rPr>
                <w:rFonts w:ascii="Times New Roman" w:eastAsia="Calibri" w:hAnsi="Times New Roman" w:cs="Times New Roman"/>
                <w:sz w:val="24"/>
                <w:szCs w:val="24"/>
              </w:rPr>
              <w:t xml:space="preserve"> – 2025», 20.02.2025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rPr>
                <w:rFonts w:ascii="Times New Roman" w:eastAsia="Calibri" w:hAnsi="Times New Roman" w:cs="Times New Roman"/>
                <w:sz w:val="24"/>
                <w:szCs w:val="24"/>
              </w:rPr>
            </w:pPr>
            <w:r w:rsidRPr="00EA2F1C">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spacing w:after="0" w:line="240" w:lineRule="auto"/>
              <w:jc w:val="center"/>
              <w:rPr>
                <w:rFonts w:ascii="Times New Roman" w:eastAsia="Calibri" w:hAnsi="Times New Roman" w:cs="Times New Roman"/>
                <w:sz w:val="24"/>
                <w:szCs w:val="24"/>
              </w:rPr>
            </w:pPr>
            <w:r w:rsidRPr="00EA2F1C">
              <w:rPr>
                <w:rFonts w:ascii="Times New Roman" w:eastAsia="Calibri" w:hAnsi="Times New Roman" w:cs="Times New Roman"/>
                <w:sz w:val="24"/>
                <w:szCs w:val="24"/>
              </w:rPr>
              <w:t>3</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lastRenderedPageBreak/>
              <w:t>9</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конкурс семейного творчества «</w:t>
            </w:r>
            <w:proofErr w:type="gramStart"/>
            <w:r w:rsidRPr="00EA2F1C">
              <w:rPr>
                <w:rFonts w:ascii="Times New Roman" w:eastAsia="Calibri" w:hAnsi="Times New Roman" w:cs="Times New Roman"/>
                <w:sz w:val="24"/>
                <w:szCs w:val="24"/>
              </w:rPr>
              <w:t>Пришла зима серебриста</w:t>
            </w:r>
            <w:proofErr w:type="gramEnd"/>
            <w:r w:rsidRPr="00EA2F1C">
              <w:rPr>
                <w:rFonts w:ascii="Times New Roman" w:eastAsia="Calibri" w:hAnsi="Times New Roman" w:cs="Times New Roman"/>
                <w:sz w:val="24"/>
                <w:szCs w:val="24"/>
              </w:rPr>
              <w:t xml:space="preserve"> и бела…», 2024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участник</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2</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10</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конкурс чтецов «Восьмое марта – день чудесный мамин!», 12.02.2025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победитель</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1</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11</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Городские соревнования по метанию снежков среди воспитанников ДОО, 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1</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12</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Городские соревнования по лыжным гонкам и метанию снежков среди воспитанников ДОО, 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2</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13</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турнир по мини – хоккею с мячом среди воспитанников ДОО, 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5</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14</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творческий конкурс «Сохраним зелёный лес», февраль 2025 г., ЦВР</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4</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15</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конкурс проектов технической направленности «Школа</w:t>
            </w:r>
            <w:proofErr w:type="gramStart"/>
            <w:r w:rsidRPr="00EA2F1C">
              <w:rPr>
                <w:rFonts w:ascii="Times New Roman" w:eastAsia="Calibri" w:hAnsi="Times New Roman" w:cs="Times New Roman"/>
                <w:sz w:val="24"/>
                <w:szCs w:val="24"/>
              </w:rPr>
              <w:t xml:space="preserve"> Э</w:t>
            </w:r>
            <w:proofErr w:type="gramEnd"/>
            <w:r w:rsidRPr="00EA2F1C">
              <w:rPr>
                <w:rFonts w:ascii="Times New Roman" w:eastAsia="Calibri" w:hAnsi="Times New Roman" w:cs="Times New Roman"/>
                <w:sz w:val="24"/>
                <w:szCs w:val="24"/>
              </w:rPr>
              <w:t>врика» в 2024 – 2025 учебный год,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1</w:t>
            </w:r>
          </w:p>
        </w:tc>
      </w:tr>
      <w:tr w:rsidR="00EA2F1C" w:rsidRPr="00EA2F1C" w:rsidTr="00EA2F1C">
        <w:trPr>
          <w:trHeight w:val="9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16</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Конкурс рисунков – открыток «Рыцари Дорожной безопасности», 2025 г. Отдел Госавтоинспекции  МО МВД России «</w:t>
            </w:r>
            <w:proofErr w:type="spellStart"/>
            <w:r w:rsidRPr="00EA2F1C">
              <w:rPr>
                <w:rFonts w:ascii="Times New Roman" w:eastAsia="Calibri" w:hAnsi="Times New Roman" w:cs="Times New Roman"/>
                <w:sz w:val="24"/>
                <w:szCs w:val="24"/>
              </w:rPr>
              <w:t>Арсеньевский</w:t>
            </w:r>
            <w:proofErr w:type="spellEnd"/>
            <w:r w:rsidRPr="00EA2F1C">
              <w:rPr>
                <w:rFonts w:ascii="Times New Roman" w:eastAsia="Calibri" w:hAnsi="Times New Roman" w:cs="Times New Roman"/>
                <w:sz w:val="24"/>
                <w:szCs w:val="24"/>
              </w:rPr>
              <w:t>»</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5</w:t>
            </w:r>
          </w:p>
        </w:tc>
      </w:tr>
      <w:tr w:rsidR="00EA2F1C" w:rsidRPr="00EA2F1C" w:rsidTr="00EA2F1C">
        <w:trPr>
          <w:trHeight w:val="10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17</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Городской конкурс чтецов прозы «Герои Великой Победы», 2025 г. Управление образования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1</w:t>
            </w:r>
          </w:p>
        </w:tc>
      </w:tr>
      <w:tr w:rsidR="00EA2F1C" w:rsidRPr="00EA2F1C" w:rsidTr="00EA2F1C">
        <w:trPr>
          <w:trHeight w:val="12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18</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Открытый городской конкурс чтецов «В стихах Победу воспеваем», 2025 г. Администрация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призёр</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1</w:t>
            </w:r>
          </w:p>
        </w:tc>
      </w:tr>
      <w:tr w:rsidR="00EA2F1C" w:rsidRPr="00EA2F1C" w:rsidTr="00EA2F1C">
        <w:trPr>
          <w:trHeight w:val="120"/>
          <w:jc w:val="center"/>
        </w:trPr>
        <w:tc>
          <w:tcPr>
            <w:tcW w:w="560" w:type="dxa"/>
            <w:tcBorders>
              <w:top w:val="single" w:sz="4" w:space="0" w:color="auto"/>
              <w:left w:val="single" w:sz="4" w:space="0" w:color="auto"/>
              <w:bottom w:val="single" w:sz="4" w:space="0" w:color="auto"/>
              <w:right w:val="single" w:sz="4" w:space="0" w:color="auto"/>
            </w:tcBorders>
            <w:vAlign w:val="center"/>
          </w:tcPr>
          <w:p w:rsidR="00EA2F1C" w:rsidRPr="00EA2F1C" w:rsidRDefault="00EA2F1C" w:rsidP="00EA2F1C">
            <w:pPr>
              <w:widowControl w:val="0"/>
              <w:autoSpaceDN w:val="0"/>
              <w:spacing w:after="0" w:line="240" w:lineRule="auto"/>
              <w:jc w:val="center"/>
              <w:rPr>
                <w:rFonts w:ascii="Times New Roman" w:hAnsi="Times New Roman" w:cs="Times New Roman"/>
                <w:sz w:val="24"/>
                <w:szCs w:val="24"/>
              </w:rPr>
            </w:pPr>
            <w:r w:rsidRPr="00EA2F1C">
              <w:rPr>
                <w:rFonts w:ascii="Times New Roman" w:hAnsi="Times New Roman" w:cs="Times New Roman"/>
                <w:sz w:val="24"/>
                <w:szCs w:val="24"/>
              </w:rPr>
              <w:t>19</w:t>
            </w:r>
          </w:p>
        </w:tc>
        <w:tc>
          <w:tcPr>
            <w:tcW w:w="6207" w:type="dxa"/>
            <w:tcBorders>
              <w:top w:val="single" w:sz="4" w:space="0" w:color="auto"/>
              <w:left w:val="single" w:sz="4" w:space="0" w:color="auto"/>
              <w:bottom w:val="single" w:sz="4" w:space="0" w:color="auto"/>
              <w:right w:val="single" w:sz="4" w:space="0" w:color="auto"/>
            </w:tcBorders>
          </w:tcPr>
          <w:p w:rsidR="00EA2F1C" w:rsidRPr="00EA2F1C" w:rsidRDefault="00EA2F1C" w:rsidP="00EA2F1C">
            <w:pPr>
              <w:spacing w:after="0" w:line="240" w:lineRule="auto"/>
              <w:jc w:val="both"/>
              <w:rPr>
                <w:rFonts w:ascii="Times New Roman" w:eastAsia="Calibri" w:hAnsi="Times New Roman" w:cs="Times New Roman"/>
                <w:sz w:val="24"/>
                <w:szCs w:val="24"/>
              </w:rPr>
            </w:pPr>
            <w:r w:rsidRPr="00EA2F1C">
              <w:rPr>
                <w:rFonts w:ascii="Times New Roman" w:eastAsia="Calibri" w:hAnsi="Times New Roman" w:cs="Times New Roman"/>
                <w:sz w:val="24"/>
                <w:szCs w:val="24"/>
              </w:rPr>
              <w:t>Горо</w:t>
            </w:r>
            <w:r w:rsidR="004C4B3F">
              <w:rPr>
                <w:rFonts w:ascii="Times New Roman" w:eastAsia="Calibri" w:hAnsi="Times New Roman" w:cs="Times New Roman"/>
                <w:sz w:val="24"/>
                <w:szCs w:val="24"/>
              </w:rPr>
              <w:t xml:space="preserve">дской экологический слёт </w:t>
            </w:r>
            <w:proofErr w:type="spellStart"/>
            <w:r w:rsidR="004C4B3F">
              <w:rPr>
                <w:rFonts w:ascii="Times New Roman" w:eastAsia="Calibri" w:hAnsi="Times New Roman" w:cs="Times New Roman"/>
                <w:sz w:val="24"/>
                <w:szCs w:val="24"/>
              </w:rPr>
              <w:t>эколят</w:t>
            </w:r>
            <w:proofErr w:type="spellEnd"/>
            <w:r w:rsidR="004C4B3F">
              <w:rPr>
                <w:rFonts w:ascii="Times New Roman" w:eastAsia="Calibri" w:hAnsi="Times New Roman" w:cs="Times New Roman"/>
                <w:sz w:val="24"/>
                <w:szCs w:val="24"/>
              </w:rPr>
              <w:t>–</w:t>
            </w:r>
            <w:r w:rsidRPr="00EA2F1C">
              <w:rPr>
                <w:rFonts w:ascii="Times New Roman" w:eastAsia="Calibri" w:hAnsi="Times New Roman" w:cs="Times New Roman"/>
                <w:sz w:val="24"/>
                <w:szCs w:val="24"/>
              </w:rPr>
              <w:t xml:space="preserve">дошколят «Знатоки Природы», 2025 г., </w:t>
            </w:r>
            <w:proofErr w:type="spellStart"/>
            <w:r w:rsidRPr="00EA2F1C">
              <w:rPr>
                <w:rFonts w:ascii="Times New Roman" w:eastAsia="Calibri" w:hAnsi="Times New Roman" w:cs="Times New Roman"/>
                <w:sz w:val="24"/>
                <w:szCs w:val="24"/>
              </w:rPr>
              <w:t>ОЭиТ</w:t>
            </w:r>
            <w:proofErr w:type="spellEnd"/>
            <w:r w:rsidRPr="00EA2F1C">
              <w:rPr>
                <w:rFonts w:ascii="Times New Roman" w:eastAsia="Calibri" w:hAnsi="Times New Roman" w:cs="Times New Roman"/>
                <w:sz w:val="24"/>
                <w:szCs w:val="24"/>
              </w:rPr>
              <w:t xml:space="preserve"> «ЦВР» АГО</w:t>
            </w:r>
          </w:p>
        </w:tc>
        <w:tc>
          <w:tcPr>
            <w:tcW w:w="2272"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rPr>
                <w:rFonts w:ascii="Times New Roman" w:eastAsia="Calibri" w:hAnsi="Times New Roman" w:cs="Times New Roman"/>
                <w:sz w:val="24"/>
                <w:szCs w:val="24"/>
              </w:rPr>
            </w:pPr>
            <w:r w:rsidRPr="004C4B3F">
              <w:rPr>
                <w:rFonts w:ascii="Times New Roman" w:eastAsia="Calibri" w:hAnsi="Times New Roman" w:cs="Times New Roman"/>
                <w:sz w:val="24"/>
                <w:szCs w:val="24"/>
              </w:rPr>
              <w:t>победители</w:t>
            </w:r>
          </w:p>
        </w:tc>
        <w:tc>
          <w:tcPr>
            <w:tcW w:w="1499" w:type="dxa"/>
            <w:tcBorders>
              <w:top w:val="single" w:sz="4" w:space="0" w:color="auto"/>
              <w:left w:val="single" w:sz="4" w:space="0" w:color="auto"/>
              <w:bottom w:val="single" w:sz="4" w:space="0" w:color="auto"/>
              <w:right w:val="single" w:sz="4" w:space="0" w:color="auto"/>
            </w:tcBorders>
            <w:vAlign w:val="center"/>
          </w:tcPr>
          <w:p w:rsidR="00EA2F1C" w:rsidRPr="004C4B3F" w:rsidRDefault="00EA2F1C" w:rsidP="00EA2F1C">
            <w:pPr>
              <w:spacing w:after="0" w:line="240" w:lineRule="auto"/>
              <w:jc w:val="center"/>
              <w:rPr>
                <w:rFonts w:ascii="Times New Roman" w:eastAsia="Calibri" w:hAnsi="Times New Roman" w:cs="Times New Roman"/>
                <w:sz w:val="24"/>
                <w:szCs w:val="24"/>
              </w:rPr>
            </w:pPr>
            <w:r w:rsidRPr="004C4B3F">
              <w:rPr>
                <w:rFonts w:ascii="Times New Roman" w:eastAsia="Calibri" w:hAnsi="Times New Roman" w:cs="Times New Roman"/>
                <w:sz w:val="24"/>
                <w:szCs w:val="24"/>
              </w:rPr>
              <w:t>5</w:t>
            </w:r>
          </w:p>
        </w:tc>
      </w:tr>
    </w:tbl>
    <w:p w:rsidR="00804A0A" w:rsidRDefault="00804A0A" w:rsidP="007302D8">
      <w:pPr>
        <w:spacing w:after="0" w:line="240" w:lineRule="auto"/>
        <w:jc w:val="both"/>
        <w:textAlignment w:val="baseline"/>
        <w:rPr>
          <w:rFonts w:ascii="Times New Roman" w:hAnsi="Times New Roman" w:cs="Times New Roman"/>
          <w:b/>
          <w:sz w:val="24"/>
          <w:szCs w:val="24"/>
        </w:rPr>
      </w:pPr>
    </w:p>
    <w:p w:rsidR="00CA6DA3" w:rsidRPr="00804A0A" w:rsidRDefault="00CA6DA3" w:rsidP="007302D8">
      <w:pPr>
        <w:spacing w:after="0" w:line="240" w:lineRule="auto"/>
        <w:ind w:firstLine="567"/>
        <w:jc w:val="both"/>
        <w:textAlignment w:val="baseline"/>
        <w:rPr>
          <w:rFonts w:ascii="Times New Roman" w:hAnsi="Times New Roman" w:cs="Times New Roman"/>
          <w:b/>
          <w:sz w:val="24"/>
          <w:szCs w:val="24"/>
        </w:rPr>
      </w:pPr>
      <w:r w:rsidRPr="00804A0A">
        <w:rPr>
          <w:rFonts w:ascii="Times New Roman" w:hAnsi="Times New Roman" w:cs="Times New Roman"/>
          <w:b/>
          <w:sz w:val="24"/>
          <w:szCs w:val="24"/>
        </w:rPr>
        <w:t>Мнение родителей и представителей органов общественного управления</w:t>
      </w:r>
    </w:p>
    <w:p w:rsidR="00804A0A" w:rsidRDefault="00804A0A" w:rsidP="00804A0A">
      <w:pPr>
        <w:spacing w:after="0" w:line="360" w:lineRule="auto"/>
        <w:ind w:firstLine="710"/>
        <w:jc w:val="both"/>
        <w:rPr>
          <w:rFonts w:ascii="Times New Roman" w:eastAsia="Times New Roman" w:hAnsi="Times New Roman" w:cs="Times New Roman"/>
          <w:sz w:val="24"/>
          <w:szCs w:val="24"/>
        </w:rPr>
      </w:pP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В марте (в дистанционной форме) проводилось анкетирование родителей по оценке деятельност</w:t>
      </w:r>
      <w:r w:rsidR="00AC61ED">
        <w:rPr>
          <w:rFonts w:ascii="Times New Roman" w:eastAsia="Times New Roman" w:hAnsi="Times New Roman" w:cs="Times New Roman"/>
          <w:sz w:val="24"/>
          <w:szCs w:val="24"/>
        </w:rPr>
        <w:t>и дошкольного учреждения за 2024 — 2025</w:t>
      </w:r>
      <w:r w:rsidR="007302D8">
        <w:rPr>
          <w:rFonts w:ascii="Times New Roman" w:eastAsia="Times New Roman" w:hAnsi="Times New Roman" w:cs="Times New Roman"/>
          <w:sz w:val="24"/>
          <w:szCs w:val="24"/>
        </w:rPr>
        <w:t xml:space="preserve"> </w:t>
      </w:r>
      <w:r w:rsidRPr="00804A0A">
        <w:rPr>
          <w:rFonts w:ascii="Times New Roman" w:eastAsia="Times New Roman" w:hAnsi="Times New Roman" w:cs="Times New Roman"/>
          <w:sz w:val="24"/>
          <w:szCs w:val="24"/>
        </w:rPr>
        <w:t>уч. год.</w:t>
      </w: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Цель: получение достоверной информации об отношении родительского контингента к деятельности дошкольного учреждения в целом, выявление «точек роста», проблемных вопросов для дальнейшего </w:t>
      </w:r>
      <w:r>
        <w:rPr>
          <w:rFonts w:ascii="Times New Roman" w:eastAsia="Times New Roman" w:hAnsi="Times New Roman" w:cs="Times New Roman"/>
          <w:sz w:val="24"/>
          <w:szCs w:val="24"/>
        </w:rPr>
        <w:t xml:space="preserve">совершенствования </w:t>
      </w:r>
      <w:r w:rsidRPr="00804A0A">
        <w:rPr>
          <w:rFonts w:ascii="Times New Roman" w:eastAsia="Times New Roman" w:hAnsi="Times New Roman" w:cs="Times New Roman"/>
          <w:sz w:val="24"/>
          <w:szCs w:val="24"/>
        </w:rPr>
        <w:t>образовательного процесса с воспитанниками ДОУ.</w:t>
      </w:r>
    </w:p>
    <w:p w:rsidR="00804A0A" w:rsidRPr="008734CB" w:rsidRDefault="00804A0A" w:rsidP="00804A0A">
      <w:pPr>
        <w:spacing w:after="0" w:line="240" w:lineRule="auto"/>
        <w:ind w:firstLine="7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образовательной услуги дошкольного образования (обучение, воспитание, развитие детей)?</w:t>
      </w:r>
    </w:p>
    <w:tbl>
      <w:tblPr>
        <w:tblStyle w:val="TableGrid"/>
        <w:tblW w:w="9168" w:type="dxa"/>
        <w:tblInd w:w="43" w:type="dxa"/>
        <w:tblCellMar>
          <w:top w:w="19" w:type="dxa"/>
          <w:left w:w="134" w:type="dxa"/>
          <w:right w:w="35" w:type="dxa"/>
        </w:tblCellMar>
        <w:tblLook w:val="04A0" w:firstRow="1" w:lastRow="0" w:firstColumn="1" w:lastColumn="0" w:noHBand="0" w:noVBand="1"/>
      </w:tblPr>
      <w:tblGrid>
        <w:gridCol w:w="1857"/>
        <w:gridCol w:w="1987"/>
        <w:gridCol w:w="1833"/>
        <w:gridCol w:w="2130"/>
        <w:gridCol w:w="1361"/>
      </w:tblGrid>
      <w:tr w:rsidR="008734CB" w:rsidRPr="008734CB" w:rsidTr="00804A0A">
        <w:trPr>
          <w:trHeight w:val="56"/>
        </w:trPr>
        <w:tc>
          <w:tcPr>
            <w:tcW w:w="185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198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833"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50"/>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w:t>
            </w:r>
            <w:r w:rsidR="008734CB">
              <w:rPr>
                <w:rFonts w:ascii="Times New Roman" w:eastAsia="Times New Roman" w:hAnsi="Times New Roman" w:cs="Times New Roman"/>
                <w:sz w:val="24"/>
                <w:szCs w:val="24"/>
              </w:rPr>
              <w:t>ч</w:t>
            </w:r>
            <w:r w:rsidRPr="008734CB">
              <w:rPr>
                <w:rFonts w:ascii="Times New Roman" w:eastAsia="Times New Roman" w:hAnsi="Times New Roman" w:cs="Times New Roman"/>
                <w:sz w:val="24"/>
                <w:szCs w:val="24"/>
              </w:rPr>
              <w:t>астично</w:t>
            </w:r>
            <w:r w:rsidR="008734CB">
              <w:rPr>
                <w:rFonts w:ascii="Times New Roman" w:eastAsia="Times New Roman" w:hAnsi="Times New Roman" w:cs="Times New Roman"/>
                <w:sz w:val="24"/>
                <w:szCs w:val="24"/>
              </w:rPr>
              <w:t xml:space="preserve"> </w:t>
            </w:r>
            <w:r w:rsidR="008734CB" w:rsidRPr="008734CB">
              <w:rPr>
                <w:rFonts w:ascii="Times New Roman" w:eastAsia="Times New Roman" w:hAnsi="Times New Roman" w:cs="Times New Roman"/>
                <w:sz w:val="24"/>
                <w:szCs w:val="24"/>
              </w:rPr>
              <w:t xml:space="preserve">% </w:t>
            </w:r>
            <w:r w:rsidR="008734CB">
              <w:rPr>
                <w:rFonts w:ascii="Times New Roman" w:eastAsia="Times New Roman" w:hAnsi="Times New Roman" w:cs="Times New Roman"/>
                <w:sz w:val="24"/>
                <w:szCs w:val="24"/>
              </w:rPr>
              <w:t xml:space="preserve"> </w:t>
            </w:r>
            <w:r w:rsidRPr="008734CB">
              <w:rPr>
                <w:rFonts w:ascii="Times New Roman" w:eastAsia="Times New Roman" w:hAnsi="Times New Roman" w:cs="Times New Roman"/>
                <w:sz w:val="24"/>
                <w:szCs w:val="24"/>
              </w:rPr>
              <w:t xml:space="preserve"> </w:t>
            </w:r>
          </w:p>
        </w:tc>
        <w:tc>
          <w:tcPr>
            <w:tcW w:w="2130"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r w:rsidR="008734CB">
              <w:rPr>
                <w:rFonts w:ascii="Times New Roman" w:eastAsia="Times New Roman" w:hAnsi="Times New Roman" w:cs="Times New Roman"/>
                <w:sz w:val="24"/>
                <w:szCs w:val="24"/>
              </w:rPr>
              <w:t xml:space="preserve"> </w:t>
            </w:r>
            <w:r w:rsidR="008734CB" w:rsidRPr="008734CB">
              <w:rPr>
                <w:rFonts w:ascii="Times New Roman" w:eastAsia="Times New Roman" w:hAnsi="Times New Roman" w:cs="Times New Roman"/>
                <w:sz w:val="24"/>
                <w:szCs w:val="24"/>
              </w:rPr>
              <w:t>%</w:t>
            </w:r>
          </w:p>
        </w:tc>
        <w:tc>
          <w:tcPr>
            <w:tcW w:w="136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rPr>
          <w:trHeight w:val="332"/>
        </w:trPr>
        <w:tc>
          <w:tcPr>
            <w:tcW w:w="185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1987"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88</w:t>
            </w:r>
          </w:p>
        </w:tc>
        <w:tc>
          <w:tcPr>
            <w:tcW w:w="1833"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ind w:left="-5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2130" w:type="dxa"/>
            <w:tcBorders>
              <w:top w:val="single" w:sz="2" w:space="0" w:color="000000"/>
              <w:left w:val="single" w:sz="2" w:space="0" w:color="000000"/>
              <w:bottom w:val="single" w:sz="2" w:space="0" w:color="000000"/>
              <w:right w:val="single" w:sz="2" w:space="0" w:color="000000"/>
            </w:tcBorders>
          </w:tcPr>
          <w:p w:rsidR="00804A0A" w:rsidRPr="008734CB" w:rsidRDefault="00E43DFE"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89</w:t>
            </w:r>
          </w:p>
        </w:tc>
      </w:tr>
    </w:tbl>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работы воспитателя с детьми?</w:t>
      </w:r>
    </w:p>
    <w:tbl>
      <w:tblPr>
        <w:tblStyle w:val="TableGrid"/>
        <w:tblW w:w="9163" w:type="dxa"/>
        <w:tblInd w:w="48" w:type="dxa"/>
        <w:tblCellMar>
          <w:top w:w="10" w:type="dxa"/>
          <w:left w:w="128" w:type="dxa"/>
          <w:right w:w="25" w:type="dxa"/>
        </w:tblCellMar>
        <w:tblLook w:val="04A0" w:firstRow="1" w:lastRow="0" w:firstColumn="1" w:lastColumn="0" w:noHBand="0" w:noVBand="1"/>
      </w:tblPr>
      <w:tblGrid>
        <w:gridCol w:w="1852"/>
        <w:gridCol w:w="2066"/>
        <w:gridCol w:w="1701"/>
        <w:gridCol w:w="2127"/>
        <w:gridCol w:w="1417"/>
      </w:tblGrid>
      <w:tr w:rsidR="008734CB" w:rsidRPr="008734CB" w:rsidTr="00804A0A">
        <w:trPr>
          <w:trHeight w:val="65"/>
        </w:trPr>
        <w:tc>
          <w:tcPr>
            <w:tcW w:w="1852"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206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30"/>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12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417"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rPr>
          <w:trHeight w:val="322"/>
        </w:trPr>
        <w:tc>
          <w:tcPr>
            <w:tcW w:w="1852"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2066"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95</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2127" w:type="dxa"/>
            <w:tcBorders>
              <w:top w:val="single" w:sz="2" w:space="0" w:color="000000"/>
              <w:left w:val="single" w:sz="2" w:space="0" w:color="000000"/>
              <w:bottom w:val="single" w:sz="2" w:space="0" w:color="000000"/>
              <w:right w:val="single" w:sz="2" w:space="0" w:color="000000"/>
            </w:tcBorders>
          </w:tcPr>
          <w:p w:rsidR="00804A0A" w:rsidRPr="008734CB" w:rsidRDefault="00E43DFE"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89</w:t>
            </w:r>
          </w:p>
        </w:tc>
      </w:tr>
    </w:tbl>
    <w:p w:rsidR="00804A0A" w:rsidRPr="008734CB" w:rsidRDefault="00804A0A" w:rsidP="00804A0A">
      <w:pPr>
        <w:spacing w:after="0" w:line="240" w:lineRule="auto"/>
        <w:ind w:hanging="10"/>
        <w:jc w:val="center"/>
        <w:rPr>
          <w:rFonts w:ascii="Times New Roman" w:eastAsia="Times New Roman" w:hAnsi="Times New Roman" w:cs="Times New Roman"/>
          <w:sz w:val="24"/>
          <w:szCs w:val="24"/>
        </w:rPr>
      </w:pPr>
    </w:p>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информированности об образовательном процессе в ДОУ?</w:t>
      </w:r>
    </w:p>
    <w:tbl>
      <w:tblPr>
        <w:tblStyle w:val="TableGrid"/>
        <w:tblW w:w="9117" w:type="dxa"/>
        <w:tblInd w:w="94" w:type="dxa"/>
        <w:tblCellMar>
          <w:top w:w="52" w:type="dxa"/>
          <w:left w:w="131" w:type="dxa"/>
          <w:right w:w="25" w:type="dxa"/>
        </w:tblCellMar>
        <w:tblLook w:val="04A0" w:firstRow="1" w:lastRow="0" w:firstColumn="1" w:lastColumn="0" w:noHBand="0" w:noVBand="1"/>
      </w:tblPr>
      <w:tblGrid>
        <w:gridCol w:w="1856"/>
        <w:gridCol w:w="2016"/>
        <w:gridCol w:w="1701"/>
        <w:gridCol w:w="2268"/>
        <w:gridCol w:w="1276"/>
      </w:tblGrid>
      <w:tr w:rsidR="008734CB" w:rsidRPr="008734CB" w:rsidTr="00804A0A">
        <w:trPr>
          <w:trHeight w:val="23"/>
        </w:trPr>
        <w:tc>
          <w:tcPr>
            <w:tcW w:w="185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201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172"/>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w:t>
            </w:r>
          </w:p>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человек</w:t>
            </w:r>
          </w:p>
        </w:tc>
      </w:tr>
      <w:tr w:rsidR="008734CB" w:rsidRPr="008734CB" w:rsidTr="00804A0A">
        <w:tblPrEx>
          <w:tblCellMar>
            <w:left w:w="115" w:type="dxa"/>
            <w:right w:w="115" w:type="dxa"/>
          </w:tblCellMar>
        </w:tblPrEx>
        <w:trPr>
          <w:trHeight w:val="326"/>
        </w:trPr>
        <w:tc>
          <w:tcPr>
            <w:tcW w:w="185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2016"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734CB"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C531D5" w:rsidP="00C531D5">
            <w:pPr>
              <w:spacing w:after="0" w:line="240" w:lineRule="auto"/>
              <w:jc w:val="center"/>
              <w:rPr>
                <w:rFonts w:ascii="Times New Roman" w:hAnsi="Times New Roman" w:cs="Times New Roman"/>
                <w:sz w:val="24"/>
                <w:szCs w:val="24"/>
              </w:rPr>
            </w:pPr>
            <w:r w:rsidRPr="008734CB">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89</w:t>
            </w:r>
          </w:p>
        </w:tc>
      </w:tr>
    </w:tbl>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hAnsi="Times New Roman" w:cs="Times New Roman"/>
          <w:noProof/>
          <w:sz w:val="24"/>
          <w:szCs w:val="24"/>
          <w:lang w:eastAsia="ru-RU"/>
        </w:rPr>
        <w:drawing>
          <wp:inline distT="0" distB="0" distL="0" distR="0" wp14:anchorId="74792143" wp14:editId="65FDF93B">
            <wp:extent cx="12188" cy="6089"/>
            <wp:effectExtent l="0" t="0" r="0" b="0"/>
            <wp:docPr id="78815" name="Picture 78815"/>
            <wp:cNvGraphicFramePr/>
            <a:graphic xmlns:a="http://schemas.openxmlformats.org/drawingml/2006/main">
              <a:graphicData uri="http://schemas.openxmlformats.org/drawingml/2006/picture">
                <pic:pic xmlns:pic="http://schemas.openxmlformats.org/drawingml/2006/picture">
                  <pic:nvPicPr>
                    <pic:cNvPr id="78815" name="Picture 78815"/>
                    <pic:cNvPicPr/>
                  </pic:nvPicPr>
                  <pic:blipFill>
                    <a:blip r:embed="rId29"/>
                    <a:stretch>
                      <a:fillRect/>
                    </a:stretch>
                  </pic:blipFill>
                  <pic:spPr>
                    <a:xfrm>
                      <a:off x="0" y="0"/>
                      <a:ext cx="12188" cy="6089"/>
                    </a:xfrm>
                    <a:prstGeom prst="rect">
                      <a:avLst/>
                    </a:prstGeom>
                  </pic:spPr>
                </pic:pic>
              </a:graphicData>
            </a:graphic>
          </wp:inline>
        </w:drawing>
      </w:r>
    </w:p>
    <w:p w:rsidR="00804A0A" w:rsidRPr="008734CB" w:rsidRDefault="00804A0A" w:rsidP="00804A0A">
      <w:pPr>
        <w:spacing w:after="0" w:line="240" w:lineRule="auto"/>
        <w:ind w:hanging="10"/>
        <w:jc w:val="center"/>
        <w:rPr>
          <w:rFonts w:ascii="Times New Roman" w:hAnsi="Times New Roman" w:cs="Times New Roman"/>
          <w:sz w:val="24"/>
          <w:szCs w:val="24"/>
        </w:rPr>
      </w:pPr>
      <w:r w:rsidRPr="008734CB">
        <w:rPr>
          <w:rFonts w:ascii="Times New Roman" w:eastAsia="Times New Roman" w:hAnsi="Times New Roman" w:cs="Times New Roman"/>
          <w:sz w:val="24"/>
          <w:szCs w:val="24"/>
        </w:rPr>
        <w:t>Удовлетворены ли Вы качеством социальных услуг в ДОУ?</w:t>
      </w:r>
    </w:p>
    <w:tbl>
      <w:tblPr>
        <w:tblStyle w:val="TableGrid"/>
        <w:tblW w:w="9214" w:type="dxa"/>
        <w:tblInd w:w="-3" w:type="dxa"/>
        <w:tblCellMar>
          <w:top w:w="38" w:type="dxa"/>
          <w:left w:w="119" w:type="dxa"/>
          <w:right w:w="22" w:type="dxa"/>
        </w:tblCellMar>
        <w:tblLook w:val="04A0" w:firstRow="1" w:lastRow="0" w:firstColumn="1" w:lastColumn="0" w:noHBand="0" w:noVBand="1"/>
      </w:tblPr>
      <w:tblGrid>
        <w:gridCol w:w="1985"/>
        <w:gridCol w:w="1984"/>
        <w:gridCol w:w="1701"/>
        <w:gridCol w:w="2268"/>
        <w:gridCol w:w="1276"/>
      </w:tblGrid>
      <w:tr w:rsidR="008734CB" w:rsidRPr="008734CB" w:rsidTr="00804A0A">
        <w:trPr>
          <w:trHeight w:val="37"/>
        </w:trPr>
        <w:tc>
          <w:tcPr>
            <w:tcW w:w="1985"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Респонденты</w:t>
            </w:r>
          </w:p>
        </w:tc>
        <w:tc>
          <w:tcPr>
            <w:tcW w:w="1984"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ind w:left="-125" w:right="-157"/>
              <w:rPr>
                <w:rFonts w:ascii="Times New Roman" w:hAnsi="Times New Roman" w:cs="Times New Roman"/>
                <w:sz w:val="24"/>
                <w:szCs w:val="24"/>
              </w:rPr>
            </w:pPr>
            <w:proofErr w:type="spellStart"/>
            <w:r w:rsidRPr="008734CB">
              <w:rPr>
                <w:rFonts w:ascii="Times New Roman" w:eastAsia="Times New Roman" w:hAnsi="Times New Roman" w:cs="Times New Roman"/>
                <w:sz w:val="24"/>
                <w:szCs w:val="24"/>
              </w:rPr>
              <w:t>Удовл</w:t>
            </w:r>
            <w:proofErr w:type="spellEnd"/>
            <w:r w:rsidRPr="008734CB">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rPr>
                <w:rFonts w:ascii="Times New Roman" w:hAnsi="Times New Roman" w:cs="Times New Roman"/>
                <w:sz w:val="24"/>
                <w:szCs w:val="24"/>
              </w:rPr>
            </w:pPr>
            <w:r w:rsidRPr="008734CB">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Опрошено человек</w:t>
            </w:r>
          </w:p>
        </w:tc>
      </w:tr>
      <w:tr w:rsidR="008734CB" w:rsidRPr="008734CB" w:rsidTr="00804A0A">
        <w:trPr>
          <w:trHeight w:val="326"/>
        </w:trPr>
        <w:tc>
          <w:tcPr>
            <w:tcW w:w="1985" w:type="dxa"/>
            <w:tcBorders>
              <w:top w:val="single" w:sz="2" w:space="0" w:color="000000"/>
              <w:left w:val="single" w:sz="2" w:space="0" w:color="000000"/>
              <w:bottom w:val="single" w:sz="2" w:space="0" w:color="000000"/>
              <w:right w:val="single" w:sz="2" w:space="0" w:color="000000"/>
            </w:tcBorders>
          </w:tcPr>
          <w:p w:rsidR="00804A0A" w:rsidRPr="008734CB" w:rsidRDefault="00804A0A" w:rsidP="00804A0A">
            <w:pPr>
              <w:spacing w:after="0" w:line="240" w:lineRule="auto"/>
              <w:jc w:val="center"/>
              <w:rPr>
                <w:rFonts w:ascii="Times New Roman" w:hAnsi="Times New Roman" w:cs="Times New Roman"/>
                <w:sz w:val="24"/>
                <w:szCs w:val="24"/>
              </w:rPr>
            </w:pPr>
            <w:r w:rsidRPr="008734CB">
              <w:rPr>
                <w:rFonts w:ascii="Times New Roman" w:eastAsia="Times New Roman" w:hAnsi="Times New Roman" w:cs="Times New Roman"/>
                <w:sz w:val="24"/>
                <w:szCs w:val="24"/>
              </w:rPr>
              <w:t>Родители</w:t>
            </w:r>
          </w:p>
        </w:tc>
        <w:tc>
          <w:tcPr>
            <w:tcW w:w="1984"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1701"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2268" w:type="dxa"/>
            <w:tcBorders>
              <w:top w:val="single" w:sz="2" w:space="0" w:color="000000"/>
              <w:left w:val="single" w:sz="2" w:space="0" w:color="000000"/>
              <w:bottom w:val="single" w:sz="2" w:space="0" w:color="000000"/>
              <w:right w:val="single" w:sz="2" w:space="0" w:color="000000"/>
            </w:tcBorders>
          </w:tcPr>
          <w:p w:rsidR="00804A0A" w:rsidRPr="008734CB" w:rsidRDefault="00E43DFE"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2" w:space="0" w:color="000000"/>
              <w:left w:val="single" w:sz="2" w:space="0" w:color="000000"/>
              <w:bottom w:val="single" w:sz="2" w:space="0" w:color="000000"/>
              <w:right w:val="single" w:sz="2" w:space="0" w:color="000000"/>
            </w:tcBorders>
          </w:tcPr>
          <w:p w:rsidR="00804A0A" w:rsidRPr="008734CB" w:rsidRDefault="00E43DFE"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89</w:t>
            </w:r>
          </w:p>
        </w:tc>
      </w:tr>
    </w:tbl>
    <w:p w:rsidR="00804A0A" w:rsidRDefault="00804A0A" w:rsidP="00C45A77">
      <w:pPr>
        <w:spacing w:after="0" w:line="360" w:lineRule="auto"/>
        <w:ind w:firstLine="567"/>
        <w:jc w:val="both"/>
        <w:rPr>
          <w:rFonts w:ascii="Times New Roman" w:hAnsi="Times New Roman" w:cs="Times New Roman"/>
          <w:color w:val="FF0000"/>
          <w:sz w:val="24"/>
          <w:szCs w:val="24"/>
        </w:rPr>
      </w:pPr>
    </w:p>
    <w:p w:rsidR="00B10F56" w:rsidRPr="00C45A77" w:rsidRDefault="001F296E" w:rsidP="00C45A7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Инф</w:t>
      </w:r>
      <w:r w:rsidR="001257B1" w:rsidRPr="007C1CAB">
        <w:rPr>
          <w:rFonts w:ascii="Times New Roman" w:hAnsi="Times New Roman" w:cs="Times New Roman"/>
          <w:b/>
          <w:sz w:val="24"/>
          <w:szCs w:val="24"/>
        </w:rPr>
        <w:t>ормация СМИ о деятельности ДОУ</w:t>
      </w:r>
      <w:r w:rsidRPr="007C1CAB">
        <w:rPr>
          <w:rFonts w:ascii="Times New Roman" w:hAnsi="Times New Roman" w:cs="Times New Roman"/>
          <w:b/>
          <w:sz w:val="24"/>
          <w:szCs w:val="24"/>
        </w:rPr>
        <w:t xml:space="preserve"> </w:t>
      </w:r>
    </w:p>
    <w:p w:rsidR="00B10F56" w:rsidRPr="007C1CAB" w:rsidRDefault="001F296E" w:rsidP="00C45A7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rPr>
        <w:t>Информация о деятельности ДОУ широко п</w:t>
      </w:r>
      <w:r w:rsidR="001257B1" w:rsidRPr="007C1CAB">
        <w:rPr>
          <w:rFonts w:ascii="Times New Roman" w:hAnsi="Times New Roman" w:cs="Times New Roman"/>
          <w:sz w:val="24"/>
          <w:szCs w:val="24"/>
        </w:rPr>
        <w:t xml:space="preserve">редставлена в сети Интернет на официальном </w:t>
      </w:r>
      <w:r w:rsidRPr="007C1CAB">
        <w:rPr>
          <w:rFonts w:ascii="Times New Roman" w:hAnsi="Times New Roman" w:cs="Times New Roman"/>
          <w:sz w:val="24"/>
          <w:szCs w:val="24"/>
        </w:rPr>
        <w:t>сайте ДОУ и в социальных сетях</w:t>
      </w:r>
      <w:r w:rsidR="00B10F56" w:rsidRPr="007C1CAB">
        <w:rPr>
          <w:rFonts w:ascii="Times New Roman" w:hAnsi="Times New Roman" w:cs="Times New Roman"/>
          <w:sz w:val="24"/>
          <w:szCs w:val="24"/>
        </w:rPr>
        <w:t xml:space="preserve"> </w:t>
      </w:r>
      <w:r w:rsidR="00EF5875">
        <w:rPr>
          <w:rFonts w:ascii="Times New Roman" w:hAnsi="Times New Roman" w:cs="Times New Roman"/>
          <w:sz w:val="24"/>
          <w:szCs w:val="24"/>
          <w:lang w:val="en-US"/>
        </w:rPr>
        <w:t>Telegram</w:t>
      </w:r>
      <w:r w:rsidR="00EF5875" w:rsidRPr="00EF5875">
        <w:rPr>
          <w:rFonts w:ascii="Times New Roman" w:hAnsi="Times New Roman" w:cs="Times New Roman"/>
          <w:sz w:val="24"/>
          <w:szCs w:val="24"/>
        </w:rPr>
        <w:t xml:space="preserve"> </w:t>
      </w:r>
      <w:r w:rsidR="00EF5875">
        <w:rPr>
          <w:rFonts w:ascii="Times New Roman" w:hAnsi="Times New Roman" w:cs="Times New Roman"/>
          <w:sz w:val="24"/>
          <w:szCs w:val="24"/>
        </w:rPr>
        <w:t xml:space="preserve">и </w:t>
      </w:r>
      <w:r w:rsidR="00347747">
        <w:rPr>
          <w:rFonts w:ascii="Times New Roman" w:hAnsi="Times New Roman" w:cs="Times New Roman"/>
          <w:sz w:val="24"/>
          <w:szCs w:val="24"/>
          <w:lang w:val="en-US"/>
        </w:rPr>
        <w:t>VK</w:t>
      </w:r>
      <w:r w:rsidR="00EF5875">
        <w:rPr>
          <w:rFonts w:ascii="Times New Roman" w:hAnsi="Times New Roman" w:cs="Times New Roman"/>
          <w:sz w:val="24"/>
          <w:szCs w:val="24"/>
        </w:rPr>
        <w:t>, Одноклассники.</w:t>
      </w:r>
      <w:r w:rsidR="00B10F56" w:rsidRPr="007C1CAB">
        <w:rPr>
          <w:rFonts w:ascii="Times New Roman" w:hAnsi="Times New Roman" w:cs="Times New Roman"/>
          <w:sz w:val="24"/>
          <w:szCs w:val="24"/>
        </w:rPr>
        <w:t xml:space="preserve"> </w:t>
      </w:r>
      <w:r w:rsidRPr="007C1CAB">
        <w:rPr>
          <w:rFonts w:ascii="Times New Roman" w:hAnsi="Times New Roman" w:cs="Times New Roman"/>
          <w:sz w:val="24"/>
          <w:szCs w:val="24"/>
        </w:rPr>
        <w:t>Общее количество подписчиков на сегодняшний де</w:t>
      </w:r>
      <w:r w:rsidR="00210C71">
        <w:rPr>
          <w:rFonts w:ascii="Times New Roman" w:hAnsi="Times New Roman" w:cs="Times New Roman"/>
          <w:sz w:val="24"/>
          <w:szCs w:val="24"/>
        </w:rPr>
        <w:t>нь сос</w:t>
      </w:r>
      <w:r w:rsidR="00EA2F1C">
        <w:rPr>
          <w:rFonts w:ascii="Times New Roman" w:hAnsi="Times New Roman" w:cs="Times New Roman"/>
          <w:sz w:val="24"/>
          <w:szCs w:val="24"/>
        </w:rPr>
        <w:t>тавило 204</w:t>
      </w:r>
      <w:r w:rsidR="00B10F56" w:rsidRPr="007C1CAB">
        <w:rPr>
          <w:rFonts w:ascii="Times New Roman" w:hAnsi="Times New Roman" w:cs="Times New Roman"/>
          <w:sz w:val="24"/>
          <w:szCs w:val="24"/>
        </w:rPr>
        <w:t xml:space="preserve"> человек</w:t>
      </w:r>
      <w:r w:rsidR="00EA2F1C">
        <w:rPr>
          <w:rFonts w:ascii="Times New Roman" w:hAnsi="Times New Roman" w:cs="Times New Roman"/>
          <w:sz w:val="24"/>
          <w:szCs w:val="24"/>
        </w:rPr>
        <w:t>а</w:t>
      </w:r>
      <w:r w:rsidR="00B10F56" w:rsidRPr="007C1CAB">
        <w:rPr>
          <w:rFonts w:ascii="Times New Roman" w:hAnsi="Times New Roman" w:cs="Times New Roman"/>
          <w:sz w:val="24"/>
          <w:szCs w:val="24"/>
        </w:rPr>
        <w:t>.</w:t>
      </w:r>
    </w:p>
    <w:p w:rsidR="0050380B" w:rsidRDefault="00D91833" w:rsidP="0034774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Многочисленные положительные отзывы родителей и подписчиков аккаунтов говорят о </w:t>
      </w:r>
      <w:r w:rsidR="001A1BF9" w:rsidRPr="007C1CAB">
        <w:rPr>
          <w:rFonts w:ascii="Times New Roman" w:hAnsi="Times New Roman" w:cs="Times New Roman"/>
          <w:sz w:val="24"/>
          <w:szCs w:val="24"/>
        </w:rPr>
        <w:t>качественной</w:t>
      </w:r>
      <w:r w:rsidRPr="007C1CAB">
        <w:rPr>
          <w:rFonts w:ascii="Times New Roman" w:hAnsi="Times New Roman" w:cs="Times New Roman"/>
          <w:sz w:val="24"/>
          <w:szCs w:val="24"/>
        </w:rPr>
        <w:t xml:space="preserve"> деятельности</w:t>
      </w:r>
      <w:r w:rsidR="00347747">
        <w:rPr>
          <w:rFonts w:ascii="Times New Roman" w:hAnsi="Times New Roman" w:cs="Times New Roman"/>
          <w:sz w:val="24"/>
          <w:szCs w:val="24"/>
        </w:rPr>
        <w:t xml:space="preserve"> нашего дошкольного учреждения.</w:t>
      </w:r>
    </w:p>
    <w:p w:rsidR="00347747" w:rsidRPr="00347747" w:rsidRDefault="00347747" w:rsidP="00347747">
      <w:pPr>
        <w:spacing w:after="0" w:line="360" w:lineRule="auto"/>
        <w:ind w:firstLine="567"/>
        <w:jc w:val="both"/>
        <w:rPr>
          <w:rFonts w:ascii="Times New Roman" w:hAnsi="Times New Roman" w:cs="Times New Roman"/>
          <w:sz w:val="24"/>
          <w:szCs w:val="24"/>
        </w:rPr>
      </w:pPr>
    </w:p>
    <w:p w:rsidR="00700104" w:rsidRPr="00C531D5" w:rsidRDefault="001A1BF9" w:rsidP="001A1BF9">
      <w:pPr>
        <w:pStyle w:val="msolistparagraphcxsplast"/>
        <w:spacing w:before="0" w:beforeAutospacing="0" w:after="0" w:afterAutospacing="0" w:line="360" w:lineRule="auto"/>
        <w:rPr>
          <w:i/>
          <w:color w:val="auto"/>
          <w:sz w:val="24"/>
        </w:rPr>
      </w:pPr>
      <w:r w:rsidRPr="00C531D5">
        <w:rPr>
          <w:rStyle w:val="a7"/>
          <w:bCs/>
          <w:i w:val="0"/>
          <w:color w:val="auto"/>
          <w:sz w:val="24"/>
        </w:rPr>
        <w:t>5. Кадровый потенциал</w:t>
      </w:r>
    </w:p>
    <w:p w:rsidR="00700104" w:rsidRPr="00C531D5" w:rsidRDefault="00700104" w:rsidP="001A1BF9">
      <w:pPr>
        <w:pStyle w:val="msolistparagraphcxsplast"/>
        <w:spacing w:before="0" w:beforeAutospacing="0" w:after="0" w:afterAutospacing="0" w:line="360" w:lineRule="auto"/>
        <w:ind w:firstLine="567"/>
        <w:jc w:val="both"/>
        <w:rPr>
          <w:b w:val="0"/>
          <w:color w:val="auto"/>
          <w:sz w:val="24"/>
        </w:rPr>
      </w:pPr>
      <w:r w:rsidRPr="00C531D5">
        <w:rPr>
          <w:b w:val="0"/>
          <w:color w:val="auto"/>
          <w:sz w:val="24"/>
        </w:rPr>
        <w:t>Важнейшим условием высокой результативности образовательного процесса является кадровое обеспечение.  В ДОУ сформирован педагогически грамотный, работоспособный, высококвалифицированный кол</w:t>
      </w:r>
      <w:r w:rsidR="00822167" w:rsidRPr="00C531D5">
        <w:rPr>
          <w:b w:val="0"/>
          <w:color w:val="auto"/>
          <w:sz w:val="24"/>
        </w:rPr>
        <w:t xml:space="preserve">лектив, </w:t>
      </w:r>
      <w:r w:rsidRPr="00C531D5">
        <w:rPr>
          <w:b w:val="0"/>
          <w:color w:val="auto"/>
          <w:sz w:val="24"/>
        </w:rPr>
        <w:t>включен</w:t>
      </w:r>
      <w:r w:rsidR="00822167" w:rsidRPr="00C531D5">
        <w:rPr>
          <w:b w:val="0"/>
          <w:color w:val="auto"/>
          <w:sz w:val="24"/>
        </w:rPr>
        <w:t>ный</w:t>
      </w:r>
      <w:r w:rsidRPr="00C531D5">
        <w:rPr>
          <w:b w:val="0"/>
          <w:color w:val="auto"/>
          <w:sz w:val="24"/>
        </w:rPr>
        <w:t xml:space="preserve"> в активную творческую работу, объединен</w:t>
      </w:r>
      <w:r w:rsidR="00822167" w:rsidRPr="00C531D5">
        <w:rPr>
          <w:b w:val="0"/>
          <w:color w:val="auto"/>
          <w:sz w:val="24"/>
        </w:rPr>
        <w:t>ный</w:t>
      </w:r>
      <w:r w:rsidRPr="00C531D5">
        <w:rPr>
          <w:b w:val="0"/>
          <w:color w:val="auto"/>
          <w:sz w:val="24"/>
        </w:rPr>
        <w:t xml:space="preserve"> </w:t>
      </w:r>
      <w:r w:rsidR="00822167" w:rsidRPr="00C531D5">
        <w:rPr>
          <w:b w:val="0"/>
          <w:color w:val="auto"/>
          <w:sz w:val="24"/>
        </w:rPr>
        <w:t>едиными целями и задачами, имеющий</w:t>
      </w:r>
      <w:r w:rsidRPr="00C531D5">
        <w:rPr>
          <w:b w:val="0"/>
          <w:color w:val="auto"/>
          <w:sz w:val="24"/>
        </w:rPr>
        <w:t xml:space="preserve"> благоприятный психологический климат. </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Всего в детско</w:t>
      </w:r>
      <w:r w:rsidR="00822167" w:rsidRPr="00C531D5">
        <w:rPr>
          <w:rFonts w:ascii="Times New Roman" w:hAnsi="Times New Roman" w:cs="Times New Roman"/>
          <w:sz w:val="24"/>
          <w:szCs w:val="24"/>
        </w:rPr>
        <w:t xml:space="preserve">м саду </w:t>
      </w:r>
      <w:r w:rsidR="004C4B3F">
        <w:rPr>
          <w:rFonts w:ascii="Times New Roman" w:hAnsi="Times New Roman" w:cs="Times New Roman"/>
          <w:sz w:val="24"/>
          <w:szCs w:val="24"/>
        </w:rPr>
        <w:t>24 сотрудника</w:t>
      </w:r>
      <w:r w:rsidR="00F964F5">
        <w:rPr>
          <w:rFonts w:ascii="Times New Roman" w:hAnsi="Times New Roman" w:cs="Times New Roman"/>
          <w:sz w:val="24"/>
          <w:szCs w:val="24"/>
        </w:rPr>
        <w:t>, из них 7</w:t>
      </w:r>
      <w:r w:rsidRPr="00C531D5">
        <w:rPr>
          <w:rFonts w:ascii="Times New Roman" w:hAnsi="Times New Roman" w:cs="Times New Roman"/>
          <w:sz w:val="24"/>
          <w:szCs w:val="24"/>
        </w:rPr>
        <w:t xml:space="preserve"> педагогов.</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Педагогический процесс в ДОУ обеспечивают специалисты:</w:t>
      </w:r>
    </w:p>
    <w:p w:rsidR="00700104" w:rsidRPr="007C1CAB" w:rsidRDefault="004C4B3F" w:rsidP="001A1BF9">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 старший воспитатель - 0</w:t>
      </w:r>
      <w:r w:rsidR="00700104" w:rsidRPr="007C1CAB">
        <w:rPr>
          <w:rFonts w:ascii="Times New Roman" w:hAnsi="Times New Roman" w:cs="Times New Roman"/>
          <w:iCs/>
          <w:sz w:val="24"/>
          <w:szCs w:val="24"/>
        </w:rPr>
        <w:t>;</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музыкальный руководитель – 1;</w:t>
      </w:r>
    </w:p>
    <w:p w:rsidR="00700104" w:rsidRPr="007C1CAB" w:rsidRDefault="00A2018A"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w:t>
      </w:r>
      <w:r w:rsidR="0071623B">
        <w:rPr>
          <w:rFonts w:ascii="Times New Roman" w:hAnsi="Times New Roman" w:cs="Times New Roman"/>
          <w:iCs/>
          <w:sz w:val="24"/>
          <w:szCs w:val="24"/>
        </w:rPr>
        <w:t>6</w:t>
      </w:r>
      <w:r w:rsidR="00700104" w:rsidRPr="007C1CAB">
        <w:rPr>
          <w:rFonts w:ascii="Times New Roman" w:hAnsi="Times New Roman" w:cs="Times New Roman"/>
          <w:iCs/>
          <w:sz w:val="24"/>
          <w:szCs w:val="24"/>
        </w:rPr>
        <w:t xml:space="preserve"> воспитателей.</w:t>
      </w:r>
    </w:p>
    <w:p w:rsidR="00700104" w:rsidRPr="007C1CAB" w:rsidRDefault="00700104" w:rsidP="001A1BF9">
      <w:pPr>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t>Из них имеют:</w:t>
      </w:r>
    </w:p>
    <w:p w:rsidR="00700104" w:rsidRPr="007C1CAB" w:rsidRDefault="0071623B" w:rsidP="001A1BF9">
      <w:pPr>
        <w:numPr>
          <w:ilvl w:val="0"/>
          <w:numId w:val="41"/>
        </w:numPr>
        <w:suppressAutoHyphens/>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высшее образование – 0</w:t>
      </w:r>
      <w:r w:rsidR="00700104" w:rsidRPr="007C1CAB">
        <w:rPr>
          <w:rFonts w:ascii="Times New Roman" w:hAnsi="Times New Roman" w:cs="Times New Roman"/>
          <w:sz w:val="24"/>
          <w:szCs w:val="24"/>
        </w:rPr>
        <w:t xml:space="preserve"> чел.; </w:t>
      </w:r>
    </w:p>
    <w:p w:rsidR="00700104" w:rsidRPr="007C1CAB" w:rsidRDefault="00700104" w:rsidP="001A1BF9">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среднее</w:t>
      </w:r>
      <w:r w:rsidR="0071623B">
        <w:rPr>
          <w:rFonts w:ascii="Times New Roman" w:hAnsi="Times New Roman" w:cs="Times New Roman"/>
          <w:sz w:val="24"/>
          <w:szCs w:val="24"/>
        </w:rPr>
        <w:t xml:space="preserve"> специальное педагогическое – 7</w:t>
      </w:r>
      <w:r w:rsidRPr="007C1CAB">
        <w:rPr>
          <w:rFonts w:ascii="Times New Roman" w:hAnsi="Times New Roman" w:cs="Times New Roman"/>
          <w:sz w:val="24"/>
          <w:szCs w:val="24"/>
        </w:rPr>
        <w:t xml:space="preserve"> чел.</w:t>
      </w:r>
    </w:p>
    <w:p w:rsidR="00700104" w:rsidRPr="007C1CAB" w:rsidRDefault="00700104" w:rsidP="001A1BF9">
      <w:pPr>
        <w:spacing w:after="0" w:line="360" w:lineRule="auto"/>
        <w:ind w:firstLine="567"/>
        <w:rPr>
          <w:rFonts w:ascii="Times New Roman" w:hAnsi="Times New Roman" w:cs="Times New Roman"/>
          <w:sz w:val="24"/>
          <w:szCs w:val="24"/>
        </w:rPr>
      </w:pPr>
    </w:p>
    <w:p w:rsidR="005F204D" w:rsidRPr="005F204D" w:rsidRDefault="00700104" w:rsidP="005F204D">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высшу</w:t>
      </w:r>
      <w:r w:rsidR="00F964F5">
        <w:rPr>
          <w:rFonts w:ascii="Times New Roman" w:hAnsi="Times New Roman" w:cs="Times New Roman"/>
          <w:sz w:val="24"/>
          <w:szCs w:val="24"/>
        </w:rPr>
        <w:t>ю квалификационную категорию – 3</w:t>
      </w:r>
      <w:r w:rsidR="00A2018A" w:rsidRPr="007C1CAB">
        <w:rPr>
          <w:rFonts w:ascii="Times New Roman" w:hAnsi="Times New Roman" w:cs="Times New Roman"/>
          <w:sz w:val="24"/>
          <w:szCs w:val="24"/>
        </w:rPr>
        <w:t xml:space="preserve"> педагога</w:t>
      </w:r>
      <w:r w:rsidRPr="007C1CAB">
        <w:rPr>
          <w:rFonts w:ascii="Times New Roman" w:hAnsi="Times New Roman" w:cs="Times New Roman"/>
          <w:sz w:val="24"/>
          <w:szCs w:val="24"/>
        </w:rPr>
        <w:t xml:space="preserve">; </w:t>
      </w:r>
    </w:p>
    <w:p w:rsidR="00700104" w:rsidRPr="007C1CAB" w:rsidRDefault="00700104" w:rsidP="00A2018A">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 xml:space="preserve"> </w:t>
      </w:r>
      <w:r w:rsidR="005F204D">
        <w:rPr>
          <w:rFonts w:ascii="Times New Roman" w:hAnsi="Times New Roman" w:cs="Times New Roman"/>
          <w:sz w:val="24"/>
          <w:szCs w:val="24"/>
        </w:rPr>
        <w:t>перву</w:t>
      </w:r>
      <w:r w:rsidR="00C531D5">
        <w:rPr>
          <w:rFonts w:ascii="Times New Roman" w:hAnsi="Times New Roman" w:cs="Times New Roman"/>
          <w:sz w:val="24"/>
          <w:szCs w:val="24"/>
        </w:rPr>
        <w:t>ю квалификационную категорию – 2 педагог</w:t>
      </w:r>
      <w:r w:rsidR="005F204D">
        <w:rPr>
          <w:rFonts w:ascii="Times New Roman" w:hAnsi="Times New Roman" w:cs="Times New Roman"/>
          <w:sz w:val="24"/>
          <w:szCs w:val="24"/>
        </w:rPr>
        <w:t>;</w:t>
      </w:r>
    </w:p>
    <w:p w:rsidR="00700104" w:rsidRPr="007C1CAB" w:rsidRDefault="00700104" w:rsidP="001A1BF9">
      <w:pPr>
        <w:numPr>
          <w:ilvl w:val="0"/>
          <w:numId w:val="41"/>
        </w:numPr>
        <w:shd w:val="clear" w:color="auto" w:fill="FFFFFF"/>
        <w:suppressAutoHyphens/>
        <w:spacing w:after="0" w:line="360" w:lineRule="auto"/>
        <w:ind w:left="0" w:firstLine="567"/>
        <w:jc w:val="both"/>
        <w:rPr>
          <w:rFonts w:ascii="Times New Roman" w:hAnsi="Times New Roman" w:cs="Times New Roman"/>
          <w:iCs/>
          <w:sz w:val="24"/>
          <w:szCs w:val="24"/>
        </w:rPr>
      </w:pPr>
      <w:r w:rsidRPr="007C1CAB">
        <w:rPr>
          <w:rFonts w:ascii="Times New Roman" w:hAnsi="Times New Roman" w:cs="Times New Roman"/>
          <w:iCs/>
          <w:sz w:val="24"/>
          <w:szCs w:val="24"/>
        </w:rPr>
        <w:t>соотве</w:t>
      </w:r>
      <w:r w:rsidR="00F964F5">
        <w:rPr>
          <w:rFonts w:ascii="Times New Roman" w:hAnsi="Times New Roman" w:cs="Times New Roman"/>
          <w:iCs/>
          <w:sz w:val="24"/>
          <w:szCs w:val="24"/>
        </w:rPr>
        <w:t>тствуют занимаем</w:t>
      </w:r>
      <w:r w:rsidR="0071623B">
        <w:rPr>
          <w:rFonts w:ascii="Times New Roman" w:hAnsi="Times New Roman" w:cs="Times New Roman"/>
          <w:iCs/>
          <w:sz w:val="24"/>
          <w:szCs w:val="24"/>
        </w:rPr>
        <w:t>ой должности – 2</w:t>
      </w:r>
      <w:r w:rsidR="005F204D">
        <w:rPr>
          <w:rFonts w:ascii="Times New Roman" w:hAnsi="Times New Roman" w:cs="Times New Roman"/>
          <w:iCs/>
          <w:sz w:val="24"/>
          <w:szCs w:val="24"/>
        </w:rPr>
        <w:t xml:space="preserve"> педагог</w:t>
      </w:r>
      <w:r w:rsidR="00C531D5">
        <w:rPr>
          <w:rFonts w:ascii="Times New Roman" w:hAnsi="Times New Roman" w:cs="Times New Roman"/>
          <w:iCs/>
          <w:sz w:val="24"/>
          <w:szCs w:val="24"/>
        </w:rPr>
        <w:t>а</w:t>
      </w:r>
      <w:r w:rsidR="005F204D">
        <w:rPr>
          <w:rFonts w:ascii="Times New Roman" w:hAnsi="Times New Roman" w:cs="Times New Roman"/>
          <w:iCs/>
          <w:sz w:val="24"/>
          <w:szCs w:val="24"/>
        </w:rPr>
        <w:t>.</w:t>
      </w:r>
    </w:p>
    <w:p w:rsidR="00700104" w:rsidRPr="007C1CAB" w:rsidRDefault="00700104" w:rsidP="001A1BF9">
      <w:pPr>
        <w:shd w:val="clear" w:color="auto" w:fill="FFFFFF"/>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lastRenderedPageBreak/>
        <w:t>Возрастной состав:                                    Педагогический стаж:</w:t>
      </w:r>
    </w:p>
    <w:p w:rsidR="00700104" w:rsidRPr="007C1CAB" w:rsidRDefault="00A2018A"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20 – 30 лет – 0</w:t>
      </w:r>
      <w:r w:rsidR="00700104" w:rsidRPr="007C1CAB">
        <w:rPr>
          <w:rFonts w:ascii="Times New Roman" w:hAnsi="Times New Roman" w:cs="Times New Roman"/>
          <w:sz w:val="24"/>
          <w:szCs w:val="24"/>
        </w:rPr>
        <w:t xml:space="preserve"> педагог</w:t>
      </w:r>
      <w:r w:rsidRPr="007C1CAB">
        <w:rPr>
          <w:rFonts w:ascii="Times New Roman" w:hAnsi="Times New Roman" w:cs="Times New Roman"/>
          <w:sz w:val="24"/>
          <w:szCs w:val="24"/>
        </w:rPr>
        <w:t>ов</w:t>
      </w:r>
      <w:r w:rsidR="00700104" w:rsidRPr="007C1CAB">
        <w:rPr>
          <w:rFonts w:ascii="Times New Roman" w:hAnsi="Times New Roman" w:cs="Times New Roman"/>
          <w:sz w:val="24"/>
          <w:szCs w:val="24"/>
        </w:rPr>
        <w:t xml:space="preserve">                          от 0 до 5 лет        </w:t>
      </w:r>
      <w:r w:rsidR="00C531D5">
        <w:rPr>
          <w:rFonts w:ascii="Times New Roman" w:hAnsi="Times New Roman" w:cs="Times New Roman"/>
          <w:sz w:val="24"/>
          <w:szCs w:val="24"/>
        </w:rPr>
        <w:t>– 0</w:t>
      </w:r>
      <w:r w:rsidR="00770086">
        <w:rPr>
          <w:rFonts w:ascii="Times New Roman" w:hAnsi="Times New Roman" w:cs="Times New Roman"/>
          <w:sz w:val="24"/>
          <w:szCs w:val="24"/>
        </w:rPr>
        <w:t xml:space="preserve"> педагог</w:t>
      </w:r>
      <w:r w:rsidR="00C531D5">
        <w:rPr>
          <w:rFonts w:ascii="Times New Roman" w:hAnsi="Times New Roman" w:cs="Times New Roman"/>
          <w:sz w:val="24"/>
          <w:szCs w:val="24"/>
        </w:rPr>
        <w:t>ов</w:t>
      </w:r>
    </w:p>
    <w:p w:rsidR="00700104" w:rsidRPr="007C1CAB" w:rsidRDefault="0071623B"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30 – 40 лет – 0</w:t>
      </w:r>
      <w:r w:rsidR="00A2018A" w:rsidRPr="007C1CAB">
        <w:rPr>
          <w:rFonts w:ascii="Times New Roman" w:hAnsi="Times New Roman" w:cs="Times New Roman"/>
          <w:sz w:val="24"/>
          <w:szCs w:val="24"/>
        </w:rPr>
        <w:t xml:space="preserve"> педагог</w:t>
      </w:r>
      <w:r w:rsidR="00F964F5">
        <w:rPr>
          <w:rFonts w:ascii="Times New Roman" w:hAnsi="Times New Roman" w:cs="Times New Roman"/>
          <w:sz w:val="24"/>
          <w:szCs w:val="24"/>
        </w:rPr>
        <w:t xml:space="preserve">    </w:t>
      </w:r>
      <w:r w:rsidR="00700104" w:rsidRPr="007C1CAB">
        <w:rPr>
          <w:rFonts w:ascii="Times New Roman" w:hAnsi="Times New Roman" w:cs="Times New Roman"/>
          <w:sz w:val="24"/>
          <w:szCs w:val="24"/>
        </w:rPr>
        <w:t xml:space="preserve">                          от 5 до 10 лет      </w:t>
      </w:r>
      <w:r>
        <w:rPr>
          <w:rFonts w:ascii="Times New Roman" w:hAnsi="Times New Roman" w:cs="Times New Roman"/>
          <w:sz w:val="24"/>
          <w:szCs w:val="24"/>
        </w:rPr>
        <w:t>– 0</w:t>
      </w:r>
      <w:r w:rsidR="00700104" w:rsidRPr="007C1CAB">
        <w:rPr>
          <w:rFonts w:ascii="Times New Roman" w:hAnsi="Times New Roman" w:cs="Times New Roman"/>
          <w:sz w:val="24"/>
          <w:szCs w:val="24"/>
        </w:rPr>
        <w:t xml:space="preserve"> педагог</w:t>
      </w:r>
    </w:p>
    <w:p w:rsidR="00700104" w:rsidRPr="007C1CAB" w:rsidRDefault="00700104"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40 – 50 ле</w:t>
      </w:r>
      <w:r w:rsidR="005F204D">
        <w:rPr>
          <w:rFonts w:ascii="Times New Roman" w:hAnsi="Times New Roman" w:cs="Times New Roman"/>
          <w:sz w:val="24"/>
          <w:szCs w:val="24"/>
        </w:rPr>
        <w:t xml:space="preserve">т </w:t>
      </w:r>
      <w:r w:rsidR="00C531D5">
        <w:rPr>
          <w:rFonts w:ascii="Times New Roman" w:hAnsi="Times New Roman" w:cs="Times New Roman"/>
          <w:sz w:val="24"/>
          <w:szCs w:val="24"/>
        </w:rPr>
        <w:t>– 1 педагог</w:t>
      </w:r>
      <w:r w:rsidRPr="007C1CAB">
        <w:rPr>
          <w:rFonts w:ascii="Times New Roman" w:hAnsi="Times New Roman" w:cs="Times New Roman"/>
          <w:sz w:val="24"/>
          <w:szCs w:val="24"/>
        </w:rPr>
        <w:t xml:space="preserve">                          </w:t>
      </w:r>
      <w:r w:rsidR="00770086">
        <w:rPr>
          <w:rFonts w:ascii="Times New Roman" w:hAnsi="Times New Roman" w:cs="Times New Roman"/>
          <w:sz w:val="24"/>
          <w:szCs w:val="24"/>
        </w:rPr>
        <w:t xml:space="preserve">  </w:t>
      </w:r>
      <w:r w:rsidR="00C531D5">
        <w:rPr>
          <w:rFonts w:ascii="Times New Roman" w:hAnsi="Times New Roman" w:cs="Times New Roman"/>
          <w:sz w:val="24"/>
          <w:szCs w:val="24"/>
        </w:rPr>
        <w:t xml:space="preserve">  </w:t>
      </w:r>
      <w:r w:rsidRPr="007C1CAB">
        <w:rPr>
          <w:rFonts w:ascii="Times New Roman" w:hAnsi="Times New Roman" w:cs="Times New Roman"/>
          <w:sz w:val="24"/>
          <w:szCs w:val="24"/>
        </w:rPr>
        <w:t xml:space="preserve">от 10 до 15 лет    </w:t>
      </w:r>
      <w:r w:rsidR="00C531D5">
        <w:rPr>
          <w:rFonts w:ascii="Times New Roman" w:hAnsi="Times New Roman" w:cs="Times New Roman"/>
          <w:sz w:val="24"/>
          <w:szCs w:val="24"/>
        </w:rPr>
        <w:t>– 1</w:t>
      </w:r>
      <w:r w:rsidRPr="007C1CAB">
        <w:rPr>
          <w:rFonts w:ascii="Times New Roman" w:hAnsi="Times New Roman" w:cs="Times New Roman"/>
          <w:sz w:val="24"/>
          <w:szCs w:val="24"/>
        </w:rPr>
        <w:t xml:space="preserve"> педагог</w:t>
      </w:r>
    </w:p>
    <w:p w:rsidR="00700104" w:rsidRPr="007C1CAB" w:rsidRDefault="0071623B"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50 и выше – 6</w:t>
      </w:r>
      <w:r w:rsidR="00700104" w:rsidRPr="007C1CAB">
        <w:rPr>
          <w:rFonts w:ascii="Times New Roman" w:hAnsi="Times New Roman" w:cs="Times New Roman"/>
          <w:sz w:val="24"/>
          <w:szCs w:val="24"/>
        </w:rPr>
        <w:t xml:space="preserve"> педагогов                           от 15 до 20 лет    – 0 педагогов</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w:t>
      </w:r>
      <w:r w:rsidR="00F964F5">
        <w:rPr>
          <w:rFonts w:ascii="Times New Roman" w:hAnsi="Times New Roman" w:cs="Times New Roman"/>
          <w:iCs/>
          <w:sz w:val="24"/>
          <w:szCs w:val="24"/>
        </w:rPr>
        <w:t xml:space="preserve"> от </w:t>
      </w:r>
      <w:r w:rsidR="0071623B">
        <w:rPr>
          <w:rFonts w:ascii="Times New Roman" w:hAnsi="Times New Roman" w:cs="Times New Roman"/>
          <w:iCs/>
          <w:sz w:val="24"/>
          <w:szCs w:val="24"/>
        </w:rPr>
        <w:t>20 лет и выше – 6</w:t>
      </w:r>
      <w:r w:rsidRPr="007C1CAB">
        <w:rPr>
          <w:rFonts w:ascii="Times New Roman" w:hAnsi="Times New Roman" w:cs="Times New Roman"/>
          <w:iCs/>
          <w:sz w:val="24"/>
          <w:szCs w:val="24"/>
        </w:rPr>
        <w:t xml:space="preserve"> педагогов</w:t>
      </w:r>
    </w:p>
    <w:p w:rsidR="00700104" w:rsidRPr="007C1CAB" w:rsidRDefault="00F964F5" w:rsidP="001A1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Руководитель – з</w:t>
      </w:r>
      <w:r w:rsidR="00700104" w:rsidRPr="007C1CAB">
        <w:rPr>
          <w:rFonts w:ascii="Times New Roman" w:hAnsi="Times New Roman" w:cs="Times New Roman"/>
          <w:sz w:val="24"/>
          <w:szCs w:val="24"/>
        </w:rPr>
        <w:t>аве</w:t>
      </w:r>
      <w:r>
        <w:rPr>
          <w:rFonts w:ascii="Times New Roman" w:hAnsi="Times New Roman" w:cs="Times New Roman"/>
          <w:sz w:val="24"/>
          <w:szCs w:val="24"/>
        </w:rPr>
        <w:t>дующий</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Овчинникова Наталия Валерьевна</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w:t>
      </w:r>
      <w:r w:rsidR="00700104" w:rsidRPr="007C1CAB">
        <w:rPr>
          <w:rFonts w:ascii="Times New Roman" w:hAnsi="Times New Roman" w:cs="Times New Roman"/>
          <w:sz w:val="24"/>
          <w:szCs w:val="24"/>
        </w:rPr>
        <w:t xml:space="preserve"> </w:t>
      </w:r>
      <w:r w:rsidR="00770086">
        <w:rPr>
          <w:rFonts w:ascii="Times New Roman" w:hAnsi="Times New Roman" w:cs="Times New Roman"/>
          <w:sz w:val="24"/>
          <w:szCs w:val="24"/>
        </w:rPr>
        <w:t>высшее образование</w:t>
      </w:r>
      <w:r w:rsidR="00700104" w:rsidRPr="007C1CAB">
        <w:rPr>
          <w:rFonts w:ascii="Times New Roman" w:hAnsi="Times New Roman" w:cs="Times New Roman"/>
          <w:sz w:val="24"/>
          <w:szCs w:val="24"/>
        </w:rPr>
        <w:t>, высшая квалификационная кат</w:t>
      </w:r>
      <w:r w:rsidR="0071623B">
        <w:rPr>
          <w:rFonts w:ascii="Times New Roman" w:hAnsi="Times New Roman" w:cs="Times New Roman"/>
          <w:sz w:val="24"/>
          <w:szCs w:val="24"/>
        </w:rPr>
        <w:t>егория, педагогический стаж – 31 год</w:t>
      </w:r>
      <w:r w:rsidR="00700104" w:rsidRPr="007C1CAB">
        <w:rPr>
          <w:rFonts w:ascii="Times New Roman" w:hAnsi="Times New Roman" w:cs="Times New Roman"/>
          <w:sz w:val="24"/>
          <w:szCs w:val="24"/>
        </w:rPr>
        <w:t>.</w:t>
      </w:r>
    </w:p>
    <w:p w:rsidR="00700104" w:rsidRPr="007C1CAB" w:rsidRDefault="00700104" w:rsidP="001A1BF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МДОБУ ЦРР – д/с № 30 «Лесная сказка» внесено в национальный реестр «Ведущие образовательные учреждения России». </w:t>
      </w:r>
    </w:p>
    <w:p w:rsidR="00700104" w:rsidRPr="007C1CAB" w:rsidRDefault="00700104" w:rsidP="00B10F97">
      <w:pPr>
        <w:pStyle w:val="msolistparagraphcxspmiddle"/>
        <w:spacing w:before="0" w:beforeAutospacing="0" w:after="0" w:afterAutospacing="0" w:line="360" w:lineRule="auto"/>
        <w:ind w:left="567"/>
        <w:jc w:val="both"/>
        <w:rPr>
          <w:b w:val="0"/>
          <w:color w:val="auto"/>
          <w:sz w:val="24"/>
        </w:rPr>
      </w:pPr>
      <w:r w:rsidRPr="007C1CAB">
        <w:rPr>
          <w:b w:val="0"/>
          <w:color w:val="auto"/>
          <w:sz w:val="24"/>
        </w:rPr>
        <w:t>Анализ профессиональной деятельности показал:</w:t>
      </w:r>
    </w:p>
    <w:p w:rsidR="00700104" w:rsidRPr="007C1CAB" w:rsidRDefault="00700104" w:rsidP="00B10F97">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Педагоги нацелены на активное участие в планомерном поэтапном развитии ДОУ, готовность к </w:t>
      </w:r>
      <w:r w:rsidR="00770086">
        <w:rPr>
          <w:rFonts w:ascii="Times New Roman" w:hAnsi="Times New Roman" w:cs="Times New Roman"/>
          <w:sz w:val="24"/>
          <w:szCs w:val="24"/>
        </w:rPr>
        <w:t>саморазвитию пр</w:t>
      </w:r>
      <w:r w:rsidR="00F964F5">
        <w:rPr>
          <w:rFonts w:ascii="Times New Roman" w:hAnsi="Times New Roman" w:cs="Times New Roman"/>
          <w:sz w:val="24"/>
          <w:szCs w:val="24"/>
        </w:rPr>
        <w:t>ослеживается у 100</w:t>
      </w:r>
      <w:r w:rsidRPr="007C1CAB">
        <w:rPr>
          <w:rFonts w:ascii="Times New Roman" w:hAnsi="Times New Roman" w:cs="Times New Roman"/>
          <w:sz w:val="24"/>
          <w:szCs w:val="24"/>
        </w:rPr>
        <w:t xml:space="preserve"> % педагогов.</w:t>
      </w:r>
    </w:p>
    <w:p w:rsidR="00DB5A22" w:rsidRPr="007C1CAB" w:rsidRDefault="00700104" w:rsidP="00DB5A22">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Все педагоги испытывают потребность, интерес и мотивацию к повышению уровня профессиональной компетенции, овладению современными эффективными технологиями; в своей работе используют личностно-</w:t>
      </w:r>
      <w:r w:rsidR="00DB5A22" w:rsidRPr="007C1CAB">
        <w:rPr>
          <w:rFonts w:ascii="Times New Roman" w:hAnsi="Times New Roman" w:cs="Times New Roman"/>
          <w:sz w:val="24"/>
          <w:szCs w:val="24"/>
        </w:rPr>
        <w:t>ориентированный подход к детям.</w:t>
      </w:r>
    </w:p>
    <w:p w:rsidR="00C3626A" w:rsidRDefault="00DB5A22" w:rsidP="00C3626A">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Педагоги регулярно проходят курсы повышения квалификации согласно плану (не менее 1 раза в 3 года), что обеспечивает результативност</w:t>
      </w:r>
      <w:r w:rsidR="00C3626A">
        <w:rPr>
          <w:rFonts w:ascii="Times New Roman" w:hAnsi="Times New Roman" w:cs="Times New Roman"/>
          <w:sz w:val="24"/>
          <w:szCs w:val="24"/>
        </w:rPr>
        <w:t>ь образовательной деятельности.</w:t>
      </w:r>
    </w:p>
    <w:p w:rsidR="00C3626A" w:rsidRPr="00C3626A" w:rsidRDefault="00C3626A" w:rsidP="00C3626A">
      <w:pPr>
        <w:pStyle w:val="af4"/>
        <w:spacing w:after="0" w:line="360" w:lineRule="auto"/>
        <w:ind w:left="0" w:firstLine="567"/>
        <w:jc w:val="both"/>
        <w:rPr>
          <w:rFonts w:ascii="Times New Roman" w:hAnsi="Times New Roman" w:cs="Times New Roman"/>
          <w:sz w:val="24"/>
          <w:szCs w:val="24"/>
        </w:rPr>
      </w:pPr>
    </w:p>
    <w:p w:rsidR="00B73412" w:rsidRPr="007566AE" w:rsidRDefault="00700104" w:rsidP="00B73412">
      <w:pPr>
        <w:pStyle w:val="af4"/>
        <w:spacing w:after="0" w:line="360" w:lineRule="auto"/>
        <w:ind w:left="0"/>
        <w:jc w:val="center"/>
        <w:rPr>
          <w:rFonts w:ascii="Times New Roman" w:hAnsi="Times New Roman" w:cs="Times New Roman"/>
          <w:b/>
          <w:i/>
          <w:sz w:val="24"/>
          <w:szCs w:val="24"/>
        </w:rPr>
      </w:pPr>
      <w:r w:rsidRPr="007566AE">
        <w:rPr>
          <w:rFonts w:ascii="Times New Roman" w:hAnsi="Times New Roman" w:cs="Times New Roman"/>
          <w:b/>
          <w:i/>
          <w:sz w:val="24"/>
          <w:szCs w:val="24"/>
        </w:rPr>
        <w:t>Обучение на курс</w:t>
      </w:r>
      <w:r w:rsidR="0071623B">
        <w:rPr>
          <w:rFonts w:ascii="Times New Roman" w:hAnsi="Times New Roman" w:cs="Times New Roman"/>
          <w:b/>
          <w:i/>
          <w:sz w:val="24"/>
          <w:szCs w:val="24"/>
        </w:rPr>
        <w:t>ах повышения квалификации в 2024-2025</w:t>
      </w:r>
      <w:r w:rsidRPr="007566AE">
        <w:rPr>
          <w:rFonts w:ascii="Times New Roman" w:hAnsi="Times New Roman" w:cs="Times New Roman"/>
          <w:b/>
          <w:i/>
          <w:sz w:val="24"/>
          <w:szCs w:val="24"/>
        </w:rPr>
        <w:t xml:space="preserve"> учебном году:</w:t>
      </w:r>
    </w:p>
    <w:tbl>
      <w:tblPr>
        <w:tblStyle w:val="a6"/>
        <w:tblW w:w="9351" w:type="dxa"/>
        <w:tblLayout w:type="fixed"/>
        <w:tblLook w:val="04A0" w:firstRow="1" w:lastRow="0" w:firstColumn="1" w:lastColumn="0" w:noHBand="0" w:noVBand="1"/>
      </w:tblPr>
      <w:tblGrid>
        <w:gridCol w:w="7366"/>
        <w:gridCol w:w="1985"/>
      </w:tblGrid>
      <w:tr w:rsidR="007566AE" w:rsidRPr="007566AE" w:rsidTr="008E02DC">
        <w:tc>
          <w:tcPr>
            <w:tcW w:w="7366" w:type="dxa"/>
          </w:tcPr>
          <w:p w:rsidR="00B226DB" w:rsidRPr="007566AE" w:rsidRDefault="00B226DB" w:rsidP="00C3626A">
            <w:pPr>
              <w:spacing w:after="0" w:line="240" w:lineRule="auto"/>
              <w:rPr>
                <w:b/>
                <w:sz w:val="24"/>
                <w:szCs w:val="24"/>
              </w:rPr>
            </w:pPr>
            <w:r w:rsidRPr="007566AE">
              <w:rPr>
                <w:b/>
                <w:sz w:val="24"/>
                <w:szCs w:val="24"/>
              </w:rPr>
              <w:t>Название мероприятия</w:t>
            </w:r>
          </w:p>
        </w:tc>
        <w:tc>
          <w:tcPr>
            <w:tcW w:w="1985" w:type="dxa"/>
          </w:tcPr>
          <w:p w:rsidR="00B226DB" w:rsidRPr="007566AE" w:rsidRDefault="00B226DB" w:rsidP="00C3626A">
            <w:pPr>
              <w:spacing w:after="0" w:line="240" w:lineRule="auto"/>
              <w:jc w:val="center"/>
              <w:rPr>
                <w:b/>
                <w:sz w:val="24"/>
                <w:szCs w:val="24"/>
              </w:rPr>
            </w:pPr>
            <w:r w:rsidRPr="007566AE">
              <w:rPr>
                <w:b/>
                <w:sz w:val="24"/>
                <w:szCs w:val="24"/>
              </w:rPr>
              <w:t>Количество участников</w:t>
            </w:r>
          </w:p>
        </w:tc>
      </w:tr>
      <w:tr w:rsidR="00B73412" w:rsidRPr="007566AE" w:rsidTr="001A161B">
        <w:trPr>
          <w:trHeight w:val="627"/>
        </w:trPr>
        <w:tc>
          <w:tcPr>
            <w:tcW w:w="7366" w:type="dxa"/>
          </w:tcPr>
          <w:p w:rsidR="00B73412" w:rsidRPr="00BD00EA" w:rsidRDefault="00B73412" w:rsidP="00C3626A">
            <w:pPr>
              <w:spacing w:after="0" w:line="240" w:lineRule="auto"/>
              <w:rPr>
                <w:sz w:val="24"/>
                <w:szCs w:val="24"/>
              </w:rPr>
            </w:pPr>
            <w:r>
              <w:rPr>
                <w:sz w:val="24"/>
                <w:szCs w:val="24"/>
              </w:rPr>
              <w:t>«Роль педагога – наставника и педагога – методиста в современном образовательном процессе», Всероссийский форум «Педагоги России: инновации в образовании» г. Екатеринбург</w:t>
            </w:r>
          </w:p>
        </w:tc>
        <w:tc>
          <w:tcPr>
            <w:tcW w:w="1985" w:type="dxa"/>
          </w:tcPr>
          <w:p w:rsidR="00B73412" w:rsidRPr="001A734C" w:rsidRDefault="00B73412" w:rsidP="00C3626A">
            <w:pPr>
              <w:spacing w:after="0" w:line="240" w:lineRule="auto"/>
              <w:rPr>
                <w:sz w:val="24"/>
                <w:szCs w:val="24"/>
              </w:rPr>
            </w:pPr>
            <w:r>
              <w:rPr>
                <w:sz w:val="24"/>
                <w:szCs w:val="24"/>
              </w:rPr>
              <w:t>1</w:t>
            </w:r>
          </w:p>
        </w:tc>
      </w:tr>
      <w:tr w:rsidR="00B73412" w:rsidRPr="007566AE" w:rsidTr="008E02DC">
        <w:tc>
          <w:tcPr>
            <w:tcW w:w="7366" w:type="dxa"/>
          </w:tcPr>
          <w:p w:rsidR="00B73412" w:rsidRDefault="00B73412" w:rsidP="00C3626A">
            <w:pPr>
              <w:spacing w:after="0" w:line="240" w:lineRule="auto"/>
              <w:rPr>
                <w:sz w:val="24"/>
                <w:szCs w:val="24"/>
              </w:rPr>
            </w:pPr>
            <w:r>
              <w:rPr>
                <w:sz w:val="24"/>
                <w:szCs w:val="24"/>
              </w:rPr>
              <w:t xml:space="preserve">«Актуальные вопросы реализации ИПРА в части психолого – педагогической реабилитации и </w:t>
            </w:r>
            <w:proofErr w:type="spellStart"/>
            <w:r>
              <w:rPr>
                <w:sz w:val="24"/>
                <w:szCs w:val="24"/>
              </w:rPr>
              <w:t>абилитации</w:t>
            </w:r>
            <w:proofErr w:type="spellEnd"/>
            <w:r>
              <w:rPr>
                <w:sz w:val="24"/>
                <w:szCs w:val="24"/>
              </w:rPr>
              <w:t>», «Институт коррекционной педагогики» г. Москва</w:t>
            </w:r>
          </w:p>
        </w:tc>
        <w:tc>
          <w:tcPr>
            <w:tcW w:w="1985" w:type="dxa"/>
          </w:tcPr>
          <w:p w:rsidR="00B73412" w:rsidRPr="001A734C" w:rsidRDefault="00B73412" w:rsidP="00C3626A">
            <w:pPr>
              <w:spacing w:after="0" w:line="240" w:lineRule="auto"/>
              <w:rPr>
                <w:sz w:val="24"/>
                <w:szCs w:val="24"/>
              </w:rPr>
            </w:pPr>
            <w:r>
              <w:rPr>
                <w:sz w:val="24"/>
                <w:szCs w:val="24"/>
              </w:rPr>
              <w:t>1</w:t>
            </w:r>
          </w:p>
        </w:tc>
      </w:tr>
      <w:tr w:rsidR="00B73412" w:rsidRPr="007566AE" w:rsidTr="008E02DC">
        <w:tc>
          <w:tcPr>
            <w:tcW w:w="7366" w:type="dxa"/>
          </w:tcPr>
          <w:p w:rsidR="00B73412" w:rsidRPr="007D50ED" w:rsidRDefault="00B73412" w:rsidP="00C3626A">
            <w:pPr>
              <w:spacing w:after="0" w:line="240" w:lineRule="auto"/>
              <w:rPr>
                <w:b/>
                <w:sz w:val="24"/>
                <w:szCs w:val="24"/>
              </w:rPr>
            </w:pPr>
            <w:r>
              <w:rPr>
                <w:sz w:val="24"/>
                <w:szCs w:val="24"/>
              </w:rPr>
              <w:t xml:space="preserve">«ТРИЗ – педагогика и метод РТВ как эффективный метод реализации речевого развития воспитанников и учащихся по ФОП </w:t>
            </w:r>
            <w:proofErr w:type="gramStart"/>
            <w:r>
              <w:rPr>
                <w:sz w:val="24"/>
                <w:szCs w:val="24"/>
              </w:rPr>
              <w:t>ДО</w:t>
            </w:r>
            <w:proofErr w:type="gramEnd"/>
            <w:r>
              <w:rPr>
                <w:sz w:val="24"/>
                <w:szCs w:val="24"/>
              </w:rPr>
              <w:t xml:space="preserve"> и ФОП НОО», </w:t>
            </w:r>
            <w:proofErr w:type="gramStart"/>
            <w:r>
              <w:rPr>
                <w:sz w:val="24"/>
                <w:szCs w:val="24"/>
              </w:rPr>
              <w:t>Всероссийский</w:t>
            </w:r>
            <w:proofErr w:type="gramEnd"/>
            <w:r>
              <w:rPr>
                <w:sz w:val="24"/>
                <w:szCs w:val="24"/>
              </w:rPr>
              <w:t xml:space="preserve"> форум «Педагоги России: инновации в образовании» г. Екатеринбург</w:t>
            </w:r>
          </w:p>
        </w:tc>
        <w:tc>
          <w:tcPr>
            <w:tcW w:w="1985" w:type="dxa"/>
          </w:tcPr>
          <w:p w:rsidR="00B73412" w:rsidRPr="00D07B92" w:rsidRDefault="00B73412" w:rsidP="00C3626A">
            <w:pPr>
              <w:spacing w:after="0" w:line="240" w:lineRule="auto"/>
              <w:rPr>
                <w:sz w:val="24"/>
                <w:szCs w:val="24"/>
              </w:rPr>
            </w:pPr>
            <w:r>
              <w:rPr>
                <w:sz w:val="24"/>
                <w:szCs w:val="24"/>
              </w:rPr>
              <w:t>1</w:t>
            </w:r>
          </w:p>
        </w:tc>
      </w:tr>
      <w:tr w:rsidR="00B73412" w:rsidRPr="007566AE" w:rsidTr="008E02DC">
        <w:tc>
          <w:tcPr>
            <w:tcW w:w="7366" w:type="dxa"/>
          </w:tcPr>
          <w:p w:rsidR="00B73412" w:rsidRDefault="00B73412" w:rsidP="00C3626A">
            <w:pPr>
              <w:spacing w:after="0" w:line="240" w:lineRule="auto"/>
              <w:rPr>
                <w:sz w:val="24"/>
                <w:szCs w:val="24"/>
              </w:rPr>
            </w:pPr>
            <w:proofErr w:type="gramStart"/>
            <w:r>
              <w:rPr>
                <w:sz w:val="24"/>
                <w:szCs w:val="24"/>
              </w:rPr>
              <w:t>«Организационные и методические аспекты деятельности музыкального руководителя дошкольной образовательной организации в соответствии с требованиями ФГОС ДО и ФОП ДО», «Межрегиональный институт повышения квалификации и профессиональной переподготовки», г. Кемерово</w:t>
            </w:r>
            <w:proofErr w:type="gramEnd"/>
          </w:p>
        </w:tc>
        <w:tc>
          <w:tcPr>
            <w:tcW w:w="1985" w:type="dxa"/>
          </w:tcPr>
          <w:p w:rsidR="00B73412" w:rsidRPr="00D07B92" w:rsidRDefault="00B73412" w:rsidP="00C3626A">
            <w:pPr>
              <w:spacing w:after="0" w:line="240" w:lineRule="auto"/>
              <w:rPr>
                <w:sz w:val="24"/>
                <w:szCs w:val="24"/>
              </w:rPr>
            </w:pPr>
            <w:r>
              <w:rPr>
                <w:sz w:val="24"/>
                <w:szCs w:val="24"/>
              </w:rPr>
              <w:t>1</w:t>
            </w:r>
          </w:p>
        </w:tc>
      </w:tr>
      <w:tr w:rsidR="00B73412" w:rsidRPr="007C1CAB" w:rsidTr="008E02DC">
        <w:tc>
          <w:tcPr>
            <w:tcW w:w="7366" w:type="dxa"/>
          </w:tcPr>
          <w:p w:rsidR="00B73412" w:rsidRDefault="00B73412" w:rsidP="00C3626A">
            <w:pPr>
              <w:spacing w:after="0" w:line="240" w:lineRule="auto"/>
              <w:rPr>
                <w:sz w:val="24"/>
                <w:szCs w:val="24"/>
              </w:rPr>
            </w:pPr>
            <w:r>
              <w:rPr>
                <w:sz w:val="24"/>
                <w:szCs w:val="24"/>
              </w:rPr>
              <w:t>«Профессиональные компетенции педагога инклюзивного образования. Специальная (коррекционная</w:t>
            </w:r>
            <w:proofErr w:type="gramStart"/>
            <w:r>
              <w:rPr>
                <w:sz w:val="24"/>
                <w:szCs w:val="24"/>
              </w:rPr>
              <w:t>)п</w:t>
            </w:r>
            <w:proofErr w:type="gramEnd"/>
            <w:r>
              <w:rPr>
                <w:sz w:val="24"/>
                <w:szCs w:val="24"/>
              </w:rPr>
              <w:t xml:space="preserve">едагогика в дошкольном образовании. Системная работа с детьми с ограниченными возможностями здоровья (ОВЗ) в соответствии с </w:t>
            </w:r>
            <w:r>
              <w:rPr>
                <w:sz w:val="24"/>
                <w:szCs w:val="24"/>
              </w:rPr>
              <w:lastRenderedPageBreak/>
              <w:t xml:space="preserve">ФГОС </w:t>
            </w:r>
            <w:proofErr w:type="gramStart"/>
            <w:r>
              <w:rPr>
                <w:sz w:val="24"/>
                <w:szCs w:val="24"/>
              </w:rPr>
              <w:t>ДО</w:t>
            </w:r>
            <w:proofErr w:type="gramEnd"/>
            <w:r>
              <w:rPr>
                <w:sz w:val="24"/>
                <w:szCs w:val="24"/>
              </w:rPr>
              <w:t xml:space="preserve"> и ФАОП </w:t>
            </w:r>
            <w:proofErr w:type="gramStart"/>
            <w:r>
              <w:rPr>
                <w:sz w:val="24"/>
                <w:szCs w:val="24"/>
              </w:rPr>
              <w:t>ДО</w:t>
            </w:r>
            <w:proofErr w:type="gramEnd"/>
            <w:r>
              <w:rPr>
                <w:sz w:val="24"/>
                <w:szCs w:val="24"/>
              </w:rPr>
              <w:t>», Университет Просвещения РФ, г. Брянск</w:t>
            </w:r>
          </w:p>
        </w:tc>
        <w:tc>
          <w:tcPr>
            <w:tcW w:w="1985" w:type="dxa"/>
          </w:tcPr>
          <w:p w:rsidR="00B73412" w:rsidRPr="00D07B92" w:rsidRDefault="00B73412" w:rsidP="00C3626A">
            <w:pPr>
              <w:spacing w:after="0" w:line="240" w:lineRule="auto"/>
              <w:rPr>
                <w:sz w:val="24"/>
                <w:szCs w:val="24"/>
              </w:rPr>
            </w:pPr>
            <w:r>
              <w:rPr>
                <w:sz w:val="24"/>
                <w:szCs w:val="24"/>
              </w:rPr>
              <w:lastRenderedPageBreak/>
              <w:t>1</w:t>
            </w:r>
          </w:p>
        </w:tc>
      </w:tr>
      <w:tr w:rsidR="00B73412" w:rsidRPr="007C1CAB" w:rsidTr="008E02DC">
        <w:tc>
          <w:tcPr>
            <w:tcW w:w="7366" w:type="dxa"/>
          </w:tcPr>
          <w:p w:rsidR="00B73412" w:rsidRPr="007D50ED" w:rsidRDefault="00B73412" w:rsidP="00C3626A">
            <w:pPr>
              <w:spacing w:after="0" w:line="240" w:lineRule="auto"/>
              <w:rPr>
                <w:b/>
                <w:sz w:val="24"/>
                <w:szCs w:val="24"/>
              </w:rPr>
            </w:pPr>
            <w:r>
              <w:rPr>
                <w:sz w:val="24"/>
                <w:szCs w:val="24"/>
              </w:rPr>
              <w:lastRenderedPageBreak/>
              <w:t>«Метод 4К в образовании: развиваем коммуникацию, кооперацию, креативность и критическое мышление», Всероссийский форум «Педагоги России: инновации в образовании» г. Екатеринбург</w:t>
            </w:r>
          </w:p>
        </w:tc>
        <w:tc>
          <w:tcPr>
            <w:tcW w:w="1985" w:type="dxa"/>
          </w:tcPr>
          <w:p w:rsidR="00B73412" w:rsidRPr="00D07B92" w:rsidRDefault="00B73412" w:rsidP="00C3626A">
            <w:pPr>
              <w:spacing w:after="0" w:line="240" w:lineRule="auto"/>
              <w:rPr>
                <w:sz w:val="24"/>
                <w:szCs w:val="24"/>
              </w:rPr>
            </w:pPr>
            <w:r>
              <w:rPr>
                <w:sz w:val="24"/>
                <w:szCs w:val="24"/>
              </w:rPr>
              <w:t>1</w:t>
            </w:r>
          </w:p>
        </w:tc>
      </w:tr>
      <w:tr w:rsidR="008E02DC" w:rsidRPr="007C1CAB" w:rsidTr="008E02DC">
        <w:tc>
          <w:tcPr>
            <w:tcW w:w="7366" w:type="dxa"/>
          </w:tcPr>
          <w:p w:rsidR="008E02DC" w:rsidRPr="007C1CAB" w:rsidRDefault="008E02DC" w:rsidP="00C3626A">
            <w:pPr>
              <w:spacing w:after="0" w:line="240" w:lineRule="auto"/>
              <w:jc w:val="right"/>
              <w:rPr>
                <w:b/>
                <w:sz w:val="24"/>
                <w:szCs w:val="24"/>
              </w:rPr>
            </w:pPr>
            <w:r w:rsidRPr="007C1CAB">
              <w:rPr>
                <w:b/>
                <w:sz w:val="24"/>
                <w:szCs w:val="24"/>
              </w:rPr>
              <w:t>Всего</w:t>
            </w:r>
          </w:p>
        </w:tc>
        <w:tc>
          <w:tcPr>
            <w:tcW w:w="1985" w:type="dxa"/>
          </w:tcPr>
          <w:p w:rsidR="008E02DC" w:rsidRPr="007C1CAB" w:rsidRDefault="00C3626A" w:rsidP="00C3626A">
            <w:pPr>
              <w:spacing w:after="0" w:line="240" w:lineRule="auto"/>
              <w:jc w:val="center"/>
              <w:rPr>
                <w:b/>
                <w:sz w:val="24"/>
                <w:szCs w:val="24"/>
              </w:rPr>
            </w:pPr>
            <w:r>
              <w:rPr>
                <w:b/>
                <w:sz w:val="24"/>
                <w:szCs w:val="24"/>
              </w:rPr>
              <w:t>6</w:t>
            </w:r>
          </w:p>
        </w:tc>
      </w:tr>
    </w:tbl>
    <w:p w:rsidR="006D3BFC" w:rsidRDefault="006D3BFC" w:rsidP="00584E54">
      <w:pPr>
        <w:spacing w:after="0" w:line="360" w:lineRule="auto"/>
        <w:jc w:val="center"/>
        <w:rPr>
          <w:rFonts w:ascii="Times New Roman" w:hAnsi="Times New Roman" w:cs="Times New Roman"/>
          <w:b/>
          <w:i/>
          <w:sz w:val="24"/>
          <w:szCs w:val="24"/>
        </w:rPr>
      </w:pPr>
    </w:p>
    <w:p w:rsidR="003B233C" w:rsidRPr="007C1CAB" w:rsidRDefault="003B233C" w:rsidP="00584E54">
      <w:pPr>
        <w:spacing w:after="0" w:line="360" w:lineRule="auto"/>
        <w:jc w:val="center"/>
        <w:rPr>
          <w:rFonts w:ascii="Times New Roman" w:hAnsi="Times New Roman" w:cs="Times New Roman"/>
          <w:i/>
          <w:sz w:val="24"/>
          <w:szCs w:val="24"/>
        </w:rPr>
      </w:pPr>
      <w:r w:rsidRPr="007C1CAB">
        <w:rPr>
          <w:rFonts w:ascii="Times New Roman" w:hAnsi="Times New Roman" w:cs="Times New Roman"/>
          <w:b/>
          <w:i/>
          <w:sz w:val="24"/>
          <w:szCs w:val="24"/>
        </w:rPr>
        <w:t>Участия педагогов в профессиональных конкурсах</w:t>
      </w:r>
    </w:p>
    <w:tbl>
      <w:tblPr>
        <w:tblStyle w:val="a6"/>
        <w:tblW w:w="0" w:type="auto"/>
        <w:tblLayout w:type="fixed"/>
        <w:tblLook w:val="04A0" w:firstRow="1" w:lastRow="0" w:firstColumn="1" w:lastColumn="0" w:noHBand="0" w:noVBand="1"/>
      </w:tblPr>
      <w:tblGrid>
        <w:gridCol w:w="421"/>
        <w:gridCol w:w="5528"/>
        <w:gridCol w:w="1559"/>
        <w:gridCol w:w="1836"/>
      </w:tblGrid>
      <w:tr w:rsidR="003B233C" w:rsidRPr="007C1CAB" w:rsidTr="008E02DC">
        <w:tc>
          <w:tcPr>
            <w:tcW w:w="421" w:type="dxa"/>
          </w:tcPr>
          <w:p w:rsidR="003B233C" w:rsidRPr="007C1CAB" w:rsidRDefault="003B233C" w:rsidP="001A161B">
            <w:pPr>
              <w:spacing w:after="0" w:line="240" w:lineRule="auto"/>
              <w:jc w:val="center"/>
              <w:rPr>
                <w:b/>
                <w:sz w:val="24"/>
                <w:szCs w:val="24"/>
              </w:rPr>
            </w:pPr>
            <w:r w:rsidRPr="007C1CAB">
              <w:rPr>
                <w:b/>
                <w:sz w:val="24"/>
                <w:szCs w:val="24"/>
              </w:rPr>
              <w:t>№</w:t>
            </w:r>
          </w:p>
        </w:tc>
        <w:tc>
          <w:tcPr>
            <w:tcW w:w="5528" w:type="dxa"/>
          </w:tcPr>
          <w:p w:rsidR="003B233C" w:rsidRPr="007C1CAB" w:rsidRDefault="003B233C" w:rsidP="001A161B">
            <w:pPr>
              <w:spacing w:after="0" w:line="240" w:lineRule="auto"/>
              <w:jc w:val="center"/>
              <w:rPr>
                <w:b/>
                <w:sz w:val="24"/>
                <w:szCs w:val="24"/>
              </w:rPr>
            </w:pPr>
            <w:r w:rsidRPr="007C1CAB">
              <w:rPr>
                <w:b/>
                <w:sz w:val="24"/>
                <w:szCs w:val="24"/>
              </w:rPr>
              <w:t>Название мероприятия</w:t>
            </w:r>
          </w:p>
        </w:tc>
        <w:tc>
          <w:tcPr>
            <w:tcW w:w="1559" w:type="dxa"/>
          </w:tcPr>
          <w:p w:rsidR="003B233C" w:rsidRPr="007C1CAB" w:rsidRDefault="003B233C" w:rsidP="001A161B">
            <w:pPr>
              <w:spacing w:after="0" w:line="240" w:lineRule="auto"/>
              <w:jc w:val="center"/>
              <w:rPr>
                <w:b/>
                <w:sz w:val="24"/>
                <w:szCs w:val="24"/>
              </w:rPr>
            </w:pPr>
            <w:r w:rsidRPr="007C1CAB">
              <w:rPr>
                <w:b/>
                <w:sz w:val="24"/>
                <w:szCs w:val="24"/>
              </w:rPr>
              <w:t>Количество участников</w:t>
            </w:r>
          </w:p>
        </w:tc>
        <w:tc>
          <w:tcPr>
            <w:tcW w:w="1836" w:type="dxa"/>
          </w:tcPr>
          <w:p w:rsidR="003B233C" w:rsidRPr="007C1CAB" w:rsidRDefault="00D86DFA" w:rsidP="001A161B">
            <w:pPr>
              <w:spacing w:after="0" w:line="240" w:lineRule="auto"/>
              <w:jc w:val="center"/>
              <w:rPr>
                <w:b/>
                <w:sz w:val="24"/>
                <w:szCs w:val="24"/>
              </w:rPr>
            </w:pPr>
            <w:r w:rsidRPr="007C1CAB">
              <w:rPr>
                <w:b/>
                <w:sz w:val="24"/>
                <w:szCs w:val="24"/>
              </w:rPr>
              <w:t>Результат участия</w:t>
            </w:r>
          </w:p>
        </w:tc>
      </w:tr>
      <w:tr w:rsidR="00B73412" w:rsidRPr="007C1CAB" w:rsidTr="008E02DC">
        <w:trPr>
          <w:trHeight w:val="158"/>
        </w:trPr>
        <w:tc>
          <w:tcPr>
            <w:tcW w:w="421" w:type="dxa"/>
          </w:tcPr>
          <w:p w:rsidR="00B73412" w:rsidRPr="007C1CAB" w:rsidRDefault="00B73412" w:rsidP="001A161B">
            <w:pPr>
              <w:spacing w:after="0" w:line="240" w:lineRule="auto"/>
              <w:jc w:val="center"/>
              <w:rPr>
                <w:sz w:val="24"/>
                <w:szCs w:val="24"/>
              </w:rPr>
            </w:pPr>
            <w:r w:rsidRPr="007C1CAB">
              <w:rPr>
                <w:sz w:val="24"/>
                <w:szCs w:val="24"/>
              </w:rPr>
              <w:t>1.</w:t>
            </w:r>
          </w:p>
        </w:tc>
        <w:tc>
          <w:tcPr>
            <w:tcW w:w="5528" w:type="dxa"/>
          </w:tcPr>
          <w:p w:rsidR="00B73412" w:rsidRPr="001A734C" w:rsidRDefault="00B73412" w:rsidP="00240DE5">
            <w:pPr>
              <w:spacing w:after="0" w:line="240" w:lineRule="auto"/>
              <w:outlineLvl w:val="0"/>
              <w:rPr>
                <w:color w:val="000000"/>
                <w:sz w:val="24"/>
                <w:szCs w:val="24"/>
              </w:rPr>
            </w:pPr>
            <w:r>
              <w:rPr>
                <w:color w:val="000000"/>
                <w:sz w:val="24"/>
                <w:szCs w:val="24"/>
              </w:rPr>
              <w:t xml:space="preserve"> «Педагогические инновации в образовании», ВПО Доверие Всероссийское педагогическое общество, г. Москва</w:t>
            </w:r>
          </w:p>
        </w:tc>
        <w:tc>
          <w:tcPr>
            <w:tcW w:w="1559" w:type="dxa"/>
          </w:tcPr>
          <w:p w:rsidR="00B73412" w:rsidRPr="001A734C" w:rsidRDefault="00B73412" w:rsidP="00240DE5">
            <w:pPr>
              <w:spacing w:after="0" w:line="240" w:lineRule="auto"/>
              <w:rPr>
                <w:sz w:val="24"/>
                <w:szCs w:val="24"/>
              </w:rPr>
            </w:pPr>
            <w:r>
              <w:rPr>
                <w:sz w:val="24"/>
                <w:szCs w:val="24"/>
              </w:rPr>
              <w:t>1</w:t>
            </w:r>
          </w:p>
        </w:tc>
        <w:tc>
          <w:tcPr>
            <w:tcW w:w="1836" w:type="dxa"/>
          </w:tcPr>
          <w:p w:rsidR="00B73412" w:rsidRPr="007C1CAB"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Pr="007C1CAB" w:rsidRDefault="00B73412" w:rsidP="001A161B">
            <w:pPr>
              <w:spacing w:after="0" w:line="240" w:lineRule="auto"/>
              <w:jc w:val="center"/>
              <w:rPr>
                <w:sz w:val="24"/>
                <w:szCs w:val="24"/>
              </w:rPr>
            </w:pPr>
            <w:r w:rsidRPr="007C1CAB">
              <w:rPr>
                <w:sz w:val="24"/>
                <w:szCs w:val="24"/>
              </w:rPr>
              <w:t>2.</w:t>
            </w:r>
          </w:p>
        </w:tc>
        <w:tc>
          <w:tcPr>
            <w:tcW w:w="5528" w:type="dxa"/>
          </w:tcPr>
          <w:p w:rsidR="00B73412" w:rsidRPr="001A734C" w:rsidRDefault="00B73412" w:rsidP="00240DE5">
            <w:pPr>
              <w:spacing w:after="0" w:line="240" w:lineRule="auto"/>
              <w:outlineLvl w:val="0"/>
              <w:rPr>
                <w:color w:val="000000"/>
                <w:sz w:val="24"/>
                <w:szCs w:val="24"/>
              </w:rPr>
            </w:pPr>
            <w:r>
              <w:rPr>
                <w:color w:val="000000"/>
                <w:sz w:val="24"/>
                <w:szCs w:val="24"/>
              </w:rPr>
              <w:t>«Безопасность и интернет» ВПО Доверие Всероссийское педагогическое общество, г. Москва</w:t>
            </w:r>
          </w:p>
        </w:tc>
        <w:tc>
          <w:tcPr>
            <w:tcW w:w="1559" w:type="dxa"/>
          </w:tcPr>
          <w:p w:rsidR="00B73412" w:rsidRPr="001A734C" w:rsidRDefault="00B73412" w:rsidP="00240DE5">
            <w:pPr>
              <w:spacing w:after="0" w:line="240" w:lineRule="auto"/>
              <w:rPr>
                <w:sz w:val="24"/>
                <w:szCs w:val="24"/>
              </w:rPr>
            </w:pPr>
            <w:r>
              <w:rPr>
                <w:sz w:val="24"/>
                <w:szCs w:val="24"/>
              </w:rPr>
              <w:t>1</w:t>
            </w:r>
          </w:p>
        </w:tc>
        <w:tc>
          <w:tcPr>
            <w:tcW w:w="1836" w:type="dxa"/>
          </w:tcPr>
          <w:p w:rsidR="00B73412" w:rsidRPr="007C1CAB"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Pr="007C1CAB" w:rsidRDefault="00B73412" w:rsidP="001A161B">
            <w:pPr>
              <w:spacing w:after="0" w:line="240" w:lineRule="auto"/>
              <w:jc w:val="center"/>
              <w:rPr>
                <w:sz w:val="24"/>
                <w:szCs w:val="24"/>
              </w:rPr>
            </w:pPr>
            <w:r>
              <w:rPr>
                <w:sz w:val="24"/>
                <w:szCs w:val="24"/>
              </w:rPr>
              <w:t>3.</w:t>
            </w:r>
          </w:p>
        </w:tc>
        <w:tc>
          <w:tcPr>
            <w:tcW w:w="5528" w:type="dxa"/>
          </w:tcPr>
          <w:p w:rsidR="00B73412" w:rsidRPr="00D07B92" w:rsidRDefault="00B73412" w:rsidP="00240DE5">
            <w:pPr>
              <w:spacing w:after="0" w:line="240" w:lineRule="auto"/>
              <w:outlineLvl w:val="0"/>
              <w:rPr>
                <w:color w:val="000000"/>
                <w:sz w:val="24"/>
                <w:szCs w:val="24"/>
              </w:rPr>
            </w:pPr>
            <w:r>
              <w:rPr>
                <w:color w:val="000000"/>
                <w:sz w:val="24"/>
                <w:szCs w:val="24"/>
              </w:rPr>
              <w:t>«Нравственное воспитание» ВПО Доверие Всероссийское педагогическое общество, г. Москва</w:t>
            </w:r>
          </w:p>
        </w:tc>
        <w:tc>
          <w:tcPr>
            <w:tcW w:w="1559" w:type="dxa"/>
          </w:tcPr>
          <w:p w:rsidR="00B73412" w:rsidRPr="00D07B92" w:rsidRDefault="00B73412" w:rsidP="00240DE5">
            <w:pPr>
              <w:spacing w:after="0" w:line="240" w:lineRule="auto"/>
              <w:rPr>
                <w:sz w:val="24"/>
                <w:szCs w:val="24"/>
              </w:rPr>
            </w:pPr>
            <w:r>
              <w:rPr>
                <w:sz w:val="24"/>
                <w:szCs w:val="24"/>
              </w:rPr>
              <w:t>1</w:t>
            </w:r>
          </w:p>
        </w:tc>
        <w:tc>
          <w:tcPr>
            <w:tcW w:w="1836" w:type="dxa"/>
          </w:tcPr>
          <w:p w:rsidR="00B73412" w:rsidRPr="007C1CAB"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4.</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Всероссийская олимпиада «Подари знания», Сетевое издание «Подари знание»</w:t>
            </w:r>
          </w:p>
        </w:tc>
        <w:tc>
          <w:tcPr>
            <w:tcW w:w="1559" w:type="dxa"/>
          </w:tcPr>
          <w:p w:rsidR="00B73412" w:rsidRPr="00D07B92" w:rsidRDefault="00B73412" w:rsidP="00240DE5">
            <w:pPr>
              <w:spacing w:after="0" w:line="240" w:lineRule="auto"/>
              <w:rPr>
                <w:sz w:val="24"/>
                <w:szCs w:val="24"/>
              </w:rPr>
            </w:pPr>
            <w:r>
              <w:rPr>
                <w:sz w:val="24"/>
                <w:szCs w:val="24"/>
              </w:rPr>
              <w:t>1</w:t>
            </w:r>
          </w:p>
        </w:tc>
        <w:tc>
          <w:tcPr>
            <w:tcW w:w="1836" w:type="dxa"/>
          </w:tcPr>
          <w:p w:rsidR="00B73412" w:rsidRDefault="00B73412" w:rsidP="001A161B">
            <w:pPr>
              <w:spacing w:after="0" w:line="240" w:lineRule="auto"/>
              <w:jc w:val="center"/>
              <w:rPr>
                <w:sz w:val="24"/>
                <w:szCs w:val="24"/>
              </w:rPr>
            </w:pPr>
            <w:r>
              <w:rPr>
                <w:sz w:val="24"/>
                <w:szCs w:val="24"/>
              </w:rPr>
              <w:t>победитель</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5.</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Конкурс «Педагог года – 2024», Управление образования АГО</w:t>
            </w:r>
          </w:p>
        </w:tc>
        <w:tc>
          <w:tcPr>
            <w:tcW w:w="1559" w:type="dxa"/>
          </w:tcPr>
          <w:p w:rsidR="00B73412" w:rsidRPr="00D07B92" w:rsidRDefault="00B73412" w:rsidP="00240DE5">
            <w:pPr>
              <w:spacing w:after="0" w:line="240" w:lineRule="auto"/>
              <w:rPr>
                <w:sz w:val="24"/>
                <w:szCs w:val="24"/>
              </w:rPr>
            </w:pPr>
            <w:r>
              <w:rPr>
                <w:sz w:val="24"/>
                <w:szCs w:val="24"/>
              </w:rPr>
              <w:t>1</w:t>
            </w:r>
          </w:p>
        </w:tc>
        <w:tc>
          <w:tcPr>
            <w:tcW w:w="1836" w:type="dxa"/>
          </w:tcPr>
          <w:p w:rsidR="00B73412"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6.</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Конкурс – выставка декоративно – прикладного творчества «Город мастеров», Министерство образования Приморского края, Управление образования АГО</w:t>
            </w:r>
          </w:p>
        </w:tc>
        <w:tc>
          <w:tcPr>
            <w:tcW w:w="1559" w:type="dxa"/>
          </w:tcPr>
          <w:p w:rsidR="00B73412" w:rsidRPr="00D07B92" w:rsidRDefault="00B73412" w:rsidP="00240DE5">
            <w:pPr>
              <w:spacing w:after="0" w:line="240" w:lineRule="auto"/>
              <w:rPr>
                <w:sz w:val="24"/>
                <w:szCs w:val="24"/>
              </w:rPr>
            </w:pPr>
            <w:r>
              <w:rPr>
                <w:sz w:val="24"/>
                <w:szCs w:val="24"/>
              </w:rPr>
              <w:t>1</w:t>
            </w:r>
          </w:p>
        </w:tc>
        <w:tc>
          <w:tcPr>
            <w:tcW w:w="1836" w:type="dxa"/>
          </w:tcPr>
          <w:p w:rsidR="00B73412" w:rsidRDefault="00B73412" w:rsidP="001A161B">
            <w:pPr>
              <w:spacing w:after="0" w:line="240" w:lineRule="auto"/>
              <w:jc w:val="center"/>
              <w:rPr>
                <w:sz w:val="24"/>
                <w:szCs w:val="24"/>
              </w:rPr>
            </w:pPr>
            <w:r>
              <w:rPr>
                <w:sz w:val="24"/>
                <w:szCs w:val="24"/>
              </w:rPr>
              <w:t>победитель</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7.</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Фестиваль «</w:t>
            </w:r>
            <w:proofErr w:type="spellStart"/>
            <w:r>
              <w:rPr>
                <w:color w:val="000000"/>
                <w:sz w:val="24"/>
                <w:szCs w:val="24"/>
              </w:rPr>
              <w:t>Арсеньевская</w:t>
            </w:r>
            <w:proofErr w:type="spellEnd"/>
            <w:r>
              <w:rPr>
                <w:color w:val="000000"/>
                <w:sz w:val="24"/>
                <w:szCs w:val="24"/>
              </w:rPr>
              <w:t xml:space="preserve"> осень», МБУК ДК «Прогресс», г. Арсеньев</w:t>
            </w:r>
          </w:p>
        </w:tc>
        <w:tc>
          <w:tcPr>
            <w:tcW w:w="1559" w:type="dxa"/>
          </w:tcPr>
          <w:p w:rsidR="00B73412" w:rsidRDefault="00B73412" w:rsidP="00240DE5">
            <w:pPr>
              <w:spacing w:after="0" w:line="240" w:lineRule="auto"/>
              <w:rPr>
                <w:sz w:val="24"/>
                <w:szCs w:val="24"/>
              </w:rPr>
            </w:pPr>
            <w:r>
              <w:rPr>
                <w:sz w:val="24"/>
                <w:szCs w:val="24"/>
              </w:rPr>
              <w:t>2</w:t>
            </w:r>
          </w:p>
        </w:tc>
        <w:tc>
          <w:tcPr>
            <w:tcW w:w="1836" w:type="dxa"/>
          </w:tcPr>
          <w:p w:rsidR="00B73412"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8.</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Акция «Улыбка ясная природы», Приморская краевая  детская библиотека, г. Владивосток</w:t>
            </w:r>
          </w:p>
        </w:tc>
        <w:tc>
          <w:tcPr>
            <w:tcW w:w="1559" w:type="dxa"/>
          </w:tcPr>
          <w:p w:rsidR="00B73412" w:rsidRDefault="00B73412" w:rsidP="00240DE5">
            <w:pPr>
              <w:spacing w:after="0" w:line="240" w:lineRule="auto"/>
              <w:rPr>
                <w:sz w:val="24"/>
                <w:szCs w:val="24"/>
              </w:rPr>
            </w:pPr>
            <w:r>
              <w:rPr>
                <w:sz w:val="24"/>
                <w:szCs w:val="24"/>
              </w:rPr>
              <w:t>4</w:t>
            </w:r>
          </w:p>
        </w:tc>
        <w:tc>
          <w:tcPr>
            <w:tcW w:w="1836" w:type="dxa"/>
          </w:tcPr>
          <w:p w:rsidR="00B73412" w:rsidRDefault="00B73412" w:rsidP="001A161B">
            <w:pPr>
              <w:spacing w:after="0" w:line="240" w:lineRule="auto"/>
              <w:jc w:val="center"/>
              <w:rPr>
                <w:sz w:val="24"/>
                <w:szCs w:val="24"/>
              </w:rPr>
            </w:pPr>
            <w:r>
              <w:rPr>
                <w:sz w:val="24"/>
                <w:szCs w:val="24"/>
              </w:rPr>
              <w:t>участник</w:t>
            </w:r>
          </w:p>
        </w:tc>
      </w:tr>
      <w:tr w:rsidR="00B73412" w:rsidRPr="007C1CAB" w:rsidTr="008E02DC">
        <w:tc>
          <w:tcPr>
            <w:tcW w:w="421" w:type="dxa"/>
          </w:tcPr>
          <w:p w:rsidR="00B73412" w:rsidRDefault="00B73412" w:rsidP="001A161B">
            <w:pPr>
              <w:spacing w:after="0" w:line="240" w:lineRule="auto"/>
              <w:jc w:val="center"/>
              <w:rPr>
                <w:sz w:val="24"/>
                <w:szCs w:val="24"/>
              </w:rPr>
            </w:pPr>
            <w:r>
              <w:rPr>
                <w:sz w:val="24"/>
                <w:szCs w:val="24"/>
              </w:rPr>
              <w:t>9.</w:t>
            </w:r>
          </w:p>
        </w:tc>
        <w:tc>
          <w:tcPr>
            <w:tcW w:w="5528" w:type="dxa"/>
          </w:tcPr>
          <w:p w:rsidR="00B73412" w:rsidRDefault="00B73412" w:rsidP="00240DE5">
            <w:pPr>
              <w:spacing w:after="0" w:line="240" w:lineRule="auto"/>
              <w:outlineLvl w:val="0"/>
              <w:rPr>
                <w:color w:val="000000"/>
                <w:sz w:val="24"/>
                <w:szCs w:val="24"/>
              </w:rPr>
            </w:pPr>
            <w:r>
              <w:rPr>
                <w:color w:val="000000"/>
                <w:sz w:val="24"/>
                <w:szCs w:val="24"/>
              </w:rPr>
              <w:t>Акция «10 000 шагов к жизни», Министерство спорта Российской Федерации</w:t>
            </w:r>
          </w:p>
        </w:tc>
        <w:tc>
          <w:tcPr>
            <w:tcW w:w="1559" w:type="dxa"/>
          </w:tcPr>
          <w:p w:rsidR="00B73412" w:rsidRDefault="00B73412" w:rsidP="00240DE5">
            <w:pPr>
              <w:spacing w:after="0" w:line="240" w:lineRule="auto"/>
              <w:rPr>
                <w:sz w:val="24"/>
                <w:szCs w:val="24"/>
              </w:rPr>
            </w:pPr>
            <w:r>
              <w:rPr>
                <w:sz w:val="24"/>
                <w:szCs w:val="24"/>
              </w:rPr>
              <w:t>5</w:t>
            </w:r>
          </w:p>
        </w:tc>
        <w:tc>
          <w:tcPr>
            <w:tcW w:w="1836" w:type="dxa"/>
          </w:tcPr>
          <w:p w:rsidR="00B73412" w:rsidRDefault="00B73412" w:rsidP="001A161B">
            <w:pPr>
              <w:spacing w:after="0" w:line="240" w:lineRule="auto"/>
              <w:jc w:val="center"/>
              <w:rPr>
                <w:sz w:val="24"/>
                <w:szCs w:val="24"/>
              </w:rPr>
            </w:pPr>
            <w:r>
              <w:rPr>
                <w:sz w:val="24"/>
                <w:szCs w:val="24"/>
              </w:rPr>
              <w:t>участник</w:t>
            </w:r>
          </w:p>
        </w:tc>
      </w:tr>
      <w:tr w:rsidR="001A161B" w:rsidRPr="007C1CAB" w:rsidTr="008E02DC">
        <w:tc>
          <w:tcPr>
            <w:tcW w:w="421" w:type="dxa"/>
          </w:tcPr>
          <w:p w:rsidR="001A161B" w:rsidRDefault="001A161B" w:rsidP="001A161B">
            <w:pPr>
              <w:spacing w:after="0" w:line="240" w:lineRule="auto"/>
              <w:jc w:val="center"/>
              <w:rPr>
                <w:sz w:val="24"/>
                <w:szCs w:val="24"/>
              </w:rPr>
            </w:pPr>
          </w:p>
        </w:tc>
        <w:tc>
          <w:tcPr>
            <w:tcW w:w="5528" w:type="dxa"/>
          </w:tcPr>
          <w:p w:rsidR="001A161B" w:rsidRPr="00811378" w:rsidRDefault="001A161B" w:rsidP="001A161B">
            <w:pPr>
              <w:spacing w:after="0" w:line="240" w:lineRule="auto"/>
              <w:jc w:val="right"/>
              <w:outlineLvl w:val="0"/>
              <w:rPr>
                <w:b/>
                <w:sz w:val="24"/>
                <w:szCs w:val="24"/>
              </w:rPr>
            </w:pPr>
            <w:r w:rsidRPr="00811378">
              <w:rPr>
                <w:b/>
                <w:sz w:val="24"/>
                <w:szCs w:val="24"/>
              </w:rPr>
              <w:t>Всего:</w:t>
            </w:r>
          </w:p>
        </w:tc>
        <w:tc>
          <w:tcPr>
            <w:tcW w:w="1559" w:type="dxa"/>
          </w:tcPr>
          <w:p w:rsidR="001A161B" w:rsidRPr="00811378" w:rsidRDefault="00B73412" w:rsidP="001A161B">
            <w:pPr>
              <w:spacing w:after="0" w:line="240" w:lineRule="auto"/>
              <w:rPr>
                <w:b/>
                <w:sz w:val="24"/>
                <w:szCs w:val="24"/>
              </w:rPr>
            </w:pPr>
            <w:r>
              <w:rPr>
                <w:b/>
                <w:sz w:val="24"/>
                <w:szCs w:val="24"/>
              </w:rPr>
              <w:t>17</w:t>
            </w:r>
          </w:p>
        </w:tc>
        <w:tc>
          <w:tcPr>
            <w:tcW w:w="1836" w:type="dxa"/>
          </w:tcPr>
          <w:p w:rsidR="001A161B" w:rsidRDefault="001A161B" w:rsidP="001A161B">
            <w:pPr>
              <w:spacing w:after="0" w:line="240" w:lineRule="auto"/>
              <w:jc w:val="center"/>
              <w:rPr>
                <w:sz w:val="24"/>
                <w:szCs w:val="24"/>
              </w:rPr>
            </w:pPr>
          </w:p>
        </w:tc>
      </w:tr>
    </w:tbl>
    <w:p w:rsidR="00C3626A" w:rsidRDefault="00C3626A" w:rsidP="00C3626A">
      <w:pPr>
        <w:spacing w:after="0" w:line="360" w:lineRule="auto"/>
        <w:rPr>
          <w:rFonts w:ascii="Times New Roman" w:hAnsi="Times New Roman" w:cs="Times New Roman"/>
          <w:b/>
          <w:i/>
          <w:sz w:val="24"/>
          <w:szCs w:val="24"/>
        </w:rPr>
      </w:pPr>
    </w:p>
    <w:p w:rsidR="002C3D9E" w:rsidRPr="007C1CAB" w:rsidRDefault="002C3D9E" w:rsidP="0050380B">
      <w:pPr>
        <w:spacing w:after="0" w:line="360" w:lineRule="auto"/>
        <w:jc w:val="center"/>
        <w:rPr>
          <w:rFonts w:ascii="Times New Roman" w:hAnsi="Times New Roman" w:cs="Times New Roman"/>
          <w:b/>
          <w:i/>
          <w:sz w:val="24"/>
          <w:szCs w:val="24"/>
        </w:rPr>
      </w:pPr>
      <w:r w:rsidRPr="007C1CAB">
        <w:rPr>
          <w:rFonts w:ascii="Times New Roman" w:hAnsi="Times New Roman" w:cs="Times New Roman"/>
          <w:b/>
          <w:i/>
          <w:sz w:val="24"/>
          <w:szCs w:val="24"/>
        </w:rPr>
        <w:t>Методическая активность</w:t>
      </w:r>
    </w:p>
    <w:tbl>
      <w:tblPr>
        <w:tblStyle w:val="a6"/>
        <w:tblW w:w="9464" w:type="dxa"/>
        <w:tblLayout w:type="fixed"/>
        <w:tblLook w:val="04A0" w:firstRow="1" w:lastRow="0" w:firstColumn="1" w:lastColumn="0" w:noHBand="0" w:noVBand="1"/>
      </w:tblPr>
      <w:tblGrid>
        <w:gridCol w:w="4503"/>
        <w:gridCol w:w="1842"/>
        <w:gridCol w:w="1418"/>
        <w:gridCol w:w="1701"/>
      </w:tblGrid>
      <w:tr w:rsidR="002C3D9E" w:rsidRPr="00C3626A" w:rsidTr="002C3D9E">
        <w:tc>
          <w:tcPr>
            <w:tcW w:w="4503" w:type="dxa"/>
          </w:tcPr>
          <w:p w:rsidR="002C3D9E" w:rsidRPr="00C3626A" w:rsidRDefault="002C3D9E" w:rsidP="00C3626A">
            <w:pPr>
              <w:spacing w:after="0" w:line="240" w:lineRule="auto"/>
              <w:rPr>
                <w:b/>
                <w:sz w:val="24"/>
                <w:szCs w:val="24"/>
              </w:rPr>
            </w:pPr>
            <w:r w:rsidRPr="00C3626A">
              <w:rPr>
                <w:b/>
                <w:sz w:val="24"/>
                <w:szCs w:val="24"/>
              </w:rPr>
              <w:t>Название мероприятия</w:t>
            </w:r>
          </w:p>
        </w:tc>
        <w:tc>
          <w:tcPr>
            <w:tcW w:w="1842" w:type="dxa"/>
          </w:tcPr>
          <w:p w:rsidR="002C3D9E" w:rsidRPr="00C3626A" w:rsidRDefault="002C3D9E" w:rsidP="00C3626A">
            <w:pPr>
              <w:spacing w:after="0" w:line="240" w:lineRule="auto"/>
              <w:jc w:val="center"/>
              <w:rPr>
                <w:b/>
                <w:sz w:val="24"/>
                <w:szCs w:val="24"/>
              </w:rPr>
            </w:pPr>
            <w:r w:rsidRPr="00C3626A">
              <w:rPr>
                <w:b/>
                <w:sz w:val="24"/>
                <w:szCs w:val="24"/>
              </w:rPr>
              <w:t>Уровень</w:t>
            </w:r>
          </w:p>
        </w:tc>
        <w:tc>
          <w:tcPr>
            <w:tcW w:w="1418" w:type="dxa"/>
          </w:tcPr>
          <w:p w:rsidR="002C3D9E" w:rsidRPr="00C3626A" w:rsidRDefault="002C3D9E" w:rsidP="00C3626A">
            <w:pPr>
              <w:spacing w:after="0" w:line="240" w:lineRule="auto"/>
              <w:jc w:val="center"/>
              <w:rPr>
                <w:b/>
                <w:sz w:val="24"/>
                <w:szCs w:val="24"/>
              </w:rPr>
            </w:pPr>
            <w:r w:rsidRPr="00C3626A">
              <w:rPr>
                <w:b/>
                <w:sz w:val="24"/>
                <w:szCs w:val="24"/>
              </w:rPr>
              <w:t>Количество участников</w:t>
            </w:r>
          </w:p>
        </w:tc>
        <w:tc>
          <w:tcPr>
            <w:tcW w:w="1701" w:type="dxa"/>
          </w:tcPr>
          <w:p w:rsidR="002C3D9E" w:rsidRPr="00C3626A" w:rsidRDefault="002C3D9E" w:rsidP="00C3626A">
            <w:pPr>
              <w:spacing w:after="0" w:line="240" w:lineRule="auto"/>
              <w:jc w:val="center"/>
              <w:rPr>
                <w:b/>
                <w:sz w:val="24"/>
                <w:szCs w:val="24"/>
              </w:rPr>
            </w:pPr>
            <w:r w:rsidRPr="00C3626A">
              <w:rPr>
                <w:b/>
                <w:sz w:val="24"/>
                <w:szCs w:val="24"/>
              </w:rPr>
              <w:t xml:space="preserve">Количество </w:t>
            </w:r>
            <w:proofErr w:type="gramStart"/>
            <w:r w:rsidRPr="00C3626A">
              <w:rPr>
                <w:b/>
                <w:sz w:val="24"/>
                <w:szCs w:val="24"/>
              </w:rPr>
              <w:t>выступающих</w:t>
            </w:r>
            <w:proofErr w:type="gramEnd"/>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«Утреннее приветствие как эффективная форма организации дошкольников», «Институт образовательных технологий», г. Самара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«Зимние сценки и спектакли. Детский праздник, как источник развития творчества, фантазии и активности детей», «Институт образовательных технологий», г. Самара</w:t>
            </w:r>
          </w:p>
          <w:p w:rsidR="00567685" w:rsidRPr="00C3626A" w:rsidRDefault="00567685" w:rsidP="00C3626A">
            <w:pPr>
              <w:spacing w:after="0" w:line="240" w:lineRule="auto"/>
              <w:rPr>
                <w:sz w:val="24"/>
                <w:szCs w:val="24"/>
              </w:rPr>
            </w:pP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3</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lastRenderedPageBreak/>
              <w:t>Вебинар</w:t>
            </w:r>
            <w:proofErr w:type="spellEnd"/>
            <w:r w:rsidRPr="00C3626A">
              <w:rPr>
                <w:sz w:val="24"/>
                <w:szCs w:val="24"/>
              </w:rPr>
              <w:t xml:space="preserve"> «Как научить ребёнка читать за 3 дня» Онлайн школа «</w:t>
            </w:r>
            <w:proofErr w:type="spellStart"/>
            <w:r w:rsidRPr="00C3626A">
              <w:rPr>
                <w:sz w:val="24"/>
                <w:szCs w:val="24"/>
              </w:rPr>
              <w:t>ПедагогУм</w:t>
            </w:r>
            <w:proofErr w:type="spellEnd"/>
            <w:r w:rsidRPr="00C3626A">
              <w:rPr>
                <w:sz w:val="24"/>
                <w:szCs w:val="24"/>
              </w:rPr>
              <w:t>»</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«Детский совет» как одна из форм поддержки детской инициативы», «Институт образовательных технологий», г. Самара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2</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«Подготовка к Новому году в ДОУ», «Институт образовательных технологий», г. Самара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3</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«Психологические трудности дошкольников, пути их преодоления», «Педагоги России» г. Москва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w:t>
            </w:r>
            <w:proofErr w:type="spellStart"/>
            <w:r w:rsidRPr="00C3626A">
              <w:rPr>
                <w:sz w:val="24"/>
                <w:szCs w:val="24"/>
              </w:rPr>
              <w:t>Автодидактичность</w:t>
            </w:r>
            <w:proofErr w:type="spellEnd"/>
            <w:r w:rsidRPr="00C3626A">
              <w:rPr>
                <w:sz w:val="24"/>
                <w:szCs w:val="24"/>
              </w:rPr>
              <w:t xml:space="preserve"> центров активности – волшебная палочка воспитателя»», «Институт образовательных технологий», г. Самара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«Программа Просвещения родителей – новый вызов, пути реализации в системе дошкольного образования»», «Институт образовательных технологий», г. Самара</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3</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spellStart"/>
            <w:r w:rsidRPr="00C3626A">
              <w:rPr>
                <w:sz w:val="24"/>
                <w:szCs w:val="24"/>
              </w:rPr>
              <w:t>Вебинар</w:t>
            </w:r>
            <w:proofErr w:type="spellEnd"/>
            <w:r w:rsidRPr="00C3626A">
              <w:rPr>
                <w:sz w:val="24"/>
                <w:szCs w:val="24"/>
              </w:rPr>
              <w:t xml:space="preserve"> «Современное родительское собрание в детском саду: нестандартные решения, новые формы и содержание», автор методик по семейному воспитанию </w:t>
            </w:r>
            <w:proofErr w:type="spellStart"/>
            <w:r w:rsidRPr="00C3626A">
              <w:rPr>
                <w:sz w:val="24"/>
                <w:szCs w:val="24"/>
              </w:rPr>
              <w:t>Н.М.Метенова</w:t>
            </w:r>
            <w:proofErr w:type="spellEnd"/>
            <w:r w:rsidRPr="00C3626A">
              <w:rPr>
                <w:sz w:val="24"/>
                <w:szCs w:val="24"/>
              </w:rPr>
              <w:t xml:space="preserve"> </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4</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Обмен опытом «Развитие чувства времени у детей дошкольного возраста», Управление образования АГО</w:t>
            </w:r>
          </w:p>
        </w:tc>
        <w:tc>
          <w:tcPr>
            <w:tcW w:w="1842" w:type="dxa"/>
          </w:tcPr>
          <w:p w:rsidR="00567685" w:rsidRPr="00C3626A" w:rsidRDefault="00567685" w:rsidP="00C3626A">
            <w:pPr>
              <w:spacing w:after="0" w:line="240" w:lineRule="auto"/>
              <w:rPr>
                <w:sz w:val="24"/>
                <w:szCs w:val="24"/>
              </w:rPr>
            </w:pPr>
            <w:r w:rsidRPr="00C3626A">
              <w:rPr>
                <w:sz w:val="24"/>
                <w:szCs w:val="24"/>
              </w:rPr>
              <w:t>Муниципальный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1</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Распространение опыта на городском методическом объединении «</w:t>
            </w:r>
            <w:proofErr w:type="spellStart"/>
            <w:r w:rsidRPr="00C3626A">
              <w:rPr>
                <w:sz w:val="24"/>
                <w:szCs w:val="24"/>
              </w:rPr>
              <w:t>ПРОвоспитание</w:t>
            </w:r>
            <w:proofErr w:type="spellEnd"/>
            <w:r w:rsidRPr="00C3626A">
              <w:rPr>
                <w:sz w:val="24"/>
                <w:szCs w:val="24"/>
              </w:rPr>
              <w:t>», Управление образования АГО</w:t>
            </w:r>
          </w:p>
        </w:tc>
        <w:tc>
          <w:tcPr>
            <w:tcW w:w="1842" w:type="dxa"/>
          </w:tcPr>
          <w:p w:rsidR="00567685" w:rsidRPr="00C3626A" w:rsidRDefault="00567685" w:rsidP="00C3626A">
            <w:pPr>
              <w:spacing w:after="0" w:line="240" w:lineRule="auto"/>
              <w:rPr>
                <w:sz w:val="24"/>
                <w:szCs w:val="24"/>
              </w:rPr>
            </w:pPr>
            <w:r w:rsidRPr="00C3626A">
              <w:rPr>
                <w:sz w:val="24"/>
                <w:szCs w:val="24"/>
              </w:rPr>
              <w:t xml:space="preserve">Муниципальный </w:t>
            </w:r>
          </w:p>
        </w:tc>
        <w:tc>
          <w:tcPr>
            <w:tcW w:w="1418" w:type="dxa"/>
          </w:tcPr>
          <w:p w:rsidR="00567685" w:rsidRPr="00567685" w:rsidRDefault="00567685" w:rsidP="00567685">
            <w:pPr>
              <w:spacing w:after="0" w:line="240" w:lineRule="auto"/>
              <w:rPr>
                <w:sz w:val="24"/>
                <w:szCs w:val="24"/>
              </w:rPr>
            </w:pPr>
            <w:r w:rsidRPr="00567685">
              <w:rPr>
                <w:sz w:val="24"/>
                <w:szCs w:val="24"/>
              </w:rPr>
              <w:t>2</w:t>
            </w:r>
          </w:p>
        </w:tc>
        <w:tc>
          <w:tcPr>
            <w:tcW w:w="1701" w:type="dxa"/>
          </w:tcPr>
          <w:p w:rsidR="00567685" w:rsidRPr="00567685" w:rsidRDefault="00567685" w:rsidP="00567685">
            <w:pPr>
              <w:spacing w:after="0" w:line="240" w:lineRule="auto"/>
              <w:rPr>
                <w:sz w:val="24"/>
                <w:szCs w:val="24"/>
              </w:rPr>
            </w:pPr>
            <w:r w:rsidRPr="00567685">
              <w:rPr>
                <w:sz w:val="24"/>
                <w:szCs w:val="24"/>
              </w:rPr>
              <w:t>2</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 xml:space="preserve">Мастер – класс «Использование камешков </w:t>
            </w:r>
            <w:proofErr w:type="spellStart"/>
            <w:r w:rsidRPr="00C3626A">
              <w:rPr>
                <w:sz w:val="24"/>
                <w:szCs w:val="24"/>
              </w:rPr>
              <w:t>Марблс</w:t>
            </w:r>
            <w:proofErr w:type="spellEnd"/>
            <w:r w:rsidRPr="00C3626A">
              <w:rPr>
                <w:sz w:val="24"/>
                <w:szCs w:val="24"/>
              </w:rPr>
              <w:t xml:space="preserve"> в речевом развитии детей», «Приморский краевой институт развития образования», г. Владивосток</w:t>
            </w:r>
          </w:p>
        </w:tc>
        <w:tc>
          <w:tcPr>
            <w:tcW w:w="1842" w:type="dxa"/>
          </w:tcPr>
          <w:p w:rsidR="00567685" w:rsidRPr="00C3626A" w:rsidRDefault="00567685" w:rsidP="00C3626A">
            <w:pPr>
              <w:spacing w:after="0" w:line="240" w:lineRule="auto"/>
              <w:rPr>
                <w:sz w:val="24"/>
                <w:szCs w:val="24"/>
              </w:rPr>
            </w:pPr>
            <w:r w:rsidRPr="00C3626A">
              <w:rPr>
                <w:sz w:val="24"/>
                <w:szCs w:val="24"/>
              </w:rPr>
              <w:t>Региональный</w:t>
            </w:r>
          </w:p>
        </w:tc>
        <w:tc>
          <w:tcPr>
            <w:tcW w:w="1418" w:type="dxa"/>
          </w:tcPr>
          <w:p w:rsidR="00567685" w:rsidRPr="00567685" w:rsidRDefault="00567685" w:rsidP="00567685">
            <w:pPr>
              <w:spacing w:after="0" w:line="240" w:lineRule="auto"/>
              <w:rPr>
                <w:sz w:val="24"/>
                <w:szCs w:val="24"/>
              </w:rPr>
            </w:pPr>
            <w:r w:rsidRPr="00567685">
              <w:rPr>
                <w:sz w:val="24"/>
                <w:szCs w:val="24"/>
              </w:rPr>
              <w:t>2</w:t>
            </w:r>
          </w:p>
        </w:tc>
        <w:tc>
          <w:tcPr>
            <w:tcW w:w="1701" w:type="dxa"/>
          </w:tcPr>
          <w:p w:rsidR="00567685" w:rsidRPr="00567685" w:rsidRDefault="00567685" w:rsidP="00567685">
            <w:pPr>
              <w:spacing w:after="0" w:line="240" w:lineRule="auto"/>
              <w:rPr>
                <w:sz w:val="24"/>
                <w:szCs w:val="24"/>
              </w:rPr>
            </w:pPr>
            <w:r w:rsidRPr="00567685">
              <w:rPr>
                <w:sz w:val="24"/>
                <w:szCs w:val="24"/>
              </w:rPr>
              <w:t>2</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Семинар «Творческий час на прогулке для детей дошкольного возраста», Управление образования АГО</w:t>
            </w:r>
          </w:p>
        </w:tc>
        <w:tc>
          <w:tcPr>
            <w:tcW w:w="1842" w:type="dxa"/>
          </w:tcPr>
          <w:p w:rsidR="00567685" w:rsidRPr="00C3626A" w:rsidRDefault="00567685" w:rsidP="00C3626A">
            <w:pPr>
              <w:spacing w:after="0" w:line="240" w:lineRule="auto"/>
              <w:rPr>
                <w:sz w:val="24"/>
                <w:szCs w:val="24"/>
              </w:rPr>
            </w:pPr>
            <w:r w:rsidRPr="00C3626A">
              <w:rPr>
                <w:sz w:val="24"/>
                <w:szCs w:val="24"/>
              </w:rPr>
              <w:t>Муниципальный</w:t>
            </w:r>
          </w:p>
        </w:tc>
        <w:tc>
          <w:tcPr>
            <w:tcW w:w="1418" w:type="dxa"/>
          </w:tcPr>
          <w:p w:rsidR="00567685" w:rsidRPr="00567685" w:rsidRDefault="00567685" w:rsidP="00567685">
            <w:pPr>
              <w:spacing w:after="0" w:line="240" w:lineRule="auto"/>
              <w:rPr>
                <w:sz w:val="24"/>
                <w:szCs w:val="24"/>
              </w:rPr>
            </w:pPr>
            <w:r w:rsidRPr="00567685">
              <w:rPr>
                <w:sz w:val="24"/>
                <w:szCs w:val="24"/>
              </w:rPr>
              <w:t>4</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«Первая помощь в образовательной организации»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5</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«Охрана труда в образовательной организации: создание безопасной и здоровой среды для обучения и работы, повышение эффективности образовательного процесса и благополучия участников образовательных отношений»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lastRenderedPageBreak/>
              <w:t>Курс «Театрализованная деятельность как средство формирования личностной позиции и развития творческих способностей детей в условиях реализации ФГОС»</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6</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«ТРИЗ – педагогика и метод РТВ как эффективный метод реализации речевого развития воспитанников и учащихся по ФОП»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4</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 xml:space="preserve">Курс «Социальное проектирование: подготовка и реализация инновационного педагогического проекта в соответствии с требованиями ФГОС» Педагоги России, </w:t>
            </w:r>
            <w:proofErr w:type="gramStart"/>
            <w:r w:rsidRPr="00C3626A">
              <w:rPr>
                <w:sz w:val="24"/>
                <w:szCs w:val="24"/>
              </w:rPr>
              <w:t>г</w:t>
            </w:r>
            <w:proofErr w:type="gramEnd"/>
            <w:r w:rsidRPr="00C3626A">
              <w:rPr>
                <w:sz w:val="24"/>
                <w:szCs w:val="24"/>
              </w:rPr>
              <w:t xml:space="preserve">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4</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«Информационная грамотность» МОБУ ДО «ЦВР» г. Арсеньев</w:t>
            </w:r>
          </w:p>
        </w:tc>
        <w:tc>
          <w:tcPr>
            <w:tcW w:w="1842" w:type="dxa"/>
          </w:tcPr>
          <w:p w:rsidR="00567685" w:rsidRPr="00C3626A" w:rsidRDefault="00567685" w:rsidP="00C3626A">
            <w:pPr>
              <w:spacing w:after="0" w:line="240" w:lineRule="auto"/>
              <w:rPr>
                <w:sz w:val="24"/>
                <w:szCs w:val="24"/>
              </w:rPr>
            </w:pPr>
            <w:r w:rsidRPr="00C3626A">
              <w:rPr>
                <w:sz w:val="24"/>
                <w:szCs w:val="24"/>
              </w:rPr>
              <w:t>Муниципальный</w:t>
            </w:r>
          </w:p>
        </w:tc>
        <w:tc>
          <w:tcPr>
            <w:tcW w:w="1418" w:type="dxa"/>
          </w:tcPr>
          <w:p w:rsidR="00567685" w:rsidRPr="00567685" w:rsidRDefault="00567685" w:rsidP="00567685">
            <w:pPr>
              <w:spacing w:after="0" w:line="240" w:lineRule="auto"/>
              <w:rPr>
                <w:sz w:val="24"/>
                <w:szCs w:val="24"/>
              </w:rPr>
            </w:pPr>
            <w:r w:rsidRPr="00567685">
              <w:rPr>
                <w:sz w:val="24"/>
                <w:szCs w:val="24"/>
              </w:rPr>
              <w:t>6</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«Обучение и социализация детей с ментальными нарушениями: методы, стратегия и практические подходы»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 xml:space="preserve">Курс «Организация и развитие </w:t>
            </w:r>
            <w:proofErr w:type="spellStart"/>
            <w:r w:rsidRPr="00C3626A">
              <w:rPr>
                <w:sz w:val="24"/>
                <w:szCs w:val="24"/>
              </w:rPr>
              <w:t>медиацентра</w:t>
            </w:r>
            <w:proofErr w:type="spellEnd"/>
            <w:r w:rsidRPr="00C3626A">
              <w:rPr>
                <w:sz w:val="24"/>
                <w:szCs w:val="24"/>
              </w:rPr>
              <w:t xml:space="preserve"> в образовательных учреждениях: школа и детский сад»  Педагоги России, </w:t>
            </w:r>
            <w:proofErr w:type="gramStart"/>
            <w:r w:rsidRPr="00C3626A">
              <w:rPr>
                <w:sz w:val="24"/>
                <w:szCs w:val="24"/>
              </w:rPr>
              <w:t>г</w:t>
            </w:r>
            <w:proofErr w:type="gramEnd"/>
            <w:r w:rsidRPr="00C3626A">
              <w:rPr>
                <w:sz w:val="24"/>
                <w:szCs w:val="24"/>
              </w:rPr>
              <w:t xml:space="preserve">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4</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Семинар – тренинг «Практики развития креативности и творческого мышления  в детском саду в зимнее время» Образовательный центр «Развитие»,  Приморский край</w:t>
            </w:r>
          </w:p>
        </w:tc>
        <w:tc>
          <w:tcPr>
            <w:tcW w:w="1842" w:type="dxa"/>
          </w:tcPr>
          <w:p w:rsidR="00567685" w:rsidRPr="00C3626A" w:rsidRDefault="00567685" w:rsidP="00C3626A">
            <w:pPr>
              <w:spacing w:after="0" w:line="240" w:lineRule="auto"/>
              <w:rPr>
                <w:sz w:val="24"/>
                <w:szCs w:val="24"/>
              </w:rPr>
            </w:pPr>
            <w:r w:rsidRPr="00C3626A">
              <w:rPr>
                <w:sz w:val="24"/>
                <w:szCs w:val="24"/>
              </w:rPr>
              <w:t>Региональный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«Инклюзивное образование: практические подходы и законодательные нормы в рамках реализации ФАОП, обновлённых ФГОС и Концепции психолого – педагогического сопровождения»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«Основы преподавания финансовой грамотности в дошкольных образовательных организациях в соответствии с ФОП»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«Деятельность педагога по формированию представлений о семье у детей и подростков в рамках ФГОС»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 xml:space="preserve">Всероссийский </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Default="00567685" w:rsidP="00C3626A">
            <w:pPr>
              <w:spacing w:after="0" w:line="240" w:lineRule="auto"/>
              <w:rPr>
                <w:sz w:val="24"/>
                <w:szCs w:val="24"/>
              </w:rPr>
            </w:pPr>
            <w:r w:rsidRPr="00C3626A">
              <w:rPr>
                <w:sz w:val="24"/>
                <w:szCs w:val="24"/>
              </w:rPr>
              <w:t>Курс «Педагогический проект по ФГОС» Инновационный образовательный центр повышения квалификации «Мой университет»</w:t>
            </w:r>
          </w:p>
          <w:p w:rsidR="00567685" w:rsidRPr="00C3626A" w:rsidRDefault="00567685" w:rsidP="00C3626A">
            <w:pPr>
              <w:spacing w:after="0" w:line="240" w:lineRule="auto"/>
              <w:rPr>
                <w:sz w:val="24"/>
                <w:szCs w:val="24"/>
              </w:rPr>
            </w:pP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lastRenderedPageBreak/>
              <w:t>Курс «Характер взаимодействия взрослого с ребёнком в детском саду»</w:t>
            </w:r>
          </w:p>
          <w:p w:rsidR="00567685" w:rsidRPr="00C3626A" w:rsidRDefault="00567685" w:rsidP="00C3626A">
            <w:pPr>
              <w:spacing w:after="0" w:line="240" w:lineRule="auto"/>
              <w:rPr>
                <w:sz w:val="24"/>
                <w:szCs w:val="24"/>
              </w:rPr>
            </w:pPr>
            <w:r w:rsidRPr="00C3626A">
              <w:rPr>
                <w:sz w:val="24"/>
                <w:szCs w:val="24"/>
              </w:rPr>
              <w:t xml:space="preserve"> Инновационный образовательный центр повышения квалификации «Мой университет»</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 xml:space="preserve">Курс «Санитарный минимум </w:t>
            </w:r>
            <w:proofErr w:type="gramStart"/>
            <w:r w:rsidRPr="00C3626A">
              <w:rPr>
                <w:sz w:val="24"/>
                <w:szCs w:val="24"/>
              </w:rPr>
              <w:t xml:space="preserve">( </w:t>
            </w:r>
            <w:proofErr w:type="gramEnd"/>
            <w:r w:rsidRPr="00C3626A">
              <w:rPr>
                <w:sz w:val="24"/>
                <w:szCs w:val="24"/>
              </w:rPr>
              <w:t>профессиональная гигиеническая подготовка педагогов) и охрана труда в образовательной организации»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3</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«Первая помощь в образовательной организации»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3</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«Сопровождение обучения детей участников СВО»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 xml:space="preserve">Всероссийский </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«Организация сопровождения детей из семей участников и ветеранов СВО в рамках образовательного учреждения»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 xml:space="preserve">Всероссийский </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proofErr w:type="gramStart"/>
            <w:r w:rsidRPr="00C3626A">
              <w:rPr>
                <w:sz w:val="24"/>
                <w:szCs w:val="24"/>
              </w:rPr>
              <w:t>Курс «Основа охраны труда» ООО «Центр Развития Педагогики» г. Санкт - Петербург</w:t>
            </w:r>
            <w:proofErr w:type="gramEnd"/>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567685" w:rsidRPr="00C3626A" w:rsidTr="002C3D9E">
        <w:tc>
          <w:tcPr>
            <w:tcW w:w="4503" w:type="dxa"/>
          </w:tcPr>
          <w:p w:rsidR="00567685" w:rsidRPr="00C3626A" w:rsidRDefault="00567685" w:rsidP="00C3626A">
            <w:pPr>
              <w:spacing w:after="0" w:line="240" w:lineRule="auto"/>
              <w:rPr>
                <w:sz w:val="24"/>
                <w:szCs w:val="24"/>
              </w:rPr>
            </w:pPr>
            <w:r w:rsidRPr="00C3626A">
              <w:rPr>
                <w:sz w:val="24"/>
                <w:szCs w:val="24"/>
              </w:rPr>
              <w:t>Курс «Антитеррористическая безопасность в образовательной организации» Педагоги России г. Екатеринбург</w:t>
            </w:r>
          </w:p>
        </w:tc>
        <w:tc>
          <w:tcPr>
            <w:tcW w:w="1842" w:type="dxa"/>
          </w:tcPr>
          <w:p w:rsidR="00567685" w:rsidRPr="00C3626A" w:rsidRDefault="00567685" w:rsidP="00C3626A">
            <w:pPr>
              <w:spacing w:after="0" w:line="240" w:lineRule="auto"/>
              <w:rPr>
                <w:sz w:val="24"/>
                <w:szCs w:val="24"/>
              </w:rPr>
            </w:pPr>
            <w:r w:rsidRPr="00C3626A">
              <w:rPr>
                <w:sz w:val="24"/>
                <w:szCs w:val="24"/>
              </w:rPr>
              <w:t>Всероссийский</w:t>
            </w:r>
          </w:p>
        </w:tc>
        <w:tc>
          <w:tcPr>
            <w:tcW w:w="1418" w:type="dxa"/>
          </w:tcPr>
          <w:p w:rsidR="00567685" w:rsidRPr="00567685" w:rsidRDefault="00567685" w:rsidP="00567685">
            <w:pPr>
              <w:spacing w:after="0" w:line="240" w:lineRule="auto"/>
              <w:rPr>
                <w:sz w:val="24"/>
                <w:szCs w:val="24"/>
              </w:rPr>
            </w:pPr>
            <w:r w:rsidRPr="00567685">
              <w:rPr>
                <w:sz w:val="24"/>
                <w:szCs w:val="24"/>
              </w:rPr>
              <w:t>1</w:t>
            </w:r>
          </w:p>
        </w:tc>
        <w:tc>
          <w:tcPr>
            <w:tcW w:w="1701" w:type="dxa"/>
          </w:tcPr>
          <w:p w:rsidR="00567685" w:rsidRPr="00567685" w:rsidRDefault="00567685" w:rsidP="00567685">
            <w:pPr>
              <w:spacing w:after="0" w:line="240" w:lineRule="auto"/>
              <w:rPr>
                <w:sz w:val="24"/>
                <w:szCs w:val="24"/>
              </w:rPr>
            </w:pPr>
            <w:r w:rsidRPr="00567685">
              <w:rPr>
                <w:sz w:val="24"/>
                <w:szCs w:val="24"/>
              </w:rPr>
              <w:t>0</w:t>
            </w:r>
          </w:p>
        </w:tc>
      </w:tr>
      <w:tr w:rsidR="006D3BFC" w:rsidRPr="00C3626A" w:rsidTr="002C3D9E">
        <w:tc>
          <w:tcPr>
            <w:tcW w:w="4503" w:type="dxa"/>
          </w:tcPr>
          <w:p w:rsidR="006D3BFC" w:rsidRPr="00C3626A" w:rsidRDefault="006D3BFC" w:rsidP="00C3626A">
            <w:pPr>
              <w:spacing w:after="0" w:line="240" w:lineRule="auto"/>
              <w:rPr>
                <w:b/>
                <w:sz w:val="24"/>
                <w:szCs w:val="24"/>
              </w:rPr>
            </w:pPr>
            <w:r w:rsidRPr="00C3626A">
              <w:rPr>
                <w:b/>
                <w:sz w:val="24"/>
                <w:szCs w:val="24"/>
              </w:rPr>
              <w:t>ИТОГО:</w:t>
            </w:r>
          </w:p>
        </w:tc>
        <w:tc>
          <w:tcPr>
            <w:tcW w:w="1842" w:type="dxa"/>
          </w:tcPr>
          <w:p w:rsidR="006D3BFC" w:rsidRPr="00C3626A" w:rsidRDefault="006D3BFC" w:rsidP="00C3626A">
            <w:pPr>
              <w:spacing w:after="0" w:line="240" w:lineRule="auto"/>
              <w:rPr>
                <w:b/>
                <w:sz w:val="24"/>
                <w:szCs w:val="24"/>
              </w:rPr>
            </w:pPr>
          </w:p>
        </w:tc>
        <w:tc>
          <w:tcPr>
            <w:tcW w:w="1418" w:type="dxa"/>
          </w:tcPr>
          <w:p w:rsidR="006D3BFC" w:rsidRPr="00C3626A" w:rsidRDefault="00567685" w:rsidP="00C3626A">
            <w:pPr>
              <w:spacing w:after="0" w:line="240" w:lineRule="auto"/>
              <w:rPr>
                <w:b/>
                <w:sz w:val="24"/>
                <w:szCs w:val="24"/>
              </w:rPr>
            </w:pPr>
            <w:r>
              <w:rPr>
                <w:b/>
                <w:sz w:val="24"/>
                <w:szCs w:val="24"/>
              </w:rPr>
              <w:t>75</w:t>
            </w:r>
          </w:p>
        </w:tc>
        <w:tc>
          <w:tcPr>
            <w:tcW w:w="1701" w:type="dxa"/>
          </w:tcPr>
          <w:p w:rsidR="006D3BFC" w:rsidRPr="00C3626A" w:rsidRDefault="00567685" w:rsidP="00C3626A">
            <w:pPr>
              <w:spacing w:after="0" w:line="240" w:lineRule="auto"/>
              <w:rPr>
                <w:b/>
                <w:sz w:val="24"/>
                <w:szCs w:val="24"/>
              </w:rPr>
            </w:pPr>
            <w:r>
              <w:rPr>
                <w:b/>
                <w:sz w:val="24"/>
                <w:szCs w:val="24"/>
              </w:rPr>
              <w:t>5</w:t>
            </w:r>
          </w:p>
        </w:tc>
      </w:tr>
    </w:tbl>
    <w:p w:rsidR="00584E54" w:rsidRDefault="00584E54" w:rsidP="007C1CAB">
      <w:pPr>
        <w:spacing w:after="0" w:line="360" w:lineRule="auto"/>
        <w:ind w:firstLine="567"/>
        <w:jc w:val="both"/>
        <w:rPr>
          <w:rFonts w:ascii="Times New Roman" w:hAnsi="Times New Roman" w:cs="Times New Roman"/>
          <w:sz w:val="24"/>
          <w:szCs w:val="24"/>
        </w:rPr>
      </w:pPr>
    </w:p>
    <w:p w:rsidR="00F11C12" w:rsidRPr="007C1CAB" w:rsidRDefault="00F11C12" w:rsidP="007C1CA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Соотношение воспитанников, приходящихся на одного взрослого:</w:t>
      </w:r>
    </w:p>
    <w:p w:rsidR="00F11C12" w:rsidRPr="00C33E4E" w:rsidRDefault="006D3BFC" w:rsidP="007C1C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во</w:t>
      </w:r>
      <w:r w:rsidR="00F45F9F">
        <w:rPr>
          <w:rFonts w:ascii="Times New Roman" w:hAnsi="Times New Roman" w:cs="Times New Roman"/>
          <w:sz w:val="24"/>
          <w:szCs w:val="24"/>
        </w:rPr>
        <w:t>спитанники/педагоги – 112/7 (16,0</w:t>
      </w:r>
      <w:r w:rsidR="00F11C12" w:rsidRPr="00C33E4E">
        <w:rPr>
          <w:rFonts w:ascii="Times New Roman" w:hAnsi="Times New Roman" w:cs="Times New Roman"/>
          <w:sz w:val="24"/>
          <w:szCs w:val="24"/>
        </w:rPr>
        <w:t>);</w:t>
      </w:r>
    </w:p>
    <w:p w:rsidR="00A52FB7" w:rsidRDefault="00A874D1" w:rsidP="008E02DC">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 вос</w:t>
      </w:r>
      <w:r w:rsidR="00F45F9F">
        <w:rPr>
          <w:rFonts w:ascii="Times New Roman" w:hAnsi="Times New Roman" w:cs="Times New Roman"/>
          <w:sz w:val="24"/>
          <w:szCs w:val="24"/>
        </w:rPr>
        <w:t>питанники/сотрудники – 112/24 (4,6</w:t>
      </w:r>
      <w:r w:rsidR="008E02DC">
        <w:rPr>
          <w:rFonts w:ascii="Times New Roman" w:hAnsi="Times New Roman" w:cs="Times New Roman"/>
          <w:sz w:val="24"/>
          <w:szCs w:val="24"/>
        </w:rPr>
        <w:t>).</w:t>
      </w:r>
    </w:p>
    <w:p w:rsidR="0050380B" w:rsidRPr="00C33E4E" w:rsidRDefault="0050380B" w:rsidP="008E02DC">
      <w:pPr>
        <w:spacing w:after="0" w:line="360" w:lineRule="auto"/>
        <w:ind w:firstLine="567"/>
        <w:jc w:val="both"/>
        <w:rPr>
          <w:rFonts w:ascii="Times New Roman" w:hAnsi="Times New Roman" w:cs="Times New Roman"/>
          <w:sz w:val="24"/>
          <w:szCs w:val="24"/>
        </w:rPr>
      </w:pPr>
    </w:p>
    <w:p w:rsidR="000120AD" w:rsidRPr="00240DE5" w:rsidRDefault="000120AD" w:rsidP="00860785">
      <w:pPr>
        <w:spacing w:after="0" w:line="360" w:lineRule="auto"/>
        <w:jc w:val="center"/>
        <w:rPr>
          <w:rFonts w:ascii="Times New Roman" w:hAnsi="Times New Roman" w:cs="Times New Roman"/>
          <w:b/>
          <w:sz w:val="24"/>
          <w:szCs w:val="24"/>
        </w:rPr>
      </w:pPr>
      <w:r w:rsidRPr="00240DE5">
        <w:rPr>
          <w:rFonts w:ascii="Times New Roman" w:hAnsi="Times New Roman" w:cs="Times New Roman"/>
          <w:b/>
          <w:sz w:val="24"/>
          <w:szCs w:val="24"/>
        </w:rPr>
        <w:t>6. Финансовые ресурсы ДОУ и их использование</w:t>
      </w:r>
    </w:p>
    <w:p w:rsidR="00795938" w:rsidRPr="00240DE5" w:rsidRDefault="00795938" w:rsidP="00860785">
      <w:pPr>
        <w:spacing w:after="0" w:line="360" w:lineRule="auto"/>
        <w:ind w:firstLine="567"/>
        <w:jc w:val="both"/>
        <w:rPr>
          <w:rFonts w:ascii="Times New Roman" w:hAnsi="Times New Roman" w:cs="Times New Roman"/>
          <w:sz w:val="24"/>
          <w:szCs w:val="24"/>
        </w:rPr>
      </w:pPr>
      <w:r w:rsidRPr="00240DE5">
        <w:rPr>
          <w:rFonts w:ascii="Times New Roman" w:hAnsi="Times New Roman" w:cs="Times New Roman"/>
          <w:sz w:val="24"/>
          <w:szCs w:val="24"/>
        </w:rPr>
        <w:t xml:space="preserve">На содержание системы дошкольного учреждения направляются финансовые средства: бюджетные, внебюджетные, субвенции. </w:t>
      </w:r>
    </w:p>
    <w:p w:rsidR="00795938" w:rsidRPr="00240DE5" w:rsidRDefault="00795938" w:rsidP="00860785">
      <w:pPr>
        <w:spacing w:after="0" w:line="360" w:lineRule="auto"/>
        <w:ind w:firstLine="567"/>
        <w:jc w:val="both"/>
        <w:rPr>
          <w:rFonts w:ascii="Times New Roman" w:hAnsi="Times New Roman" w:cs="Times New Roman"/>
          <w:sz w:val="24"/>
          <w:szCs w:val="24"/>
        </w:rPr>
      </w:pPr>
      <w:r w:rsidRPr="00240DE5">
        <w:rPr>
          <w:rFonts w:ascii="Times New Roman" w:hAnsi="Times New Roman" w:cs="Times New Roman"/>
          <w:sz w:val="24"/>
          <w:szCs w:val="24"/>
        </w:rPr>
        <w:t>Финансирование   образователь</w:t>
      </w:r>
      <w:r w:rsidR="000C5E66" w:rsidRPr="00240DE5">
        <w:rPr>
          <w:rFonts w:ascii="Times New Roman" w:hAnsi="Times New Roman" w:cs="Times New Roman"/>
          <w:sz w:val="24"/>
          <w:szCs w:val="24"/>
        </w:rPr>
        <w:t xml:space="preserve">ного учреждения по основной </w:t>
      </w:r>
      <w:r w:rsidRPr="00240DE5">
        <w:rPr>
          <w:rFonts w:ascii="Times New Roman" w:hAnsi="Times New Roman" w:cs="Times New Roman"/>
          <w:sz w:val="24"/>
          <w:szCs w:val="24"/>
        </w:rPr>
        <w:t xml:space="preserve">образовательной программе, осуществляется за счёт средств субвенций из краевого бюджета в соответствии с нормативами финансирования на 1 воспитанника. </w:t>
      </w:r>
    </w:p>
    <w:p w:rsidR="00542FD2" w:rsidRPr="00C600E5" w:rsidRDefault="00795938" w:rsidP="00A52FB7">
      <w:pPr>
        <w:spacing w:after="0" w:line="360" w:lineRule="auto"/>
        <w:ind w:firstLine="567"/>
        <w:jc w:val="both"/>
        <w:rPr>
          <w:rFonts w:ascii="Times New Roman" w:hAnsi="Times New Roman" w:cs="Times New Roman"/>
          <w:sz w:val="24"/>
          <w:szCs w:val="24"/>
        </w:rPr>
      </w:pPr>
      <w:r w:rsidRPr="00C43BB4">
        <w:rPr>
          <w:rFonts w:ascii="Times New Roman" w:hAnsi="Times New Roman" w:cs="Times New Roman"/>
          <w:sz w:val="24"/>
          <w:szCs w:val="24"/>
        </w:rPr>
        <w:t xml:space="preserve">Увеличение доходов в дошкольной организации обусловлено предоставлением платных образовательных услуг. </w:t>
      </w:r>
      <w:r w:rsidR="00240DE5" w:rsidRPr="00C600E5">
        <w:rPr>
          <w:rFonts w:ascii="Times New Roman" w:hAnsi="Times New Roman" w:cs="Times New Roman"/>
          <w:sz w:val="24"/>
          <w:szCs w:val="24"/>
        </w:rPr>
        <w:t>Так за 2024-2025</w:t>
      </w:r>
      <w:r w:rsidRPr="00C600E5">
        <w:rPr>
          <w:rFonts w:ascii="Times New Roman" w:hAnsi="Times New Roman" w:cs="Times New Roman"/>
          <w:sz w:val="24"/>
          <w:szCs w:val="24"/>
        </w:rPr>
        <w:t xml:space="preserve"> учебный год заработано </w:t>
      </w:r>
      <w:r w:rsidR="00C600E5" w:rsidRPr="00C600E5">
        <w:rPr>
          <w:rFonts w:ascii="Times New Roman" w:hAnsi="Times New Roman" w:cs="Times New Roman"/>
          <w:sz w:val="24"/>
          <w:szCs w:val="24"/>
        </w:rPr>
        <w:t>305 342</w:t>
      </w:r>
      <w:r w:rsidR="00C43BB4" w:rsidRPr="00C600E5">
        <w:rPr>
          <w:rFonts w:ascii="Times New Roman" w:hAnsi="Times New Roman" w:cs="Times New Roman"/>
          <w:sz w:val="24"/>
          <w:szCs w:val="24"/>
        </w:rPr>
        <w:t>-0</w:t>
      </w:r>
      <w:r w:rsidR="009755DC" w:rsidRPr="00C600E5">
        <w:rPr>
          <w:rFonts w:ascii="Times New Roman" w:hAnsi="Times New Roman" w:cs="Times New Roman"/>
          <w:sz w:val="24"/>
          <w:szCs w:val="24"/>
        </w:rPr>
        <w:t>0</w:t>
      </w:r>
      <w:r w:rsidR="00C33E4E" w:rsidRPr="00C600E5">
        <w:rPr>
          <w:rFonts w:ascii="Times New Roman" w:hAnsi="Times New Roman" w:cs="Times New Roman"/>
          <w:sz w:val="24"/>
          <w:szCs w:val="24"/>
        </w:rPr>
        <w:t xml:space="preserve"> рублей</w:t>
      </w:r>
      <w:r w:rsidR="009D7C6B" w:rsidRPr="00C600E5">
        <w:rPr>
          <w:rFonts w:ascii="Times New Roman" w:hAnsi="Times New Roman" w:cs="Times New Roman"/>
          <w:sz w:val="24"/>
          <w:szCs w:val="24"/>
        </w:rPr>
        <w:t>,</w:t>
      </w:r>
      <w:r w:rsidRPr="00C600E5">
        <w:rPr>
          <w:rFonts w:ascii="Times New Roman" w:hAnsi="Times New Roman" w:cs="Times New Roman"/>
          <w:sz w:val="24"/>
          <w:szCs w:val="24"/>
        </w:rPr>
        <w:t xml:space="preserve"> что позволяет </w:t>
      </w:r>
      <w:r w:rsidR="009D7C6B" w:rsidRPr="00C600E5">
        <w:rPr>
          <w:rFonts w:ascii="Times New Roman" w:hAnsi="Times New Roman" w:cs="Times New Roman"/>
          <w:sz w:val="24"/>
          <w:szCs w:val="24"/>
        </w:rPr>
        <w:t>оснащать образовательный</w:t>
      </w:r>
      <w:r w:rsidRPr="00C600E5">
        <w:rPr>
          <w:rFonts w:ascii="Times New Roman" w:hAnsi="Times New Roman" w:cs="Times New Roman"/>
          <w:sz w:val="24"/>
          <w:szCs w:val="24"/>
        </w:rPr>
        <w:t xml:space="preserve"> </w:t>
      </w:r>
      <w:r w:rsidR="009D7C6B" w:rsidRPr="00C600E5">
        <w:rPr>
          <w:rFonts w:ascii="Times New Roman" w:hAnsi="Times New Roman" w:cs="Times New Roman"/>
          <w:sz w:val="24"/>
          <w:szCs w:val="24"/>
        </w:rPr>
        <w:t>процесс и развивать материально-техническую базу</w:t>
      </w:r>
      <w:r w:rsidRPr="00C600E5">
        <w:rPr>
          <w:rFonts w:ascii="Times New Roman" w:hAnsi="Times New Roman" w:cs="Times New Roman"/>
          <w:sz w:val="24"/>
          <w:szCs w:val="24"/>
        </w:rPr>
        <w:t xml:space="preserve">. </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lastRenderedPageBreak/>
        <w:t>Бюджетное финансирование</w:t>
      </w:r>
      <w:r w:rsidR="00240DE5">
        <w:rPr>
          <w:rFonts w:ascii="Times New Roman" w:hAnsi="Times New Roman" w:cs="Times New Roman"/>
          <w:sz w:val="24"/>
          <w:szCs w:val="24"/>
        </w:rPr>
        <w:t xml:space="preserve"> в 2024</w:t>
      </w:r>
      <w:r w:rsidR="0051786C" w:rsidRPr="00542FD2">
        <w:rPr>
          <w:rFonts w:ascii="Times New Roman" w:hAnsi="Times New Roman" w:cs="Times New Roman"/>
          <w:sz w:val="24"/>
          <w:szCs w:val="24"/>
        </w:rPr>
        <w:t>г.</w:t>
      </w:r>
      <w:r w:rsidRPr="00542FD2">
        <w:rPr>
          <w:rFonts w:ascii="Times New Roman" w:hAnsi="Times New Roman" w:cs="Times New Roman"/>
          <w:sz w:val="24"/>
          <w:szCs w:val="24"/>
        </w:rPr>
        <w:t>:</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62D2B">
        <w:rPr>
          <w:rFonts w:ascii="Times New Roman" w:hAnsi="Times New Roman" w:cs="Times New Roman"/>
          <w:sz w:val="24"/>
          <w:szCs w:val="24"/>
        </w:rPr>
        <w:t>заработная плата – 15 006 926,8</w:t>
      </w:r>
      <w:r w:rsidR="008C3EA5">
        <w:rPr>
          <w:rFonts w:ascii="Times New Roman" w:hAnsi="Times New Roman" w:cs="Times New Roman"/>
          <w:sz w:val="24"/>
          <w:szCs w:val="24"/>
        </w:rPr>
        <w:t>3</w:t>
      </w:r>
      <w:r w:rsidRPr="00542FD2">
        <w:rPr>
          <w:rFonts w:ascii="Times New Roman" w:hAnsi="Times New Roman" w:cs="Times New Roman"/>
          <w:sz w:val="24"/>
          <w:szCs w:val="24"/>
        </w:rPr>
        <w:t xml:space="preserve"> руб.;</w:t>
      </w:r>
    </w:p>
    <w:p w:rsidR="00CD74B6" w:rsidRPr="00542FD2" w:rsidRDefault="001E676A" w:rsidP="007959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услуги свя</w:t>
      </w:r>
      <w:r w:rsidR="00162D2B">
        <w:rPr>
          <w:rFonts w:ascii="Times New Roman" w:hAnsi="Times New Roman" w:cs="Times New Roman"/>
          <w:sz w:val="24"/>
          <w:szCs w:val="24"/>
        </w:rPr>
        <w:t>зи – 35 803,7</w:t>
      </w:r>
      <w:r w:rsidR="00542FD2" w:rsidRPr="00542FD2">
        <w:rPr>
          <w:rFonts w:ascii="Times New Roman" w:hAnsi="Times New Roman" w:cs="Times New Roman"/>
          <w:sz w:val="24"/>
          <w:szCs w:val="24"/>
        </w:rPr>
        <w:t>0</w:t>
      </w:r>
      <w:r w:rsidR="00CD74B6"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w:t>
      </w:r>
      <w:r w:rsidR="003D320C">
        <w:rPr>
          <w:rFonts w:ascii="Times New Roman" w:hAnsi="Times New Roman" w:cs="Times New Roman"/>
          <w:sz w:val="24"/>
          <w:szCs w:val="24"/>
        </w:rPr>
        <w:t xml:space="preserve"> коммунальные у</w:t>
      </w:r>
      <w:r w:rsidR="00162D2B">
        <w:rPr>
          <w:rFonts w:ascii="Times New Roman" w:hAnsi="Times New Roman" w:cs="Times New Roman"/>
          <w:sz w:val="24"/>
          <w:szCs w:val="24"/>
        </w:rPr>
        <w:t>слуги – 3 165 879,91</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работы, услу</w:t>
      </w:r>
      <w:r w:rsidR="00542FD2" w:rsidRPr="00542FD2">
        <w:rPr>
          <w:rFonts w:ascii="Times New Roman" w:hAnsi="Times New Roman" w:cs="Times New Roman"/>
          <w:sz w:val="24"/>
          <w:szCs w:val="24"/>
        </w:rPr>
        <w:t>ги</w:t>
      </w:r>
      <w:r w:rsidR="004A74B5">
        <w:rPr>
          <w:rFonts w:ascii="Times New Roman" w:hAnsi="Times New Roman" w:cs="Times New Roman"/>
          <w:sz w:val="24"/>
          <w:szCs w:val="24"/>
        </w:rPr>
        <w:t xml:space="preserve"> по содержанию иму</w:t>
      </w:r>
      <w:r w:rsidR="00162D2B">
        <w:rPr>
          <w:rFonts w:ascii="Times New Roman" w:hAnsi="Times New Roman" w:cs="Times New Roman"/>
          <w:sz w:val="24"/>
          <w:szCs w:val="24"/>
        </w:rPr>
        <w:t>щества – 651 146,16</w:t>
      </w:r>
      <w:r w:rsidRPr="00542FD2">
        <w:rPr>
          <w:rFonts w:ascii="Times New Roman" w:hAnsi="Times New Roman" w:cs="Times New Roman"/>
          <w:sz w:val="24"/>
          <w:szCs w:val="24"/>
        </w:rPr>
        <w:t xml:space="preserve"> руб.;</w:t>
      </w:r>
    </w:p>
    <w:p w:rsidR="00CD74B6"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w:t>
      </w:r>
      <w:r w:rsidR="00352CF5">
        <w:rPr>
          <w:rFonts w:ascii="Times New Roman" w:hAnsi="Times New Roman" w:cs="Times New Roman"/>
          <w:sz w:val="24"/>
          <w:szCs w:val="24"/>
        </w:rPr>
        <w:t xml:space="preserve"> прочие работы, услуги – 333 757, 34</w:t>
      </w:r>
      <w:r w:rsidRPr="00542FD2">
        <w:rPr>
          <w:rFonts w:ascii="Times New Roman" w:hAnsi="Times New Roman" w:cs="Times New Roman"/>
          <w:sz w:val="24"/>
          <w:szCs w:val="24"/>
        </w:rPr>
        <w:t xml:space="preserve"> руб.;</w:t>
      </w:r>
    </w:p>
    <w:p w:rsidR="00352CF5" w:rsidRPr="00542FD2" w:rsidRDefault="00352CF5" w:rsidP="007959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социальное обеспечение – 39 357,03;</w:t>
      </w:r>
    </w:p>
    <w:p w:rsidR="00BC141A" w:rsidRPr="00542FD2" w:rsidRDefault="0051786C" w:rsidP="00542FD2">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E676A">
        <w:rPr>
          <w:rFonts w:ascii="Times New Roman" w:hAnsi="Times New Roman" w:cs="Times New Roman"/>
          <w:sz w:val="24"/>
          <w:szCs w:val="24"/>
        </w:rPr>
        <w:t>материальные запасы</w:t>
      </w:r>
      <w:r w:rsidRPr="00542FD2">
        <w:rPr>
          <w:rFonts w:ascii="Times New Roman" w:hAnsi="Times New Roman" w:cs="Times New Roman"/>
          <w:sz w:val="24"/>
          <w:szCs w:val="24"/>
        </w:rPr>
        <w:t xml:space="preserve"> – </w:t>
      </w:r>
      <w:r w:rsidR="00352CF5">
        <w:rPr>
          <w:rFonts w:ascii="Times New Roman" w:hAnsi="Times New Roman" w:cs="Times New Roman"/>
          <w:sz w:val="24"/>
          <w:szCs w:val="24"/>
        </w:rPr>
        <w:t>2  718 078, 91</w:t>
      </w:r>
      <w:r w:rsidR="00542FD2" w:rsidRPr="00542FD2">
        <w:rPr>
          <w:rFonts w:ascii="Times New Roman" w:hAnsi="Times New Roman" w:cs="Times New Roman"/>
          <w:sz w:val="24"/>
          <w:szCs w:val="24"/>
        </w:rPr>
        <w:t xml:space="preserve"> руб.</w:t>
      </w:r>
    </w:p>
    <w:p w:rsidR="00795938" w:rsidRPr="00795938" w:rsidRDefault="00BC141A"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t>Информация о</w:t>
      </w:r>
      <w:r w:rsidR="00795938" w:rsidRPr="00795938">
        <w:rPr>
          <w:rFonts w:ascii="Times New Roman" w:eastAsia="Times New Roman" w:hAnsi="Times New Roman" w:cs="Times New Roman"/>
          <w:b/>
          <w:sz w:val="24"/>
          <w:szCs w:val="24"/>
        </w:rPr>
        <w:t xml:space="preserve"> мерах социальной </w:t>
      </w:r>
      <w:r w:rsidRPr="00795938">
        <w:rPr>
          <w:rFonts w:ascii="Times New Roman" w:eastAsia="Times New Roman" w:hAnsi="Times New Roman" w:cs="Times New Roman"/>
          <w:b/>
          <w:sz w:val="24"/>
          <w:szCs w:val="24"/>
        </w:rPr>
        <w:t>поддержки инвалидам и</w:t>
      </w:r>
      <w:r w:rsidR="00795938" w:rsidRPr="00795938">
        <w:rPr>
          <w:rFonts w:ascii="Times New Roman" w:eastAsia="Times New Roman" w:hAnsi="Times New Roman" w:cs="Times New Roman"/>
          <w:b/>
          <w:sz w:val="24"/>
          <w:szCs w:val="24"/>
        </w:rPr>
        <w:t xml:space="preserve"> лиц</w:t>
      </w:r>
      <w:r w:rsidR="001E676A">
        <w:rPr>
          <w:rFonts w:ascii="Times New Roman" w:eastAsia="Times New Roman" w:hAnsi="Times New Roman" w:cs="Times New Roman"/>
          <w:b/>
          <w:sz w:val="24"/>
          <w:szCs w:val="24"/>
        </w:rPr>
        <w:t>ам</w:t>
      </w:r>
      <w:r w:rsidR="00795938" w:rsidRPr="00795938">
        <w:rPr>
          <w:rFonts w:ascii="Times New Roman" w:eastAsia="Times New Roman" w:hAnsi="Times New Roman" w:cs="Times New Roman"/>
          <w:b/>
          <w:sz w:val="24"/>
          <w:szCs w:val="24"/>
        </w:rPr>
        <w:t xml:space="preserve"> с </w:t>
      </w:r>
      <w:r w:rsidRPr="00795938">
        <w:rPr>
          <w:rFonts w:ascii="Times New Roman" w:eastAsia="Times New Roman" w:hAnsi="Times New Roman" w:cs="Times New Roman"/>
          <w:b/>
          <w:sz w:val="24"/>
          <w:szCs w:val="24"/>
        </w:rPr>
        <w:t>ограниченными возможностями</w:t>
      </w:r>
      <w:r w:rsidR="00795938" w:rsidRPr="00795938">
        <w:rPr>
          <w:rFonts w:ascii="Times New Roman" w:eastAsia="Times New Roman" w:hAnsi="Times New Roman" w:cs="Times New Roman"/>
          <w:b/>
          <w:sz w:val="24"/>
          <w:szCs w:val="24"/>
        </w:rPr>
        <w:t xml:space="preserve"> здоровья.</w:t>
      </w:r>
      <w:r w:rsidR="00795938" w:rsidRPr="00795938">
        <w:rPr>
          <w:rFonts w:ascii="Times New Roman" w:hAnsi="Times New Roman" w:cs="Times New Roman"/>
          <w:sz w:val="24"/>
          <w:szCs w:val="24"/>
        </w:rPr>
        <w:t xml:space="preserve"> </w:t>
      </w:r>
    </w:p>
    <w:p w:rsidR="00795938" w:rsidRPr="00BC141A" w:rsidRDefault="00795938" w:rsidP="00BC141A">
      <w:pPr>
        <w:spacing w:after="0" w:line="360" w:lineRule="auto"/>
        <w:ind w:firstLine="567"/>
        <w:jc w:val="both"/>
        <w:rPr>
          <w:rFonts w:ascii="Times New Roman" w:hAnsi="Times New Roman" w:cs="Times New Roman"/>
          <w:i/>
          <w:sz w:val="24"/>
          <w:szCs w:val="24"/>
        </w:rPr>
      </w:pPr>
      <w:r w:rsidRPr="00795938">
        <w:rPr>
          <w:rFonts w:ascii="Times New Roman" w:hAnsi="Times New Roman" w:cs="Times New Roman"/>
          <w:sz w:val="24"/>
          <w:szCs w:val="24"/>
        </w:rPr>
        <w:t xml:space="preserve">На </w:t>
      </w:r>
      <w:r w:rsidR="00BC141A" w:rsidRPr="00795938">
        <w:rPr>
          <w:rFonts w:ascii="Times New Roman" w:hAnsi="Times New Roman" w:cs="Times New Roman"/>
          <w:sz w:val="24"/>
          <w:szCs w:val="24"/>
        </w:rPr>
        <w:t>основании постановления</w:t>
      </w:r>
      <w:r w:rsidRPr="00795938">
        <w:rPr>
          <w:rFonts w:ascii="Times New Roman" w:hAnsi="Times New Roman" w:cs="Times New Roman"/>
          <w:sz w:val="24"/>
          <w:szCs w:val="24"/>
        </w:rPr>
        <w:t xml:space="preserve"> Администрации Арсеньевского городского окр</w:t>
      </w:r>
      <w:r w:rsidR="00BC141A">
        <w:rPr>
          <w:rFonts w:ascii="Times New Roman" w:hAnsi="Times New Roman" w:cs="Times New Roman"/>
          <w:sz w:val="24"/>
          <w:szCs w:val="24"/>
        </w:rPr>
        <w:t>уга № 665па от 28.08.2015г п.3 «</w:t>
      </w:r>
      <w:r w:rsidRPr="00795938">
        <w:rPr>
          <w:rFonts w:ascii="Times New Roman" w:hAnsi="Times New Roman" w:cs="Times New Roman"/>
          <w:sz w:val="24"/>
          <w:szCs w:val="24"/>
        </w:rPr>
        <w:t xml:space="preserve">За присмотр и уход </w:t>
      </w:r>
      <w:r w:rsidR="00BC141A" w:rsidRPr="00795938">
        <w:rPr>
          <w:rFonts w:ascii="Times New Roman" w:hAnsi="Times New Roman" w:cs="Times New Roman"/>
          <w:sz w:val="24"/>
          <w:szCs w:val="24"/>
        </w:rPr>
        <w:t>за детьми</w:t>
      </w:r>
      <w:r w:rsidRPr="00795938">
        <w:rPr>
          <w:rFonts w:ascii="Times New Roman" w:hAnsi="Times New Roman" w:cs="Times New Roman"/>
          <w:sz w:val="24"/>
          <w:szCs w:val="24"/>
        </w:rPr>
        <w:t xml:space="preserve"> - инвалидами, детьми - сиротами и детьми, оставшимися без попечения родителей, а также за детьми с туберкулёзной интоксикацией, обучающимися в муниципальных дошкольных образовательных бюджетных учреждениях Арсеньевского городского округа, реализующих образов</w:t>
      </w:r>
      <w:r w:rsidR="00BC141A">
        <w:rPr>
          <w:rFonts w:ascii="Times New Roman" w:hAnsi="Times New Roman" w:cs="Times New Roman"/>
          <w:sz w:val="24"/>
          <w:szCs w:val="24"/>
        </w:rPr>
        <w:t xml:space="preserve">ательную программу </w:t>
      </w:r>
      <w:r w:rsidRPr="00795938">
        <w:rPr>
          <w:rFonts w:ascii="Times New Roman" w:hAnsi="Times New Roman" w:cs="Times New Roman"/>
          <w:sz w:val="24"/>
          <w:szCs w:val="24"/>
        </w:rPr>
        <w:t xml:space="preserve">дошкольного образования, </w:t>
      </w:r>
      <w:r w:rsidRPr="00BC141A">
        <w:rPr>
          <w:rFonts w:ascii="Times New Roman" w:eastAsia="Times New Roman" w:hAnsi="Times New Roman" w:cs="Times New Roman"/>
          <w:b/>
          <w:i/>
          <w:sz w:val="24"/>
          <w:szCs w:val="24"/>
        </w:rPr>
        <w:t>р</w:t>
      </w:r>
      <w:r w:rsidR="00BC141A">
        <w:rPr>
          <w:rFonts w:ascii="Times New Roman" w:eastAsia="Times New Roman" w:hAnsi="Times New Roman" w:cs="Times New Roman"/>
          <w:b/>
          <w:i/>
          <w:sz w:val="24"/>
          <w:szCs w:val="24"/>
        </w:rPr>
        <w:t>одительская плата не взимается».</w:t>
      </w:r>
      <w:r w:rsidRPr="00BC141A">
        <w:rPr>
          <w:rFonts w:ascii="Times New Roman" w:hAnsi="Times New Roman" w:cs="Times New Roman"/>
          <w:i/>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t>Субсидии, льготы и компенсации</w:t>
      </w:r>
      <w:r w:rsidRPr="00795938">
        <w:rPr>
          <w:rFonts w:ascii="Times New Roman" w:hAnsi="Times New Roman" w:cs="Times New Roman"/>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Дошкольное образовательное учреждение осуществляет присмотр и уход за детьми, осуществляет образовательную деятельность по реализации образовательных программ дошкольного образования.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За присмотр и уход за ребенком Учредитель ДОУ, осуществляющей образовательную деятельность, устанавливает плату, взимаемую с родителей (законных представителей), и ее размер.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образовательную организацию, реализующую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w:t>
      </w:r>
      <w:r w:rsidRPr="00165460">
        <w:rPr>
          <w:rFonts w:ascii="Times New Roman" w:hAnsi="Times New Roman" w:cs="Times New Roman"/>
          <w:sz w:val="24"/>
          <w:szCs w:val="24"/>
        </w:rPr>
        <w:t>ля семей участников специальной</w:t>
      </w:r>
      <w:r>
        <w:rPr>
          <w:rFonts w:ascii="Times New Roman" w:hAnsi="Times New Roman" w:cs="Times New Roman"/>
          <w:sz w:val="24"/>
          <w:szCs w:val="24"/>
        </w:rPr>
        <w:t xml:space="preserve"> </w:t>
      </w:r>
      <w:r w:rsidRPr="00165460">
        <w:rPr>
          <w:rFonts w:ascii="Times New Roman" w:hAnsi="Times New Roman" w:cs="Times New Roman"/>
          <w:sz w:val="24"/>
          <w:szCs w:val="24"/>
        </w:rPr>
        <w:t>военной операции (далее - СВО) предоставляются следующие меры социальной поддержки: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1. Внеочередное зачисление в муниципальные образовательные организации, реализующие</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программы дошкольного образования (основание - приказ управления образования от</w:t>
      </w:r>
      <w:r>
        <w:rPr>
          <w:rFonts w:ascii="Times New Roman" w:hAnsi="Times New Roman" w:cs="Times New Roman"/>
          <w:sz w:val="24"/>
          <w:szCs w:val="24"/>
        </w:rPr>
        <w:t xml:space="preserve"> </w:t>
      </w:r>
      <w:r w:rsidRPr="00165460">
        <w:rPr>
          <w:rFonts w:ascii="Times New Roman" w:hAnsi="Times New Roman" w:cs="Times New Roman"/>
          <w:sz w:val="24"/>
          <w:szCs w:val="24"/>
        </w:rPr>
        <w:t>07.11.2022 года №169/1-а «О внеочередном зачислении в муниципальные дошкольные</w:t>
      </w:r>
      <w:r>
        <w:rPr>
          <w:rFonts w:ascii="Times New Roman" w:hAnsi="Times New Roman" w:cs="Times New Roman"/>
          <w:sz w:val="24"/>
          <w:szCs w:val="24"/>
        </w:rPr>
        <w:t xml:space="preserve"> </w:t>
      </w:r>
      <w:r w:rsidRPr="00165460">
        <w:rPr>
          <w:rFonts w:ascii="Times New Roman" w:hAnsi="Times New Roman" w:cs="Times New Roman"/>
          <w:sz w:val="24"/>
          <w:szCs w:val="24"/>
        </w:rPr>
        <w:t>бюджетные учреждения Арсеньевского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2. Освобождение от платы, взимаемой за присмотр и уход за ребенком в муниципальных</w:t>
      </w:r>
      <w:r>
        <w:rPr>
          <w:rFonts w:ascii="Times New Roman" w:hAnsi="Times New Roman" w:cs="Times New Roman"/>
          <w:sz w:val="24"/>
          <w:szCs w:val="24"/>
        </w:rPr>
        <w:t xml:space="preserve"> </w:t>
      </w:r>
      <w:r w:rsidRPr="00165460">
        <w:rPr>
          <w:rFonts w:ascii="Times New Roman" w:hAnsi="Times New Roman" w:cs="Times New Roman"/>
          <w:sz w:val="24"/>
          <w:szCs w:val="24"/>
        </w:rPr>
        <w:t>образовательных организациях, реализующих программы дошкольного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родителей, члены семей которых призваны на военную службу по мобилизации с 17</w:t>
      </w:r>
      <w:r>
        <w:rPr>
          <w:rFonts w:ascii="Times New Roman" w:hAnsi="Times New Roman" w:cs="Times New Roman"/>
          <w:sz w:val="24"/>
          <w:szCs w:val="24"/>
        </w:rPr>
        <w:t xml:space="preserve"> </w:t>
      </w:r>
      <w:r w:rsidRPr="00165460">
        <w:rPr>
          <w:rFonts w:ascii="Times New Roman" w:hAnsi="Times New Roman" w:cs="Times New Roman"/>
          <w:sz w:val="24"/>
          <w:szCs w:val="24"/>
        </w:rPr>
        <w:t>октября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родителей, члены семей которых являются участниками СВО, а именно</w:t>
      </w:r>
      <w:r>
        <w:rPr>
          <w:rFonts w:ascii="Times New Roman" w:hAnsi="Times New Roman" w:cs="Times New Roman"/>
          <w:sz w:val="24"/>
          <w:szCs w:val="24"/>
        </w:rPr>
        <w:t xml:space="preserve"> </w:t>
      </w:r>
      <w:r w:rsidRPr="00165460">
        <w:rPr>
          <w:rFonts w:ascii="Times New Roman" w:hAnsi="Times New Roman" w:cs="Times New Roman"/>
          <w:sz w:val="24"/>
          <w:szCs w:val="24"/>
        </w:rPr>
        <w:t>военнослужащие и добровольцы с 21 ноября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(основание - постановление администрации Арсеньевского городского округа от 17.10.2022г. №594-па па «О размере платы, взимаемой с родителей (законных представителей) за</w:t>
      </w:r>
      <w:r>
        <w:rPr>
          <w:rFonts w:ascii="Times New Roman" w:hAnsi="Times New Roman" w:cs="Times New Roman"/>
          <w:sz w:val="24"/>
          <w:szCs w:val="24"/>
        </w:rPr>
        <w:t xml:space="preserve"> </w:t>
      </w:r>
      <w:r w:rsidRPr="00165460">
        <w:rPr>
          <w:rFonts w:ascii="Times New Roman" w:hAnsi="Times New Roman" w:cs="Times New Roman"/>
          <w:sz w:val="24"/>
          <w:szCs w:val="24"/>
        </w:rPr>
        <w:t>присмотр и уход за детьми в муниципальных дошкольных образовательных бюджетных</w:t>
      </w:r>
      <w:r>
        <w:rPr>
          <w:rFonts w:ascii="Times New Roman" w:hAnsi="Times New Roman" w:cs="Times New Roman"/>
          <w:sz w:val="24"/>
          <w:szCs w:val="24"/>
        </w:rPr>
        <w:t xml:space="preserve"> </w:t>
      </w:r>
      <w:r w:rsidRPr="00165460">
        <w:rPr>
          <w:rFonts w:ascii="Times New Roman" w:hAnsi="Times New Roman" w:cs="Times New Roman"/>
          <w:sz w:val="24"/>
          <w:szCs w:val="24"/>
        </w:rPr>
        <w:t>учреждениях Арсеньевского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65460">
        <w:rPr>
          <w:rFonts w:ascii="Times New Roman" w:hAnsi="Times New Roman" w:cs="Times New Roman"/>
          <w:sz w:val="24"/>
          <w:szCs w:val="24"/>
        </w:rPr>
        <w:t>. Право бесплатного посещения занятий по дополнительным образовательным</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программам в муниципальных дошкольных, общеобразовательных организациях, а также</w:t>
      </w:r>
      <w:r>
        <w:rPr>
          <w:rFonts w:ascii="Times New Roman" w:hAnsi="Times New Roman" w:cs="Times New Roman"/>
          <w:sz w:val="24"/>
          <w:szCs w:val="24"/>
        </w:rPr>
        <w:t xml:space="preserve"> </w:t>
      </w:r>
      <w:r w:rsidRPr="00165460">
        <w:rPr>
          <w:rFonts w:ascii="Times New Roman" w:hAnsi="Times New Roman" w:cs="Times New Roman"/>
          <w:sz w:val="24"/>
          <w:szCs w:val="24"/>
        </w:rPr>
        <w:t>организациях дополнительного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Под участниками СВО подразумеваются - военнослужащие, добровольцы, а также лица,</w:t>
      </w:r>
      <w:r>
        <w:rPr>
          <w:rFonts w:ascii="Times New Roman" w:hAnsi="Times New Roman" w:cs="Times New Roman"/>
          <w:sz w:val="24"/>
          <w:szCs w:val="24"/>
        </w:rPr>
        <w:t xml:space="preserve"> </w:t>
      </w:r>
      <w:r w:rsidRPr="00165460">
        <w:rPr>
          <w:rFonts w:ascii="Times New Roman" w:hAnsi="Times New Roman" w:cs="Times New Roman"/>
          <w:sz w:val="24"/>
          <w:szCs w:val="24"/>
        </w:rPr>
        <w:t>призванные на военную службу по мобилизации.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Основанием для предоставления вышеперечисленных мер поддержки является: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документ, подтверждающий родственные отношения обучающегося с участником СВО</w:t>
      </w:r>
      <w:r>
        <w:rPr>
          <w:rFonts w:ascii="Times New Roman" w:hAnsi="Times New Roman" w:cs="Times New Roman"/>
          <w:sz w:val="24"/>
          <w:szCs w:val="24"/>
        </w:rPr>
        <w:t xml:space="preserve"> </w:t>
      </w:r>
      <w:r w:rsidRPr="00165460">
        <w:rPr>
          <w:rFonts w:ascii="Times New Roman" w:hAnsi="Times New Roman" w:cs="Times New Roman"/>
          <w:sz w:val="24"/>
          <w:szCs w:val="24"/>
        </w:rPr>
        <w:t>(свидетельство о рождении обучающегося, паспорт родителя (усыновителя, опекуна,</w:t>
      </w:r>
      <w:r>
        <w:rPr>
          <w:rFonts w:ascii="Times New Roman" w:hAnsi="Times New Roman" w:cs="Times New Roman"/>
          <w:sz w:val="24"/>
          <w:szCs w:val="24"/>
        </w:rPr>
        <w:t xml:space="preserve"> </w:t>
      </w:r>
      <w:r w:rsidRPr="00165460">
        <w:rPr>
          <w:rFonts w:ascii="Times New Roman" w:hAnsi="Times New Roman" w:cs="Times New Roman"/>
          <w:sz w:val="24"/>
          <w:szCs w:val="24"/>
        </w:rPr>
        <w:t>попечителя), свидетельство о браке для подтверждения родства пасынка (падчерицы),</w:t>
      </w:r>
      <w:r>
        <w:rPr>
          <w:rFonts w:ascii="Times New Roman" w:hAnsi="Times New Roman" w:cs="Times New Roman"/>
          <w:sz w:val="24"/>
          <w:szCs w:val="24"/>
        </w:rPr>
        <w:t xml:space="preserve"> </w:t>
      </w:r>
      <w:r w:rsidRPr="00165460">
        <w:rPr>
          <w:rFonts w:ascii="Times New Roman" w:hAnsi="Times New Roman" w:cs="Times New Roman"/>
          <w:sz w:val="24"/>
          <w:szCs w:val="24"/>
        </w:rPr>
        <w:t>документы, подтверждающие опекунство (усыновление, попечительство);</w:t>
      </w:r>
    </w:p>
    <w:p w:rsidR="00486E6B"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справки из воинской части, военкомата подтверждающее участие члена семьи в СВО</w:t>
      </w:r>
      <w:r>
        <w:rPr>
          <w:rFonts w:ascii="Times New Roman" w:hAnsi="Times New Roman" w:cs="Times New Roman"/>
          <w:sz w:val="24"/>
          <w:szCs w:val="24"/>
        </w:rPr>
        <w:t>.</w:t>
      </w:r>
    </w:p>
    <w:p w:rsidR="000120AD" w:rsidRPr="007C1CAB" w:rsidRDefault="000120AD" w:rsidP="000120AD">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7. Решения, принятые по итогам общественного обсуждения</w:t>
      </w:r>
    </w:p>
    <w:p w:rsidR="00557BA4"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Анализ де</w:t>
      </w:r>
      <w:r w:rsidR="001E1FFE">
        <w:rPr>
          <w:rFonts w:ascii="Times New Roman" w:hAnsi="Times New Roman" w:cs="Times New Roman"/>
          <w:sz w:val="24"/>
          <w:szCs w:val="24"/>
        </w:rPr>
        <w:t>ятельности детского сада за 2024-2025</w:t>
      </w:r>
      <w:r w:rsidRPr="007C1CAB">
        <w:rPr>
          <w:rFonts w:ascii="Times New Roman" w:hAnsi="Times New Roman" w:cs="Times New Roman"/>
          <w:sz w:val="24"/>
          <w:szCs w:val="24"/>
        </w:rPr>
        <w:t xml:space="preserve"> учебный год показал, что учреждение имеет стабил</w:t>
      </w:r>
      <w:r w:rsidR="00557BA4" w:rsidRPr="007C1CAB">
        <w:rPr>
          <w:rFonts w:ascii="Times New Roman" w:hAnsi="Times New Roman" w:cs="Times New Roman"/>
          <w:sz w:val="24"/>
          <w:szCs w:val="24"/>
        </w:rPr>
        <w:t>ьный уровень функционирования.</w:t>
      </w:r>
    </w:p>
    <w:p w:rsidR="001F296E"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Наиболее успешными </w:t>
      </w:r>
      <w:r w:rsidR="00557BA4" w:rsidRPr="007C1CAB">
        <w:rPr>
          <w:rFonts w:ascii="Times New Roman" w:hAnsi="Times New Roman" w:cs="Times New Roman"/>
          <w:sz w:val="24"/>
          <w:szCs w:val="24"/>
        </w:rPr>
        <w:t>показателями в</w:t>
      </w:r>
      <w:r w:rsidRPr="007C1CAB">
        <w:rPr>
          <w:rFonts w:ascii="Times New Roman" w:hAnsi="Times New Roman" w:cs="Times New Roman"/>
          <w:sz w:val="24"/>
          <w:szCs w:val="24"/>
        </w:rPr>
        <w:t xml:space="preserve"> де</w:t>
      </w:r>
      <w:r w:rsidR="001E1FFE">
        <w:rPr>
          <w:rFonts w:ascii="Times New Roman" w:hAnsi="Times New Roman" w:cs="Times New Roman"/>
          <w:sz w:val="24"/>
          <w:szCs w:val="24"/>
        </w:rPr>
        <w:t>ятельности детского сада за 2024– 2025</w:t>
      </w:r>
      <w:r w:rsidRPr="007C1CAB">
        <w:rPr>
          <w:rFonts w:ascii="Times New Roman" w:hAnsi="Times New Roman" w:cs="Times New Roman"/>
          <w:sz w:val="24"/>
          <w:szCs w:val="24"/>
        </w:rPr>
        <w:t xml:space="preserve"> учебный год можно</w:t>
      </w:r>
      <w:r w:rsidR="00557BA4" w:rsidRPr="007C1CAB">
        <w:rPr>
          <w:rFonts w:ascii="Times New Roman" w:hAnsi="Times New Roman" w:cs="Times New Roman"/>
          <w:sz w:val="24"/>
          <w:szCs w:val="24"/>
        </w:rPr>
        <w:t xml:space="preserve"> обозначить следующие</w:t>
      </w:r>
      <w:r w:rsidRPr="007C1CAB">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уровень и содержание образовательной работы с детьми в ДОУ в целом удовлетворяет родителей (законных представителей), что является высоким показателем результативности работы коллектива;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сложившийся стабильный, творческий, методически </w:t>
      </w:r>
      <w:r w:rsidR="00557BA4" w:rsidRPr="007C1CAB">
        <w:rPr>
          <w:rFonts w:ascii="Times New Roman" w:hAnsi="Times New Roman" w:cs="Times New Roman"/>
          <w:sz w:val="24"/>
          <w:szCs w:val="24"/>
        </w:rPr>
        <w:t>грамотный педагогический</w:t>
      </w:r>
      <w:r w:rsidRPr="007C1CAB">
        <w:rPr>
          <w:rFonts w:ascii="Times New Roman" w:hAnsi="Times New Roman" w:cs="Times New Roman"/>
          <w:sz w:val="24"/>
          <w:szCs w:val="24"/>
        </w:rPr>
        <w:t xml:space="preserve"> коллектив;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использование активных форм и методов работы с детьми и педагогами;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обновление развивающей предметно-пространственной среды в ДОУ в соответствии с требованиями </w:t>
      </w:r>
      <w:r w:rsidR="001B537E">
        <w:rPr>
          <w:rFonts w:ascii="Times New Roman" w:hAnsi="Times New Roman" w:cs="Times New Roman"/>
          <w:sz w:val="24"/>
          <w:szCs w:val="24"/>
        </w:rPr>
        <w:t xml:space="preserve">ФОП и </w:t>
      </w:r>
      <w:r w:rsidR="003F4E29">
        <w:rPr>
          <w:rFonts w:ascii="Times New Roman" w:hAnsi="Times New Roman" w:cs="Times New Roman"/>
          <w:sz w:val="24"/>
          <w:szCs w:val="24"/>
        </w:rPr>
        <w:t xml:space="preserve">ФГОС ДО и </w:t>
      </w:r>
      <w:r w:rsidR="00557BA4" w:rsidRPr="007C1CAB">
        <w:rPr>
          <w:rFonts w:ascii="Times New Roman" w:hAnsi="Times New Roman" w:cs="Times New Roman"/>
          <w:sz w:val="24"/>
          <w:szCs w:val="24"/>
        </w:rPr>
        <w:t>образовательной программы</w:t>
      </w:r>
      <w:r w:rsidRPr="007C1CAB">
        <w:rPr>
          <w:rFonts w:ascii="Times New Roman" w:hAnsi="Times New Roman" w:cs="Times New Roman"/>
          <w:sz w:val="24"/>
          <w:szCs w:val="24"/>
        </w:rPr>
        <w:t xml:space="preserve">; </w:t>
      </w:r>
    </w:p>
    <w:p w:rsidR="00557BA4"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положительные результаты освоения детьми образовательной программы в преддверии школьного обучения.</w:t>
      </w:r>
    </w:p>
    <w:p w:rsidR="001F296E" w:rsidRPr="004D5690" w:rsidRDefault="001F296E" w:rsidP="00557BA4">
      <w:pPr>
        <w:spacing w:after="0" w:line="360" w:lineRule="auto"/>
        <w:ind w:firstLine="567"/>
        <w:jc w:val="both"/>
        <w:rPr>
          <w:rFonts w:ascii="Times New Roman" w:hAnsi="Times New Roman" w:cs="Times New Roman"/>
          <w:sz w:val="24"/>
          <w:szCs w:val="24"/>
        </w:rPr>
      </w:pPr>
      <w:r w:rsidRPr="004D5690">
        <w:rPr>
          <w:rFonts w:ascii="Times New Roman" w:hAnsi="Times New Roman" w:cs="Times New Roman"/>
          <w:sz w:val="24"/>
          <w:szCs w:val="24"/>
        </w:rPr>
        <w:t>Основные проблемы, выявленные в деятельности ДОУ</w:t>
      </w:r>
      <w:r w:rsidR="00557BA4" w:rsidRPr="004D5690">
        <w:rPr>
          <w:rFonts w:ascii="Times New Roman" w:hAnsi="Times New Roman" w:cs="Times New Roman"/>
          <w:sz w:val="24"/>
          <w:szCs w:val="24"/>
        </w:rPr>
        <w:t>:</w:t>
      </w:r>
    </w:p>
    <w:p w:rsidR="001F296E" w:rsidRPr="004D5690"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4D5690">
        <w:rPr>
          <w:rFonts w:ascii="Times New Roman" w:hAnsi="Times New Roman" w:cs="Times New Roman"/>
          <w:sz w:val="24"/>
          <w:szCs w:val="24"/>
        </w:rPr>
        <w:t xml:space="preserve">средний уровень выполнения </w:t>
      </w:r>
      <w:r w:rsidR="001B537E" w:rsidRPr="004D5690">
        <w:rPr>
          <w:rFonts w:ascii="Times New Roman" w:hAnsi="Times New Roman" w:cs="Times New Roman"/>
          <w:sz w:val="24"/>
          <w:szCs w:val="24"/>
        </w:rPr>
        <w:t>дето дней</w:t>
      </w:r>
      <w:r w:rsidRPr="004D5690">
        <w:rPr>
          <w:rFonts w:ascii="Times New Roman" w:hAnsi="Times New Roman" w:cs="Times New Roman"/>
          <w:sz w:val="24"/>
          <w:szCs w:val="24"/>
        </w:rPr>
        <w:t xml:space="preserve"> 1 ребенком</w:t>
      </w:r>
      <w:r w:rsidR="004D5690" w:rsidRPr="004D5690">
        <w:rPr>
          <w:rFonts w:ascii="Times New Roman" w:hAnsi="Times New Roman" w:cs="Times New Roman"/>
          <w:sz w:val="24"/>
          <w:szCs w:val="24"/>
        </w:rPr>
        <w:t xml:space="preserve"> (16, 3</w:t>
      </w:r>
      <w:r w:rsidR="00796B6B" w:rsidRPr="004D5690">
        <w:rPr>
          <w:rFonts w:ascii="Times New Roman" w:hAnsi="Times New Roman" w:cs="Times New Roman"/>
          <w:sz w:val="24"/>
          <w:szCs w:val="24"/>
        </w:rPr>
        <w:t>)</w:t>
      </w:r>
      <w:r w:rsidRPr="004D5690">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4D5690">
        <w:rPr>
          <w:rFonts w:ascii="Times New Roman" w:hAnsi="Times New Roman" w:cs="Times New Roman"/>
          <w:sz w:val="24"/>
          <w:szCs w:val="24"/>
        </w:rPr>
        <w:t xml:space="preserve">недостаточное представление опыта </w:t>
      </w:r>
      <w:r w:rsidR="00557BA4" w:rsidRPr="004D5690">
        <w:rPr>
          <w:rFonts w:ascii="Times New Roman" w:hAnsi="Times New Roman" w:cs="Times New Roman"/>
          <w:sz w:val="24"/>
          <w:szCs w:val="24"/>
        </w:rPr>
        <w:t>работы коллектива</w:t>
      </w:r>
      <w:r w:rsidRPr="004D5690">
        <w:rPr>
          <w:rFonts w:ascii="Times New Roman" w:hAnsi="Times New Roman" w:cs="Times New Roman"/>
          <w:sz w:val="24"/>
          <w:szCs w:val="24"/>
        </w:rPr>
        <w:t xml:space="preserve"> </w:t>
      </w:r>
      <w:r w:rsidRPr="007C1CAB">
        <w:rPr>
          <w:rFonts w:ascii="Times New Roman" w:hAnsi="Times New Roman" w:cs="Times New Roman"/>
          <w:sz w:val="24"/>
          <w:szCs w:val="24"/>
        </w:rPr>
        <w:t xml:space="preserve">на </w:t>
      </w:r>
      <w:r w:rsidR="00557BA4" w:rsidRPr="007C1CAB">
        <w:rPr>
          <w:rFonts w:ascii="Times New Roman" w:hAnsi="Times New Roman" w:cs="Times New Roman"/>
          <w:sz w:val="24"/>
          <w:szCs w:val="24"/>
        </w:rPr>
        <w:t xml:space="preserve">региональном, </w:t>
      </w:r>
      <w:r w:rsidRPr="007C1CAB">
        <w:rPr>
          <w:rFonts w:ascii="Times New Roman" w:hAnsi="Times New Roman" w:cs="Times New Roman"/>
          <w:sz w:val="24"/>
          <w:szCs w:val="24"/>
        </w:rPr>
        <w:t xml:space="preserve">муниципальном уровне; </w:t>
      </w:r>
    </w:p>
    <w:p w:rsidR="0050380B" w:rsidRPr="00EC5DB5" w:rsidRDefault="001F296E" w:rsidP="00EC5DB5">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недостаточное обеспечение системного подхода к созданию условий для развития ребёнка с ОВЗ и оказания помощи в освоении Адаптированной образовательной программы. </w:t>
      </w:r>
    </w:p>
    <w:p w:rsidR="00542FD2" w:rsidRPr="00860785" w:rsidRDefault="00542FD2" w:rsidP="00542FD2">
      <w:pPr>
        <w:spacing w:after="0" w:line="360" w:lineRule="auto"/>
        <w:ind w:left="567"/>
        <w:jc w:val="both"/>
        <w:rPr>
          <w:rFonts w:ascii="Times New Roman" w:hAnsi="Times New Roman" w:cs="Times New Roman"/>
          <w:sz w:val="24"/>
          <w:szCs w:val="24"/>
        </w:rPr>
      </w:pPr>
    </w:p>
    <w:p w:rsidR="00EC1A59" w:rsidRPr="007C1CAB" w:rsidRDefault="00557BA4" w:rsidP="00EC1A59">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8. Заключение. Перспективы и планы развития</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i/>
          <w:sz w:val="24"/>
        </w:rPr>
        <w:t>Выводы:</w:t>
      </w:r>
      <w:r w:rsidRPr="007C1CAB">
        <w:rPr>
          <w:rFonts w:ascii="Times New Roman" w:hAnsi="Times New Roman" w:cs="Times New Roman"/>
          <w:sz w:val="24"/>
        </w:rPr>
        <w:t xml:space="preserve"> </w:t>
      </w:r>
      <w:r w:rsidRPr="007C1CAB">
        <w:rPr>
          <w:rFonts w:ascii="Times New Roman" w:hAnsi="Times New Roman" w:cs="Times New Roman"/>
          <w:sz w:val="24"/>
          <w:szCs w:val="24"/>
        </w:rPr>
        <w:t xml:space="preserve">Считать работу МДОБУ ЦРР </w:t>
      </w:r>
      <w:r w:rsidR="00165460">
        <w:rPr>
          <w:rFonts w:ascii="Times New Roman" w:hAnsi="Times New Roman" w:cs="Times New Roman"/>
          <w:sz w:val="24"/>
          <w:szCs w:val="24"/>
        </w:rPr>
        <w:t>– д/с №30 «Ле</w:t>
      </w:r>
      <w:r w:rsidR="001E1FFE">
        <w:rPr>
          <w:rFonts w:ascii="Times New Roman" w:hAnsi="Times New Roman" w:cs="Times New Roman"/>
          <w:sz w:val="24"/>
          <w:szCs w:val="24"/>
        </w:rPr>
        <w:t>сная сказка» в 2024-2025</w:t>
      </w:r>
      <w:r w:rsidRPr="007C1CAB">
        <w:rPr>
          <w:rFonts w:ascii="Times New Roman" w:hAnsi="Times New Roman" w:cs="Times New Roman"/>
          <w:sz w:val="24"/>
          <w:szCs w:val="24"/>
        </w:rPr>
        <w:t xml:space="preserve"> учебном году удовлетворительной. В детском саду </w:t>
      </w:r>
      <w:r w:rsidRPr="007C1CAB">
        <w:rPr>
          <w:rFonts w:ascii="Times New Roman" w:hAnsi="Times New Roman" w:cs="Times New Roman"/>
          <w:sz w:val="24"/>
        </w:rPr>
        <w:t>имеются все необходимые условия для реализации ФГОС ДО, проведения образовательной работы с детьми на достаточно высоком современном уровне.</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ДОУ осуществляется физическое, речевое, познавательное, социально-коммуникативное, художественно-эстетическое развитие дошкольников. Эффективно проводится подготовка детей к обучению в школе, консультирование педагогов и родителей по проблемам развития детей.</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Материально-техническая база учреждения, оснащение детского сада методическими пособиями и материалами дает возможность качественно организовать жизнь детей так, чтобы каждому ребенку было комфортно, уютно, хорошо; чтобы дети каждый день с удовольствием посещали детский сад.</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Работа учреждения многогранна и многопланова, в центре этой огромной работы находится только ребенок. Это смысл и цель всей педагогической деятельности нашего коллектива.</w:t>
      </w:r>
    </w:p>
    <w:p w:rsidR="00EC1A59" w:rsidRPr="007C1CAB" w:rsidRDefault="00EC1A59" w:rsidP="00EC1A59">
      <w:pPr>
        <w:spacing w:after="0" w:line="360" w:lineRule="auto"/>
        <w:ind w:firstLine="567"/>
        <w:jc w:val="both"/>
        <w:rPr>
          <w:rFonts w:ascii="Times New Roman" w:hAnsi="Times New Roman" w:cs="Times New Roman"/>
          <w:b/>
          <w:i/>
          <w:sz w:val="24"/>
          <w:szCs w:val="24"/>
        </w:rPr>
      </w:pPr>
      <w:r w:rsidRPr="007C1CAB">
        <w:rPr>
          <w:rFonts w:ascii="Times New Roman" w:hAnsi="Times New Roman" w:cs="Times New Roman"/>
          <w:b/>
          <w:i/>
          <w:sz w:val="24"/>
          <w:szCs w:val="24"/>
        </w:rPr>
        <w:lastRenderedPageBreak/>
        <w:t>Перспективы и планы развития</w:t>
      </w:r>
    </w:p>
    <w:p w:rsidR="00EC1A59"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Обеспечение гарантированного государством права на получение общедоступного бесплатного дошкольного образования </w:t>
      </w:r>
      <w:r w:rsidRPr="007C1CAB">
        <w:rPr>
          <w:rFonts w:ascii="Times New Roman" w:hAnsi="Times New Roman" w:cs="Times New Roman"/>
          <w:sz w:val="24"/>
          <w:szCs w:val="24"/>
          <w:shd w:val="clear" w:color="auto" w:fill="FFFFFF"/>
        </w:rPr>
        <w:t>и сохранение конкурентоспособности детского сада</w:t>
      </w:r>
      <w:r w:rsidRPr="007C1CAB">
        <w:rPr>
          <w:rFonts w:ascii="Times New Roman" w:hAnsi="Times New Roman" w:cs="Times New Roman"/>
          <w:sz w:val="24"/>
          <w:szCs w:val="24"/>
        </w:rPr>
        <w:t>.</w:t>
      </w:r>
    </w:p>
    <w:p w:rsidR="00165460" w:rsidRPr="007C1CAB" w:rsidRDefault="001B537E" w:rsidP="00EC1A59">
      <w:pPr>
        <w:numPr>
          <w:ilvl w:val="0"/>
          <w:numId w:val="4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w:t>
      </w:r>
      <w:r w:rsidR="00165460">
        <w:rPr>
          <w:rFonts w:ascii="Times New Roman" w:hAnsi="Times New Roman" w:cs="Times New Roman"/>
          <w:sz w:val="24"/>
          <w:szCs w:val="24"/>
        </w:rPr>
        <w:t>еализация Федеральной образовательной программы</w:t>
      </w:r>
      <w:r>
        <w:rPr>
          <w:rFonts w:ascii="Times New Roman" w:hAnsi="Times New Roman" w:cs="Times New Roman"/>
          <w:sz w:val="24"/>
          <w:szCs w:val="24"/>
        </w:rPr>
        <w:t xml:space="preserve"> (ФОП)</w:t>
      </w:r>
      <w:r w:rsidR="00165460">
        <w:rPr>
          <w:rFonts w:ascii="Times New Roman" w:hAnsi="Times New Roman" w:cs="Times New Roman"/>
          <w:sz w:val="24"/>
          <w:szCs w:val="24"/>
        </w:rPr>
        <w:t>, образовательной программы детского сада.</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Реализация федерального государственного образовательного Стандарта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Повышение качества реализации основной образовательной программы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Реализация основных направлений – совершенствование оздоровительной и образовательной деятельности с привлечением социальных партнеров и родительской общественности.</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 xml:space="preserve"> Проявление активности и представление опыта работы детского сада через участие в конкурсах, методических мероприятиях различного уровня, размещение информации о деятельности детского сада на сайте.</w:t>
      </w:r>
    </w:p>
    <w:p w:rsidR="000F4039" w:rsidRDefault="000F4039" w:rsidP="00FB2F2D">
      <w:pPr>
        <w:spacing w:after="0" w:line="360" w:lineRule="auto"/>
        <w:ind w:firstLine="567"/>
        <w:jc w:val="both"/>
        <w:rPr>
          <w:rFonts w:ascii="Times New Roman" w:hAnsi="Times New Roman" w:cs="Times New Roman"/>
          <w:b/>
          <w:i/>
          <w:sz w:val="24"/>
          <w:szCs w:val="24"/>
        </w:rPr>
      </w:pPr>
    </w:p>
    <w:p w:rsidR="00FB2F2D" w:rsidRDefault="00165460" w:rsidP="00FB2F2D">
      <w:pPr>
        <w:spacing w:after="0" w:line="36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Приоритетные задачи на</w:t>
      </w:r>
      <w:r w:rsidR="001E1FFE">
        <w:rPr>
          <w:rFonts w:ascii="Times New Roman" w:hAnsi="Times New Roman" w:cs="Times New Roman"/>
          <w:b/>
          <w:i/>
          <w:sz w:val="24"/>
          <w:szCs w:val="24"/>
        </w:rPr>
        <w:t xml:space="preserve"> 2025-2026</w:t>
      </w:r>
      <w:r w:rsidR="00EC1A59" w:rsidRPr="007C1CAB">
        <w:rPr>
          <w:rFonts w:ascii="Times New Roman" w:hAnsi="Times New Roman" w:cs="Times New Roman"/>
          <w:b/>
          <w:i/>
          <w:sz w:val="24"/>
          <w:szCs w:val="24"/>
        </w:rPr>
        <w:t xml:space="preserve"> учебный год</w:t>
      </w:r>
      <w:r w:rsidR="00FB2F2D">
        <w:rPr>
          <w:rFonts w:ascii="Times New Roman" w:hAnsi="Times New Roman" w:cs="Times New Roman"/>
          <w:b/>
          <w:i/>
          <w:sz w:val="24"/>
          <w:szCs w:val="24"/>
        </w:rPr>
        <w:t>:</w:t>
      </w:r>
    </w:p>
    <w:p w:rsidR="001F296E" w:rsidRPr="00FB2F2D" w:rsidRDefault="00FB2F2D" w:rsidP="00FB2F2D">
      <w:pPr>
        <w:spacing w:after="0" w:line="360" w:lineRule="auto"/>
        <w:ind w:firstLine="567"/>
        <w:jc w:val="both"/>
        <w:rPr>
          <w:rFonts w:ascii="Times New Roman" w:hAnsi="Times New Roman" w:cs="Times New Roman"/>
          <w:b/>
          <w:i/>
          <w:sz w:val="24"/>
          <w:szCs w:val="24"/>
        </w:rPr>
      </w:pPr>
      <w:r w:rsidRPr="00FB2F2D">
        <w:rPr>
          <w:rFonts w:ascii="Times New Roman" w:hAnsi="Times New Roman" w:cs="Times New Roman"/>
          <w:sz w:val="24"/>
          <w:szCs w:val="24"/>
        </w:rPr>
        <w:t xml:space="preserve">1. </w:t>
      </w:r>
      <w:r w:rsidR="004827E1" w:rsidRPr="00FB2F2D">
        <w:rPr>
          <w:rFonts w:ascii="Times New Roman" w:hAnsi="Times New Roman" w:cs="Times New Roman"/>
          <w:sz w:val="24"/>
          <w:szCs w:val="24"/>
        </w:rPr>
        <w:t>Осуществление многофункциональной системы наставничества молодых педагогов, оказания им помощи в</w:t>
      </w:r>
      <w:r>
        <w:rPr>
          <w:rFonts w:ascii="Times New Roman" w:hAnsi="Times New Roman" w:cs="Times New Roman"/>
          <w:sz w:val="24"/>
          <w:szCs w:val="24"/>
        </w:rPr>
        <w:t xml:space="preserve"> овладении новыми компетенциями:</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наставническую деятельность в ДОО </w:t>
      </w:r>
      <w:r w:rsidR="004827E1" w:rsidRPr="00FB2F2D">
        <w:rPr>
          <w:rFonts w:ascii="Times New Roman" w:hAnsi="Times New Roman" w:cs="Times New Roman"/>
          <w:sz w:val="24"/>
          <w:szCs w:val="24"/>
        </w:rPr>
        <w:t>на постоянной основе</w:t>
      </w:r>
      <w:r>
        <w:rPr>
          <w:rFonts w:ascii="Times New Roman" w:hAnsi="Times New Roman" w:cs="Times New Roman"/>
          <w:sz w:val="24"/>
          <w:szCs w:val="24"/>
        </w:rPr>
        <w:t>;</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выбрать и организовать с сентября оптимальные модели </w:t>
      </w:r>
      <w:r w:rsidR="004827E1" w:rsidRPr="00FB2F2D">
        <w:rPr>
          <w:rFonts w:ascii="Times New Roman" w:hAnsi="Times New Roman" w:cs="Times New Roman"/>
          <w:sz w:val="24"/>
          <w:szCs w:val="24"/>
        </w:rPr>
        <w:t>наставничества с учетом</w:t>
      </w:r>
    </w:p>
    <w:p w:rsidR="004827E1" w:rsidRPr="00FB2F2D" w:rsidRDefault="004827E1" w:rsidP="00FB2F2D">
      <w:pPr>
        <w:spacing w:after="0" w:line="360" w:lineRule="auto"/>
        <w:ind w:firstLine="567"/>
        <w:jc w:val="both"/>
        <w:rPr>
          <w:rFonts w:ascii="Times New Roman" w:hAnsi="Times New Roman" w:cs="Times New Roman"/>
          <w:sz w:val="24"/>
          <w:szCs w:val="24"/>
        </w:rPr>
      </w:pPr>
      <w:r w:rsidRPr="00FB2F2D">
        <w:rPr>
          <w:rFonts w:ascii="Times New Roman" w:hAnsi="Times New Roman" w:cs="Times New Roman"/>
          <w:sz w:val="24"/>
          <w:szCs w:val="24"/>
        </w:rPr>
        <w:t>потребностей пед</w:t>
      </w:r>
      <w:r w:rsidR="00FB2F2D">
        <w:rPr>
          <w:rFonts w:ascii="Times New Roman" w:hAnsi="Times New Roman" w:cs="Times New Roman"/>
          <w:sz w:val="24"/>
          <w:szCs w:val="24"/>
        </w:rPr>
        <w:t xml:space="preserve">агогического </w:t>
      </w:r>
      <w:r w:rsidRPr="00FB2F2D">
        <w:rPr>
          <w:rFonts w:ascii="Times New Roman" w:hAnsi="Times New Roman" w:cs="Times New Roman"/>
          <w:sz w:val="24"/>
          <w:szCs w:val="24"/>
        </w:rPr>
        <w:t>коллектива</w:t>
      </w:r>
      <w:r w:rsidR="00FB2F2D">
        <w:rPr>
          <w:rFonts w:ascii="Times New Roman" w:hAnsi="Times New Roman" w:cs="Times New Roman"/>
          <w:sz w:val="24"/>
          <w:szCs w:val="24"/>
        </w:rPr>
        <w:t>;</w:t>
      </w:r>
      <w:r w:rsidRPr="00FB2F2D">
        <w:rPr>
          <w:rFonts w:ascii="Times New Roman" w:hAnsi="Times New Roman" w:cs="Times New Roman"/>
          <w:sz w:val="24"/>
          <w:szCs w:val="24"/>
        </w:rPr>
        <w:t xml:space="preserve"> </w:t>
      </w:r>
    </w:p>
    <w:p w:rsid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обобщить опыт педагогов </w:t>
      </w:r>
      <w:r w:rsidR="004827E1" w:rsidRPr="00FB2F2D">
        <w:rPr>
          <w:rFonts w:ascii="Times New Roman" w:hAnsi="Times New Roman" w:cs="Times New Roman"/>
          <w:sz w:val="24"/>
          <w:szCs w:val="24"/>
        </w:rPr>
        <w:t>с высшей категорие</w:t>
      </w:r>
      <w:r>
        <w:rPr>
          <w:rFonts w:ascii="Times New Roman" w:hAnsi="Times New Roman" w:cs="Times New Roman"/>
          <w:sz w:val="24"/>
          <w:szCs w:val="24"/>
        </w:rPr>
        <w:t xml:space="preserve">й для прохождения аттестации на </w:t>
      </w:r>
      <w:r w:rsidR="004827E1" w:rsidRPr="00FB2F2D">
        <w:rPr>
          <w:rFonts w:ascii="Times New Roman" w:hAnsi="Times New Roman" w:cs="Times New Roman"/>
          <w:sz w:val="24"/>
          <w:szCs w:val="24"/>
        </w:rPr>
        <w:t>категорию «педагог-наставник»</w:t>
      </w:r>
      <w:r>
        <w:rPr>
          <w:rFonts w:ascii="Times New Roman" w:hAnsi="Times New Roman" w:cs="Times New Roman"/>
          <w:sz w:val="24"/>
          <w:szCs w:val="24"/>
        </w:rPr>
        <w:t>.</w:t>
      </w:r>
    </w:p>
    <w:p w:rsidR="00EC5DB5" w:rsidRDefault="00FB2F2D"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40B9B">
        <w:rPr>
          <w:rFonts w:ascii="Times New Roman" w:hAnsi="Times New Roman" w:cs="Times New Roman"/>
          <w:sz w:val="24"/>
          <w:szCs w:val="24"/>
        </w:rPr>
        <w:t>Реализация Федеральной образовательной программы</w:t>
      </w:r>
      <w:r w:rsidR="00EC5DB5">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мониторинг эффективности реализации федеральной образовательной программы в образовательной </w:t>
      </w:r>
      <w:r w:rsidR="004827E1" w:rsidRPr="00FB2F2D">
        <w:rPr>
          <w:rFonts w:ascii="Times New Roman" w:hAnsi="Times New Roman" w:cs="Times New Roman"/>
          <w:sz w:val="24"/>
          <w:szCs w:val="24"/>
        </w:rPr>
        <w:t>практике</w:t>
      </w:r>
      <w:r>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сформулировать текущие вопросы по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для обсуждения на МО </w:t>
      </w:r>
      <w:r w:rsidR="004827E1" w:rsidRPr="00FB2F2D">
        <w:rPr>
          <w:rFonts w:ascii="Times New Roman" w:hAnsi="Times New Roman" w:cs="Times New Roman"/>
          <w:sz w:val="24"/>
          <w:szCs w:val="24"/>
        </w:rPr>
        <w:t xml:space="preserve">и консультационных </w:t>
      </w:r>
      <w:proofErr w:type="spellStart"/>
      <w:r w:rsidR="004827E1" w:rsidRPr="00FB2F2D">
        <w:rPr>
          <w:rFonts w:ascii="Times New Roman" w:hAnsi="Times New Roman" w:cs="Times New Roman"/>
          <w:sz w:val="24"/>
          <w:szCs w:val="24"/>
        </w:rPr>
        <w:t>вебинарах</w:t>
      </w:r>
      <w:proofErr w:type="spellEnd"/>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подвести итоги внедрения и поделиться опытом реализации </w:t>
      </w:r>
      <w:r w:rsidR="004827E1" w:rsidRPr="00FB2F2D">
        <w:rPr>
          <w:rFonts w:ascii="Times New Roman" w:hAnsi="Times New Roman" w:cs="Times New Roman"/>
          <w:sz w:val="24"/>
          <w:szCs w:val="24"/>
        </w:rPr>
        <w:t>федеральной программы</w:t>
      </w:r>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Формирование инфраструктуры дошкольной образовательной организации и комплектации учебно-методических материалов в целях </w:t>
      </w:r>
      <w:r w:rsidR="00FB2F2D" w:rsidRPr="00FB2F2D">
        <w:rPr>
          <w:rFonts w:ascii="Times New Roman" w:hAnsi="Times New Roman" w:cs="Times New Roman"/>
          <w:sz w:val="24"/>
          <w:szCs w:val="24"/>
        </w:rPr>
        <w:t>реали</w:t>
      </w:r>
      <w:r>
        <w:rPr>
          <w:rFonts w:ascii="Times New Roman" w:hAnsi="Times New Roman" w:cs="Times New Roman"/>
          <w:sz w:val="24"/>
          <w:szCs w:val="24"/>
        </w:rPr>
        <w:t>зации образовательной программы детского сада:</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обеспечить создание в ДОО образовательного пространства, чтобы гарантировать охрану и укрепление физического и психологического здоровья, эмоционального благополучия </w:t>
      </w:r>
      <w:r w:rsidR="00FB2F2D" w:rsidRPr="00FB2F2D">
        <w:rPr>
          <w:rFonts w:ascii="Times New Roman" w:hAnsi="Times New Roman" w:cs="Times New Roman"/>
          <w:sz w:val="24"/>
          <w:szCs w:val="24"/>
        </w:rPr>
        <w:t>воспитанников</w:t>
      </w:r>
      <w:r>
        <w:rPr>
          <w:rFonts w:ascii="Times New Roman" w:hAnsi="Times New Roman" w:cs="Times New Roman"/>
          <w:sz w:val="24"/>
          <w:szCs w:val="24"/>
        </w:rPr>
        <w:t>;</w:t>
      </w:r>
    </w:p>
    <w:p w:rsidR="00FB2F2D" w:rsidRPr="004827E1"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FB2F2D" w:rsidRPr="00FB2F2D">
        <w:rPr>
          <w:rFonts w:ascii="Times New Roman" w:hAnsi="Times New Roman" w:cs="Times New Roman"/>
          <w:sz w:val="24"/>
          <w:szCs w:val="24"/>
        </w:rPr>
        <w:t>нифици</w:t>
      </w:r>
      <w:r>
        <w:rPr>
          <w:rFonts w:ascii="Times New Roman" w:hAnsi="Times New Roman" w:cs="Times New Roman"/>
          <w:sz w:val="24"/>
          <w:szCs w:val="24"/>
        </w:rPr>
        <w:t xml:space="preserve">ровать требования к оборудованию и учебно-методическим материалам, гарантировать их соответствие </w:t>
      </w:r>
      <w:r w:rsidR="00540B9B">
        <w:rPr>
          <w:rFonts w:ascii="Times New Roman" w:hAnsi="Times New Roman" w:cs="Times New Roman"/>
          <w:sz w:val="24"/>
          <w:szCs w:val="24"/>
        </w:rPr>
        <w:t xml:space="preserve">ФОП и </w:t>
      </w:r>
      <w:r>
        <w:rPr>
          <w:rFonts w:ascii="Times New Roman" w:hAnsi="Times New Roman" w:cs="Times New Roman"/>
          <w:sz w:val="24"/>
          <w:szCs w:val="24"/>
        </w:rPr>
        <w:t xml:space="preserve">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обеспечить </w:t>
      </w:r>
      <w:proofErr w:type="gramStart"/>
      <w:r>
        <w:rPr>
          <w:rFonts w:ascii="Times New Roman" w:hAnsi="Times New Roman" w:cs="Times New Roman"/>
          <w:sz w:val="24"/>
          <w:szCs w:val="24"/>
        </w:rPr>
        <w:t>комплексную</w:t>
      </w:r>
      <w:proofErr w:type="gramEnd"/>
      <w:r>
        <w:rPr>
          <w:rFonts w:ascii="Times New Roman" w:hAnsi="Times New Roman" w:cs="Times New Roman"/>
          <w:sz w:val="24"/>
          <w:szCs w:val="24"/>
        </w:rPr>
        <w:t xml:space="preserve"> безопасность пребывания ребенка в ДОУ.</w:t>
      </w:r>
    </w:p>
    <w:p w:rsidR="009B74DA" w:rsidRPr="007C1CAB" w:rsidRDefault="009B74DA" w:rsidP="003D3710">
      <w:pPr>
        <w:spacing w:after="0" w:line="360" w:lineRule="auto"/>
        <w:jc w:val="both"/>
        <w:rPr>
          <w:rFonts w:ascii="Times New Roman" w:hAnsi="Times New Roman" w:cs="Times New Roman"/>
          <w:sz w:val="24"/>
          <w:szCs w:val="24"/>
        </w:rPr>
      </w:pPr>
    </w:p>
    <w:sectPr w:rsidR="009B74DA" w:rsidRPr="007C1CAB" w:rsidSect="0029410A">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01" w:rsidRDefault="005C2001">
      <w:pPr>
        <w:spacing w:after="0" w:line="240" w:lineRule="auto"/>
      </w:pPr>
      <w:r>
        <w:separator/>
      </w:r>
    </w:p>
  </w:endnote>
  <w:endnote w:type="continuationSeparator" w:id="0">
    <w:p w:rsidR="005C2001" w:rsidRDefault="005C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9420"/>
      <w:docPartObj>
        <w:docPartGallery w:val="Page Numbers (Bottom of Page)"/>
        <w:docPartUnique/>
      </w:docPartObj>
    </w:sdtPr>
    <w:sdtEndPr>
      <w:rPr>
        <w:b w:val="0"/>
        <w:color w:val="FFFFFF" w:themeColor="background1"/>
        <w:sz w:val="24"/>
      </w:rPr>
    </w:sdtEndPr>
    <w:sdtContent>
      <w:p w:rsidR="00764238" w:rsidRPr="00E644FC" w:rsidRDefault="00764238">
        <w:pPr>
          <w:pStyle w:val="ae"/>
          <w:rPr>
            <w:b w:val="0"/>
            <w:color w:val="FFFFFF" w:themeColor="background1"/>
            <w:sz w:val="24"/>
          </w:rPr>
        </w:pPr>
        <w:r w:rsidRPr="00E644FC">
          <w:rPr>
            <w:b w:val="0"/>
            <w:color w:val="FFFFFF" w:themeColor="background1"/>
            <w:sz w:val="24"/>
          </w:rPr>
          <w:fldChar w:fldCharType="begin"/>
        </w:r>
        <w:r w:rsidRPr="00E644FC">
          <w:rPr>
            <w:b w:val="0"/>
            <w:color w:val="FFFFFF" w:themeColor="background1"/>
            <w:sz w:val="24"/>
          </w:rPr>
          <w:instrText>PAGE   \* MERGEFORMAT</w:instrText>
        </w:r>
        <w:r w:rsidRPr="00E644FC">
          <w:rPr>
            <w:b w:val="0"/>
            <w:color w:val="FFFFFF" w:themeColor="background1"/>
            <w:sz w:val="24"/>
          </w:rPr>
          <w:fldChar w:fldCharType="separate"/>
        </w:r>
        <w:r w:rsidR="00B502B0" w:rsidRPr="00B502B0">
          <w:rPr>
            <w:b w:val="0"/>
            <w:noProof/>
            <w:color w:val="FFFFFF" w:themeColor="background1"/>
            <w:sz w:val="24"/>
            <w:lang w:val="ru-RU"/>
          </w:rPr>
          <w:t>1</w:t>
        </w:r>
        <w:r w:rsidRPr="00E644FC">
          <w:rPr>
            <w:b w:val="0"/>
            <w:color w:val="FFFFFF" w:themeColor="background1"/>
            <w:sz w:val="24"/>
          </w:rPr>
          <w:fldChar w:fldCharType="end"/>
        </w:r>
      </w:p>
    </w:sdtContent>
  </w:sdt>
  <w:p w:rsidR="00764238" w:rsidRDefault="0076423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Default="0076423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Pr="00E644FC" w:rsidRDefault="00764238" w:rsidP="00E644FC">
    <w:pPr>
      <w:pStyle w:val="ae"/>
      <w:rPr>
        <w:b w:val="0"/>
        <w:color w:val="auto"/>
        <w:sz w:val="24"/>
      </w:rPr>
    </w:pPr>
    <w:r w:rsidRPr="00E644FC">
      <w:rPr>
        <w:b w:val="0"/>
        <w:color w:val="auto"/>
        <w:sz w:val="24"/>
      </w:rPr>
      <w:fldChar w:fldCharType="begin"/>
    </w:r>
    <w:r w:rsidRPr="00E644FC">
      <w:rPr>
        <w:b w:val="0"/>
        <w:color w:val="auto"/>
        <w:sz w:val="24"/>
      </w:rPr>
      <w:instrText xml:space="preserve"> PAGE   \* MERGEFORMAT </w:instrText>
    </w:r>
    <w:r w:rsidRPr="00E644FC">
      <w:rPr>
        <w:b w:val="0"/>
        <w:color w:val="auto"/>
        <w:sz w:val="24"/>
      </w:rPr>
      <w:fldChar w:fldCharType="separate"/>
    </w:r>
    <w:r w:rsidR="00B502B0">
      <w:rPr>
        <w:b w:val="0"/>
        <w:noProof/>
        <w:color w:val="auto"/>
        <w:sz w:val="24"/>
      </w:rPr>
      <w:t>36</w:t>
    </w:r>
    <w:r w:rsidRPr="00E644FC">
      <w:rPr>
        <w:b w:val="0"/>
        <w:color w:val="auto"/>
        <w:sz w:val="24"/>
      </w:rPr>
      <w:fldChar w:fldCharType="end"/>
    </w:r>
  </w:p>
  <w:p w:rsidR="00764238" w:rsidRDefault="0076423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Default="007642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01" w:rsidRDefault="005C2001">
      <w:pPr>
        <w:spacing w:after="0" w:line="240" w:lineRule="auto"/>
      </w:pPr>
      <w:r>
        <w:separator/>
      </w:r>
    </w:p>
  </w:footnote>
  <w:footnote w:type="continuationSeparator" w:id="0">
    <w:p w:rsidR="005C2001" w:rsidRDefault="005C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Default="0076423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Default="0076423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38" w:rsidRDefault="0076423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4C35DFE"/>
    <w:multiLevelType w:val="hybridMultilevel"/>
    <w:tmpl w:val="328C8C5C"/>
    <w:lvl w:ilvl="0" w:tplc="19CE6C8E">
      <w:start w:val="3"/>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1A62348">
      <w:start w:val="1"/>
      <w:numFmt w:val="lowerLetter"/>
      <w:lvlText w:val="%2"/>
      <w:lvlJc w:val="left"/>
      <w:pPr>
        <w:ind w:left="19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8607C88">
      <w:start w:val="1"/>
      <w:numFmt w:val="lowerRoman"/>
      <w:lvlText w:val="%3"/>
      <w:lvlJc w:val="left"/>
      <w:pPr>
        <w:ind w:left="26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F7E4BFE">
      <w:start w:val="1"/>
      <w:numFmt w:val="decimal"/>
      <w:lvlText w:val="%4"/>
      <w:lvlJc w:val="left"/>
      <w:pPr>
        <w:ind w:left="33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A284708">
      <w:start w:val="1"/>
      <w:numFmt w:val="lowerLetter"/>
      <w:lvlText w:val="%5"/>
      <w:lvlJc w:val="left"/>
      <w:pPr>
        <w:ind w:left="409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C6C4BD0">
      <w:start w:val="1"/>
      <w:numFmt w:val="lowerRoman"/>
      <w:lvlText w:val="%6"/>
      <w:lvlJc w:val="left"/>
      <w:pPr>
        <w:ind w:left="48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3587A02">
      <w:start w:val="1"/>
      <w:numFmt w:val="decimal"/>
      <w:lvlText w:val="%7"/>
      <w:lvlJc w:val="left"/>
      <w:pPr>
        <w:ind w:left="55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EEC4F02">
      <w:start w:val="1"/>
      <w:numFmt w:val="lowerLetter"/>
      <w:lvlText w:val="%8"/>
      <w:lvlJc w:val="left"/>
      <w:pPr>
        <w:ind w:left="62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778705C">
      <w:start w:val="1"/>
      <w:numFmt w:val="lowerRoman"/>
      <w:lvlText w:val="%9"/>
      <w:lvlJc w:val="left"/>
      <w:pPr>
        <w:ind w:left="69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07D7622F"/>
    <w:multiLevelType w:val="hybridMultilevel"/>
    <w:tmpl w:val="F48ADE34"/>
    <w:lvl w:ilvl="0" w:tplc="F2D452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30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B5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047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8A7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62C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4FF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71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2A8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932B2A"/>
    <w:multiLevelType w:val="hybridMultilevel"/>
    <w:tmpl w:val="27507BBA"/>
    <w:lvl w:ilvl="0" w:tplc="EA685B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6130">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0111C">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67F6">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4084">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AC9BA">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07F2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688">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3CE8">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DC1C0B"/>
    <w:multiLevelType w:val="hybridMultilevel"/>
    <w:tmpl w:val="24A4FF38"/>
    <w:lvl w:ilvl="0" w:tplc="D00ACB62">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085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427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407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67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EF6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C29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36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403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9C68CB"/>
    <w:multiLevelType w:val="hybridMultilevel"/>
    <w:tmpl w:val="20AAA0F6"/>
    <w:lvl w:ilvl="0" w:tplc="6490676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D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26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88B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4CE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6B9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A39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819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A32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166414"/>
    <w:multiLevelType w:val="hybridMultilevel"/>
    <w:tmpl w:val="314A35B2"/>
    <w:lvl w:ilvl="0" w:tplc="6EE248EE">
      <w:start w:val="1"/>
      <w:numFmt w:val="bullet"/>
      <w:lvlText w:val="*"/>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A87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686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02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CB4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A72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25F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8D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7A13B0"/>
    <w:multiLevelType w:val="hybridMultilevel"/>
    <w:tmpl w:val="FE9A184E"/>
    <w:lvl w:ilvl="0" w:tplc="BF5488E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CCA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AC6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0AC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0FA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CCF4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499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098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439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8A5C1F"/>
    <w:multiLevelType w:val="hybridMultilevel"/>
    <w:tmpl w:val="A5789BAE"/>
    <w:lvl w:ilvl="0" w:tplc="D1F2AE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6F3DE">
      <w:start w:val="1"/>
      <w:numFmt w:val="bullet"/>
      <w:lvlText w:val="o"/>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FA0A">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E9F12">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812F4">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E62C">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CDD0">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6156C">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8E7D6">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753521"/>
    <w:multiLevelType w:val="hybridMultilevel"/>
    <w:tmpl w:val="FCC26AF4"/>
    <w:lvl w:ilvl="0" w:tplc="7B9A59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2A4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E74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418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9E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A40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659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057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F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34132B3"/>
    <w:multiLevelType w:val="hybridMultilevel"/>
    <w:tmpl w:val="77C42A70"/>
    <w:lvl w:ilvl="0" w:tplc="82EE4FA6">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C40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6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A3B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46E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26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AC3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6F0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4E7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562A48"/>
    <w:multiLevelType w:val="hybridMultilevel"/>
    <w:tmpl w:val="92680F1E"/>
    <w:lvl w:ilvl="0" w:tplc="570836E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2C8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416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EF8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AD6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4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8A8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1E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E219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617057B"/>
    <w:multiLevelType w:val="hybridMultilevel"/>
    <w:tmpl w:val="E2BE0E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F95B34"/>
    <w:multiLevelType w:val="hybridMultilevel"/>
    <w:tmpl w:val="54C46730"/>
    <w:lvl w:ilvl="0" w:tplc="03F05BA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E39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EF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ECE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64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A09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D4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20F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4C3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5C177C"/>
    <w:multiLevelType w:val="hybridMultilevel"/>
    <w:tmpl w:val="3262615E"/>
    <w:lvl w:ilvl="0" w:tplc="A6C2CFBA">
      <w:start w:val="1"/>
      <w:numFmt w:val="bullet"/>
      <w:lvlText w:val="-"/>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4D8880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7E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EF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0A9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A4D4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25D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48F4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2C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CC6643"/>
    <w:multiLevelType w:val="hybridMultilevel"/>
    <w:tmpl w:val="D13C6246"/>
    <w:lvl w:ilvl="0" w:tplc="7BF04AC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6A36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8DF0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67D0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0E26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01E0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E19A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EC81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5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3FA2AB9"/>
    <w:multiLevelType w:val="hybridMultilevel"/>
    <w:tmpl w:val="90603AE4"/>
    <w:lvl w:ilvl="0" w:tplc="D0BEC0E4">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ED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05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647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2DA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682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8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666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054F9C"/>
    <w:multiLevelType w:val="multilevel"/>
    <w:tmpl w:val="B0148BFC"/>
    <w:lvl w:ilvl="0">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nsid w:val="3C2229C7"/>
    <w:multiLevelType w:val="hybridMultilevel"/>
    <w:tmpl w:val="DFB830A6"/>
    <w:lvl w:ilvl="0" w:tplc="AAFC0EEA">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EFB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7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4A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6BE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A10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AE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45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60D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D5A62DF"/>
    <w:multiLevelType w:val="hybridMultilevel"/>
    <w:tmpl w:val="B30E8E5E"/>
    <w:lvl w:ilvl="0" w:tplc="23FE10AE">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E1F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81F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AB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7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896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C54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75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85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7077D4"/>
    <w:multiLevelType w:val="hybridMultilevel"/>
    <w:tmpl w:val="A3D4698A"/>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45701049"/>
    <w:multiLevelType w:val="hybridMultilevel"/>
    <w:tmpl w:val="D236170E"/>
    <w:lvl w:ilvl="0" w:tplc="DDEEA27A">
      <w:start w:val="1"/>
      <w:numFmt w:val="bullet"/>
      <w:lvlText w:val="-"/>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C1F12">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498D0">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059C6">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0AC1A">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8FB0A">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A896">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C1BA">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F2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5ED4E09"/>
    <w:multiLevelType w:val="hybridMultilevel"/>
    <w:tmpl w:val="E800E21E"/>
    <w:lvl w:ilvl="0" w:tplc="1D42D5C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94382E"/>
    <w:multiLevelType w:val="hybridMultilevel"/>
    <w:tmpl w:val="1B282C00"/>
    <w:lvl w:ilvl="0" w:tplc="521C82D2">
      <w:start w:val="1"/>
      <w:numFmt w:val="bullet"/>
      <w:lvlText w:val="-"/>
      <w:lvlJc w:val="left"/>
      <w:pPr>
        <w:ind w:left="1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48B38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C8429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189EC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50F92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9CFCC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520842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850692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6A440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nsid w:val="4C396A21"/>
    <w:multiLevelType w:val="hybridMultilevel"/>
    <w:tmpl w:val="5E80E10E"/>
    <w:lvl w:ilvl="0" w:tplc="04190005">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9">
    <w:nsid w:val="4C8E3B3E"/>
    <w:multiLevelType w:val="hybridMultilevel"/>
    <w:tmpl w:val="EBB41872"/>
    <w:lvl w:ilvl="0" w:tplc="470E514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8B2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009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CE9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61A6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72C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8B11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A4F3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40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CD4158D"/>
    <w:multiLevelType w:val="hybridMultilevel"/>
    <w:tmpl w:val="04348CF6"/>
    <w:lvl w:ilvl="0" w:tplc="2A24FEE0">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0D8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061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891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6CC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C04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025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13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4B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F1D5D77"/>
    <w:multiLevelType w:val="hybridMultilevel"/>
    <w:tmpl w:val="CDDE7DE2"/>
    <w:lvl w:ilvl="0" w:tplc="D7325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EEC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2B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25D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2FF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28F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EFD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ED3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2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F802667"/>
    <w:multiLevelType w:val="hybridMultilevel"/>
    <w:tmpl w:val="05A26292"/>
    <w:lvl w:ilvl="0" w:tplc="E1C264E6">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09B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25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413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4ED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CBD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CE0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C45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EA4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52967A8F"/>
    <w:multiLevelType w:val="multilevel"/>
    <w:tmpl w:val="3DB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BF194A"/>
    <w:multiLevelType w:val="hybridMultilevel"/>
    <w:tmpl w:val="EC344CD6"/>
    <w:lvl w:ilvl="0" w:tplc="4E429E1A">
      <w:start w:val="1"/>
      <w:numFmt w:val="decimal"/>
      <w:lvlText w:val="%1."/>
      <w:lvlJc w:val="left"/>
      <w:pPr>
        <w:ind w:left="927" w:hanging="360"/>
      </w:pPr>
      <w:rPr>
        <w:rFonts w:ascii="Times New Roman" w:hAnsi="Times New Roman" w:cs="Times New Roman"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7384E73"/>
    <w:multiLevelType w:val="hybridMultilevel"/>
    <w:tmpl w:val="8B8E664E"/>
    <w:lvl w:ilvl="0" w:tplc="156AD78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2C5D4">
      <w:start w:val="1"/>
      <w:numFmt w:val="bullet"/>
      <w:lvlText w:val="o"/>
      <w:lvlJc w:val="left"/>
      <w:pPr>
        <w:ind w:left="1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FC78D6">
      <w:start w:val="1"/>
      <w:numFmt w:val="bullet"/>
      <w:lvlText w:val="▪"/>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60C99C">
      <w:start w:val="1"/>
      <w:numFmt w:val="bullet"/>
      <w:lvlText w:val="•"/>
      <w:lvlJc w:val="left"/>
      <w:pPr>
        <w:ind w:left="2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1A72AE">
      <w:start w:val="1"/>
      <w:numFmt w:val="bullet"/>
      <w:lvlText w:val="o"/>
      <w:lvlJc w:val="left"/>
      <w:pPr>
        <w:ind w:left="3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52B986">
      <w:start w:val="1"/>
      <w:numFmt w:val="bullet"/>
      <w:lvlText w:val="▪"/>
      <w:lvlJc w:val="left"/>
      <w:pPr>
        <w:ind w:left="4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6A478">
      <w:start w:val="1"/>
      <w:numFmt w:val="bullet"/>
      <w:lvlText w:val="•"/>
      <w:lvlJc w:val="left"/>
      <w:pPr>
        <w:ind w:left="4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885DA6">
      <w:start w:val="1"/>
      <w:numFmt w:val="bullet"/>
      <w:lvlText w:val="o"/>
      <w:lvlJc w:val="left"/>
      <w:pPr>
        <w:ind w:left="5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20073E">
      <w:start w:val="1"/>
      <w:numFmt w:val="bullet"/>
      <w:lvlText w:val="▪"/>
      <w:lvlJc w:val="left"/>
      <w:pPr>
        <w:ind w:left="6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5C0B4953"/>
    <w:multiLevelType w:val="hybridMultilevel"/>
    <w:tmpl w:val="8A8C9F4A"/>
    <w:lvl w:ilvl="0" w:tplc="7B4227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6A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B464">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11C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4E4A">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3FB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A2090">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069D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3832">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C903E75"/>
    <w:multiLevelType w:val="hybridMultilevel"/>
    <w:tmpl w:val="9EB86DDA"/>
    <w:lvl w:ilvl="0" w:tplc="04190005">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8">
    <w:nsid w:val="60B143E7"/>
    <w:multiLevelType w:val="hybridMultilevel"/>
    <w:tmpl w:val="97DA2066"/>
    <w:lvl w:ilvl="0" w:tplc="534CDE9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85101E"/>
    <w:multiLevelType w:val="hybridMultilevel"/>
    <w:tmpl w:val="BFE670BA"/>
    <w:lvl w:ilvl="0" w:tplc="04190005">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921060"/>
    <w:multiLevelType w:val="hybridMultilevel"/>
    <w:tmpl w:val="AA1EE726"/>
    <w:lvl w:ilvl="0" w:tplc="4008FEF0">
      <w:start w:val="1"/>
      <w:numFmt w:val="decimal"/>
      <w:lvlText w:val="%1."/>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CE4F3A">
      <w:start w:val="1"/>
      <w:numFmt w:val="lowerLetter"/>
      <w:lvlText w:val="%2"/>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D44D574">
      <w:start w:val="1"/>
      <w:numFmt w:val="lowerRoman"/>
      <w:lvlText w:val="%3"/>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29439CE">
      <w:start w:val="1"/>
      <w:numFmt w:val="decimal"/>
      <w:lvlText w:val="%4"/>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96F4D4">
      <w:start w:val="1"/>
      <w:numFmt w:val="lowerLetter"/>
      <w:lvlText w:val="%5"/>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D263936">
      <w:start w:val="1"/>
      <w:numFmt w:val="lowerRoman"/>
      <w:lvlText w:val="%6"/>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E4E8052">
      <w:start w:val="1"/>
      <w:numFmt w:val="decimal"/>
      <w:lvlText w:val="%7"/>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ACC5C">
      <w:start w:val="1"/>
      <w:numFmt w:val="lowerLetter"/>
      <w:lvlText w:val="%8"/>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B4AF666">
      <w:start w:val="1"/>
      <w:numFmt w:val="lowerRoman"/>
      <w:lvlText w:val="%9"/>
      <w:lvlJc w:val="left"/>
      <w:pPr>
        <w:ind w:left="68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1">
    <w:nsid w:val="6CD61587"/>
    <w:multiLevelType w:val="hybridMultilevel"/>
    <w:tmpl w:val="00DC354A"/>
    <w:lvl w:ilvl="0" w:tplc="CCEE54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85A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0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CBF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ED5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93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CAC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C3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7A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DF80B1B"/>
    <w:multiLevelType w:val="hybridMultilevel"/>
    <w:tmpl w:val="642ECD48"/>
    <w:lvl w:ilvl="0" w:tplc="BE0445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A8B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FB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E99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E42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C29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B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BD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C71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E2B2903"/>
    <w:multiLevelType w:val="hybridMultilevel"/>
    <w:tmpl w:val="159423F2"/>
    <w:lvl w:ilvl="0" w:tplc="69A2EB3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E94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7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A88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6BA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018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8C1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C8B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094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0CA3D1C"/>
    <w:multiLevelType w:val="hybridMultilevel"/>
    <w:tmpl w:val="132AB7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4F652C5"/>
    <w:multiLevelType w:val="hybridMultilevel"/>
    <w:tmpl w:val="387A06E4"/>
    <w:lvl w:ilvl="0" w:tplc="B1C0C5DC">
      <w:start w:val="9"/>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3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0C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3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2C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6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E4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9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8AB7F64"/>
    <w:multiLevelType w:val="hybridMultilevel"/>
    <w:tmpl w:val="E45AF6E0"/>
    <w:lvl w:ilvl="0" w:tplc="969C5C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C3C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28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01D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642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E54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61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A32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DA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B2E69E4"/>
    <w:multiLevelType w:val="hybridMultilevel"/>
    <w:tmpl w:val="C88E87D4"/>
    <w:lvl w:ilvl="0" w:tplc="579A14A2">
      <w:start w:val="6"/>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32"/>
  </w:num>
  <w:num w:numId="3">
    <w:abstractNumId w:val="10"/>
  </w:num>
  <w:num w:numId="4">
    <w:abstractNumId w:val="18"/>
  </w:num>
  <w:num w:numId="5">
    <w:abstractNumId w:val="14"/>
  </w:num>
  <w:num w:numId="6">
    <w:abstractNumId w:val="23"/>
  </w:num>
  <w:num w:numId="7">
    <w:abstractNumId w:val="27"/>
  </w:num>
  <w:num w:numId="8">
    <w:abstractNumId w:val="22"/>
  </w:num>
  <w:num w:numId="9">
    <w:abstractNumId w:val="20"/>
  </w:num>
  <w:num w:numId="10">
    <w:abstractNumId w:val="45"/>
  </w:num>
  <w:num w:numId="11">
    <w:abstractNumId w:val="9"/>
  </w:num>
  <w:num w:numId="12">
    <w:abstractNumId w:val="40"/>
  </w:num>
  <w:num w:numId="13">
    <w:abstractNumId w:val="15"/>
  </w:num>
  <w:num w:numId="14">
    <w:abstractNumId w:val="8"/>
  </w:num>
  <w:num w:numId="15">
    <w:abstractNumId w:val="21"/>
  </w:num>
  <w:num w:numId="16">
    <w:abstractNumId w:val="36"/>
  </w:num>
  <w:num w:numId="17">
    <w:abstractNumId w:val="12"/>
  </w:num>
  <w:num w:numId="18">
    <w:abstractNumId w:val="35"/>
  </w:num>
  <w:num w:numId="19">
    <w:abstractNumId w:val="11"/>
  </w:num>
  <w:num w:numId="20">
    <w:abstractNumId w:val="30"/>
  </w:num>
  <w:num w:numId="21">
    <w:abstractNumId w:val="17"/>
  </w:num>
  <w:num w:numId="22">
    <w:abstractNumId w:val="6"/>
  </w:num>
  <w:num w:numId="23">
    <w:abstractNumId w:val="41"/>
  </w:num>
  <w:num w:numId="24">
    <w:abstractNumId w:val="31"/>
  </w:num>
  <w:num w:numId="25">
    <w:abstractNumId w:val="13"/>
  </w:num>
  <w:num w:numId="26">
    <w:abstractNumId w:val="46"/>
  </w:num>
  <w:num w:numId="27">
    <w:abstractNumId w:val="7"/>
  </w:num>
  <w:num w:numId="28">
    <w:abstractNumId w:val="42"/>
  </w:num>
  <w:num w:numId="29">
    <w:abstractNumId w:val="43"/>
  </w:num>
  <w:num w:numId="30">
    <w:abstractNumId w:val="5"/>
  </w:num>
  <w:num w:numId="31">
    <w:abstractNumId w:val="3"/>
  </w:num>
  <w:num w:numId="32">
    <w:abstractNumId w:val="0"/>
  </w:num>
  <w:num w:numId="33">
    <w:abstractNumId w:val="4"/>
  </w:num>
  <w:num w:numId="34">
    <w:abstractNumId w:val="16"/>
  </w:num>
  <w:num w:numId="35">
    <w:abstractNumId w:val="28"/>
  </w:num>
  <w:num w:numId="36">
    <w:abstractNumId w:val="24"/>
  </w:num>
  <w:num w:numId="37">
    <w:abstractNumId w:val="37"/>
  </w:num>
  <w:num w:numId="38">
    <w:abstractNumId w:val="1"/>
  </w:num>
  <w:num w:numId="39">
    <w:abstractNumId w:val="33"/>
  </w:num>
  <w:num w:numId="40">
    <w:abstractNumId w:val="39"/>
  </w:num>
  <w:num w:numId="41">
    <w:abstractNumId w:val="2"/>
  </w:num>
  <w:num w:numId="42">
    <w:abstractNumId w:val="44"/>
  </w:num>
  <w:num w:numId="43">
    <w:abstractNumId w:val="38"/>
  </w:num>
  <w:num w:numId="44">
    <w:abstractNumId w:val="47"/>
  </w:num>
  <w:num w:numId="45">
    <w:abstractNumId w:val="29"/>
  </w:num>
  <w:num w:numId="46">
    <w:abstractNumId w:val="26"/>
  </w:num>
  <w:num w:numId="47">
    <w:abstractNumId w:val="1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4F"/>
    <w:rsid w:val="00005FD2"/>
    <w:rsid w:val="000120AD"/>
    <w:rsid w:val="00020286"/>
    <w:rsid w:val="00026222"/>
    <w:rsid w:val="00035A74"/>
    <w:rsid w:val="000517DF"/>
    <w:rsid w:val="00062E41"/>
    <w:rsid w:val="00080D77"/>
    <w:rsid w:val="000C036D"/>
    <w:rsid w:val="000C5E66"/>
    <w:rsid w:val="000E55EE"/>
    <w:rsid w:val="000E6819"/>
    <w:rsid w:val="000F4039"/>
    <w:rsid w:val="00100DFA"/>
    <w:rsid w:val="00105DA0"/>
    <w:rsid w:val="00107114"/>
    <w:rsid w:val="00116C01"/>
    <w:rsid w:val="0012561F"/>
    <w:rsid w:val="001257B1"/>
    <w:rsid w:val="0013655D"/>
    <w:rsid w:val="001625D5"/>
    <w:rsid w:val="00162D2B"/>
    <w:rsid w:val="00165460"/>
    <w:rsid w:val="00182333"/>
    <w:rsid w:val="001913F7"/>
    <w:rsid w:val="001A161B"/>
    <w:rsid w:val="001A1BF9"/>
    <w:rsid w:val="001A641A"/>
    <w:rsid w:val="001B537E"/>
    <w:rsid w:val="001E086A"/>
    <w:rsid w:val="001E1FFE"/>
    <w:rsid w:val="001E676A"/>
    <w:rsid w:val="001F07A3"/>
    <w:rsid w:val="001F296E"/>
    <w:rsid w:val="001F46C7"/>
    <w:rsid w:val="00210C71"/>
    <w:rsid w:val="0021366A"/>
    <w:rsid w:val="00214CEC"/>
    <w:rsid w:val="00240DE5"/>
    <w:rsid w:val="00273CBA"/>
    <w:rsid w:val="00281555"/>
    <w:rsid w:val="00287079"/>
    <w:rsid w:val="00293363"/>
    <w:rsid w:val="0029410A"/>
    <w:rsid w:val="002A7048"/>
    <w:rsid w:val="002A7C06"/>
    <w:rsid w:val="002B4DE3"/>
    <w:rsid w:val="002B7048"/>
    <w:rsid w:val="002B7933"/>
    <w:rsid w:val="002C3D9E"/>
    <w:rsid w:val="002D02ED"/>
    <w:rsid w:val="002D324E"/>
    <w:rsid w:val="002E0BA3"/>
    <w:rsid w:val="0030161E"/>
    <w:rsid w:val="003055FE"/>
    <w:rsid w:val="00330ED4"/>
    <w:rsid w:val="00336130"/>
    <w:rsid w:val="00342B14"/>
    <w:rsid w:val="00347747"/>
    <w:rsid w:val="0035174E"/>
    <w:rsid w:val="00352CF5"/>
    <w:rsid w:val="003571B9"/>
    <w:rsid w:val="00361E43"/>
    <w:rsid w:val="0036357C"/>
    <w:rsid w:val="00386B75"/>
    <w:rsid w:val="003B233C"/>
    <w:rsid w:val="003D264F"/>
    <w:rsid w:val="003D320C"/>
    <w:rsid w:val="003D3710"/>
    <w:rsid w:val="003E3396"/>
    <w:rsid w:val="003F0E26"/>
    <w:rsid w:val="003F13C3"/>
    <w:rsid w:val="003F4E29"/>
    <w:rsid w:val="00401F5A"/>
    <w:rsid w:val="00406C4F"/>
    <w:rsid w:val="0043596C"/>
    <w:rsid w:val="00437804"/>
    <w:rsid w:val="004514EB"/>
    <w:rsid w:val="00466E72"/>
    <w:rsid w:val="004827E1"/>
    <w:rsid w:val="00486E6B"/>
    <w:rsid w:val="004A74B5"/>
    <w:rsid w:val="004C4B3F"/>
    <w:rsid w:val="004C5AD0"/>
    <w:rsid w:val="004D2F3E"/>
    <w:rsid w:val="004D3B2A"/>
    <w:rsid w:val="004D5690"/>
    <w:rsid w:val="004E2BE1"/>
    <w:rsid w:val="0050380B"/>
    <w:rsid w:val="0051786C"/>
    <w:rsid w:val="00525F4D"/>
    <w:rsid w:val="00526920"/>
    <w:rsid w:val="00540B9B"/>
    <w:rsid w:val="00542FD2"/>
    <w:rsid w:val="00546763"/>
    <w:rsid w:val="00547559"/>
    <w:rsid w:val="00557BA4"/>
    <w:rsid w:val="00557E04"/>
    <w:rsid w:val="005651DD"/>
    <w:rsid w:val="00567685"/>
    <w:rsid w:val="005711A4"/>
    <w:rsid w:val="00584E54"/>
    <w:rsid w:val="00587C5B"/>
    <w:rsid w:val="00597D29"/>
    <w:rsid w:val="005B7806"/>
    <w:rsid w:val="005C2001"/>
    <w:rsid w:val="005F204D"/>
    <w:rsid w:val="005F6338"/>
    <w:rsid w:val="00604797"/>
    <w:rsid w:val="00626032"/>
    <w:rsid w:val="00632D41"/>
    <w:rsid w:val="00641A60"/>
    <w:rsid w:val="006421AC"/>
    <w:rsid w:val="00676BAD"/>
    <w:rsid w:val="006A6B48"/>
    <w:rsid w:val="006D3BFC"/>
    <w:rsid w:val="006D7043"/>
    <w:rsid w:val="006E2212"/>
    <w:rsid w:val="006F02E6"/>
    <w:rsid w:val="00700104"/>
    <w:rsid w:val="0071623B"/>
    <w:rsid w:val="007210BE"/>
    <w:rsid w:val="007229F7"/>
    <w:rsid w:val="007302D8"/>
    <w:rsid w:val="00741D3F"/>
    <w:rsid w:val="00747712"/>
    <w:rsid w:val="00751117"/>
    <w:rsid w:val="0075239C"/>
    <w:rsid w:val="00756368"/>
    <w:rsid w:val="007566AE"/>
    <w:rsid w:val="00764238"/>
    <w:rsid w:val="00770086"/>
    <w:rsid w:val="0078327A"/>
    <w:rsid w:val="00795938"/>
    <w:rsid w:val="00796B6B"/>
    <w:rsid w:val="007A44F4"/>
    <w:rsid w:val="007C1CAB"/>
    <w:rsid w:val="007C1CAD"/>
    <w:rsid w:val="007C324C"/>
    <w:rsid w:val="007E7B01"/>
    <w:rsid w:val="0080290B"/>
    <w:rsid w:val="00804A0A"/>
    <w:rsid w:val="00811378"/>
    <w:rsid w:val="00820BED"/>
    <w:rsid w:val="00822167"/>
    <w:rsid w:val="00835048"/>
    <w:rsid w:val="00860785"/>
    <w:rsid w:val="008734CB"/>
    <w:rsid w:val="008C3EA5"/>
    <w:rsid w:val="008E02DC"/>
    <w:rsid w:val="008F6ADC"/>
    <w:rsid w:val="0091327C"/>
    <w:rsid w:val="00970A66"/>
    <w:rsid w:val="009755DC"/>
    <w:rsid w:val="009959CF"/>
    <w:rsid w:val="009B74DA"/>
    <w:rsid w:val="009C03BD"/>
    <w:rsid w:val="009C3F95"/>
    <w:rsid w:val="009D1614"/>
    <w:rsid w:val="009D7C6B"/>
    <w:rsid w:val="009F33A0"/>
    <w:rsid w:val="00A2018A"/>
    <w:rsid w:val="00A515CB"/>
    <w:rsid w:val="00A52FB7"/>
    <w:rsid w:val="00A568E3"/>
    <w:rsid w:val="00A73CF1"/>
    <w:rsid w:val="00A81FB5"/>
    <w:rsid w:val="00A874D1"/>
    <w:rsid w:val="00A92072"/>
    <w:rsid w:val="00A944AD"/>
    <w:rsid w:val="00AA0F5C"/>
    <w:rsid w:val="00AA3908"/>
    <w:rsid w:val="00AA7202"/>
    <w:rsid w:val="00AB72C5"/>
    <w:rsid w:val="00AC329A"/>
    <w:rsid w:val="00AC61ED"/>
    <w:rsid w:val="00AE0258"/>
    <w:rsid w:val="00AE1F7D"/>
    <w:rsid w:val="00AE5803"/>
    <w:rsid w:val="00B03178"/>
    <w:rsid w:val="00B10F56"/>
    <w:rsid w:val="00B10F97"/>
    <w:rsid w:val="00B171F8"/>
    <w:rsid w:val="00B1778B"/>
    <w:rsid w:val="00B226DB"/>
    <w:rsid w:val="00B40F94"/>
    <w:rsid w:val="00B502B0"/>
    <w:rsid w:val="00B5594A"/>
    <w:rsid w:val="00B62B6A"/>
    <w:rsid w:val="00B71982"/>
    <w:rsid w:val="00B73412"/>
    <w:rsid w:val="00B836F0"/>
    <w:rsid w:val="00B9190E"/>
    <w:rsid w:val="00BA1895"/>
    <w:rsid w:val="00BA4774"/>
    <w:rsid w:val="00BC141A"/>
    <w:rsid w:val="00BD28F2"/>
    <w:rsid w:val="00BD6FB8"/>
    <w:rsid w:val="00BF47BA"/>
    <w:rsid w:val="00C068E7"/>
    <w:rsid w:val="00C06941"/>
    <w:rsid w:val="00C33E4E"/>
    <w:rsid w:val="00C3626A"/>
    <w:rsid w:val="00C43BB4"/>
    <w:rsid w:val="00C45A77"/>
    <w:rsid w:val="00C50165"/>
    <w:rsid w:val="00C52521"/>
    <w:rsid w:val="00C531D5"/>
    <w:rsid w:val="00C54F63"/>
    <w:rsid w:val="00C56124"/>
    <w:rsid w:val="00C600E5"/>
    <w:rsid w:val="00C905D3"/>
    <w:rsid w:val="00CA2DD5"/>
    <w:rsid w:val="00CA5739"/>
    <w:rsid w:val="00CA6DA3"/>
    <w:rsid w:val="00CB07AB"/>
    <w:rsid w:val="00CB2B0D"/>
    <w:rsid w:val="00CD6D58"/>
    <w:rsid w:val="00CD74B6"/>
    <w:rsid w:val="00CE0CCC"/>
    <w:rsid w:val="00CF484F"/>
    <w:rsid w:val="00D106B7"/>
    <w:rsid w:val="00D32A25"/>
    <w:rsid w:val="00D40C33"/>
    <w:rsid w:val="00D46058"/>
    <w:rsid w:val="00D80512"/>
    <w:rsid w:val="00D86DFA"/>
    <w:rsid w:val="00D91026"/>
    <w:rsid w:val="00D91833"/>
    <w:rsid w:val="00DA1EF7"/>
    <w:rsid w:val="00DA659A"/>
    <w:rsid w:val="00DB5A22"/>
    <w:rsid w:val="00DC2535"/>
    <w:rsid w:val="00DD4E2A"/>
    <w:rsid w:val="00DE1FBA"/>
    <w:rsid w:val="00DE2BFF"/>
    <w:rsid w:val="00E22A13"/>
    <w:rsid w:val="00E27341"/>
    <w:rsid w:val="00E2769E"/>
    <w:rsid w:val="00E373FA"/>
    <w:rsid w:val="00E43DFE"/>
    <w:rsid w:val="00E629F1"/>
    <w:rsid w:val="00E640ED"/>
    <w:rsid w:val="00E644FC"/>
    <w:rsid w:val="00E86D3D"/>
    <w:rsid w:val="00E93D2C"/>
    <w:rsid w:val="00EA2F1C"/>
    <w:rsid w:val="00EB715D"/>
    <w:rsid w:val="00EC1A59"/>
    <w:rsid w:val="00EC5DB5"/>
    <w:rsid w:val="00EF2EB8"/>
    <w:rsid w:val="00EF5875"/>
    <w:rsid w:val="00F1170A"/>
    <w:rsid w:val="00F11C12"/>
    <w:rsid w:val="00F2775F"/>
    <w:rsid w:val="00F45F9F"/>
    <w:rsid w:val="00F52C3B"/>
    <w:rsid w:val="00F53788"/>
    <w:rsid w:val="00F75251"/>
    <w:rsid w:val="00F964F5"/>
    <w:rsid w:val="00FA2D67"/>
    <w:rsid w:val="00FA308D"/>
    <w:rsid w:val="00FA6133"/>
    <w:rsid w:val="00FA7244"/>
    <w:rsid w:val="00FB2F2D"/>
    <w:rsid w:val="00FD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1E"/>
    <w:pPr>
      <w:spacing w:after="200" w:line="276" w:lineRule="auto"/>
    </w:pPr>
  </w:style>
  <w:style w:type="paragraph" w:styleId="1">
    <w:name w:val="heading 1"/>
    <w:next w:val="a"/>
    <w:link w:val="10"/>
    <w:uiPriority w:val="9"/>
    <w:unhideWhenUsed/>
    <w:qFormat/>
    <w:rsid w:val="001F296E"/>
    <w:pPr>
      <w:keepNext/>
      <w:keepLines/>
      <w:numPr>
        <w:numId w:val="30"/>
      </w:numPr>
      <w:spacing w:after="182"/>
      <w:ind w:left="10" w:right="380" w:hanging="10"/>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1F296E"/>
    <w:pPr>
      <w:keepNext/>
      <w:keepLines/>
      <w:spacing w:after="0"/>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6E"/>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1F296E"/>
    <w:rPr>
      <w:rFonts w:ascii="Times New Roman" w:eastAsia="Times New Roman" w:hAnsi="Times New Roman" w:cs="Times New Roman"/>
      <w:b/>
      <w:i/>
      <w:color w:val="000000"/>
      <w:sz w:val="24"/>
      <w:lang w:eastAsia="ru-RU"/>
    </w:rPr>
  </w:style>
  <w:style w:type="table" w:customStyle="1" w:styleId="TableGrid">
    <w:name w:val="TableGrid"/>
    <w:rsid w:val="001F296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rsid w:val="00342B14"/>
    <w:rPr>
      <w:color w:val="0000FF"/>
      <w:u w:val="single"/>
    </w:rPr>
  </w:style>
  <w:style w:type="paragraph" w:styleId="a4">
    <w:name w:val="Body Text"/>
    <w:basedOn w:val="a"/>
    <w:link w:val="a5"/>
    <w:rsid w:val="00D46058"/>
    <w:pPr>
      <w:spacing w:after="0" w:line="240" w:lineRule="auto"/>
    </w:pPr>
    <w:rPr>
      <w:rFonts w:ascii="Times New Roman" w:eastAsia="Times New Roman" w:hAnsi="Times New Roman" w:cs="Times New Roman"/>
      <w:sz w:val="16"/>
      <w:szCs w:val="20"/>
      <w:lang w:eastAsia="ru-RU"/>
    </w:rPr>
  </w:style>
  <w:style w:type="character" w:customStyle="1" w:styleId="a5">
    <w:name w:val="Основной текст Знак"/>
    <w:basedOn w:val="a0"/>
    <w:link w:val="a4"/>
    <w:rsid w:val="00D46058"/>
    <w:rPr>
      <w:rFonts w:ascii="Times New Roman" w:eastAsia="Times New Roman" w:hAnsi="Times New Roman" w:cs="Times New Roman"/>
      <w:sz w:val="16"/>
      <w:szCs w:val="20"/>
      <w:lang w:eastAsia="ru-RU"/>
    </w:rPr>
  </w:style>
  <w:style w:type="table" w:styleId="a6">
    <w:name w:val="Table Grid"/>
    <w:basedOn w:val="a1"/>
    <w:uiPriority w:val="39"/>
    <w:rsid w:val="00D46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E3396"/>
  </w:style>
  <w:style w:type="character" w:styleId="a7">
    <w:name w:val="Emphasis"/>
    <w:uiPriority w:val="20"/>
    <w:qFormat/>
    <w:rsid w:val="003E3396"/>
    <w:rPr>
      <w:i/>
      <w:iCs/>
    </w:rPr>
  </w:style>
  <w:style w:type="paragraph" w:styleId="a8">
    <w:name w:val="Normal (Web)"/>
    <w:aliases w:val="Обычный (Web)"/>
    <w:basedOn w:val="a"/>
    <w:link w:val="a9"/>
    <w:uiPriority w:val="99"/>
    <w:rsid w:val="0075239C"/>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character" w:customStyle="1" w:styleId="11">
    <w:name w:val="Основной шрифт абзаца1"/>
    <w:rsid w:val="0036357C"/>
  </w:style>
  <w:style w:type="character" w:customStyle="1" w:styleId="100">
    <w:name w:val="Основной текст (10)"/>
    <w:rsid w:val="0036357C"/>
    <w:rPr>
      <w:rFonts w:ascii="Times New Roman" w:eastAsia="Times New Roman" w:hAnsi="Times New Roman" w:cs="Times New Roman"/>
      <w:b w:val="0"/>
      <w:bCs w:val="0"/>
      <w:i w:val="0"/>
      <w:iCs w:val="0"/>
      <w:smallCaps w:val="0"/>
      <w:strike w:val="0"/>
      <w:spacing w:val="0"/>
      <w:sz w:val="19"/>
      <w:szCs w:val="19"/>
    </w:rPr>
  </w:style>
  <w:style w:type="character" w:customStyle="1" w:styleId="392">
    <w:name w:val="Основной текст (392)_"/>
    <w:link w:val="3920"/>
    <w:rsid w:val="0036357C"/>
    <w:rPr>
      <w:sz w:val="31"/>
      <w:szCs w:val="31"/>
      <w:shd w:val="clear" w:color="auto" w:fill="FFFFFF"/>
    </w:rPr>
  </w:style>
  <w:style w:type="character" w:customStyle="1" w:styleId="3920pt">
    <w:name w:val="Основной текст (392) + Интервал 0 pt"/>
    <w:rsid w:val="0036357C"/>
    <w:rPr>
      <w:spacing w:val="-10"/>
      <w:sz w:val="31"/>
      <w:szCs w:val="31"/>
      <w:shd w:val="clear" w:color="auto" w:fill="FFFFFF"/>
    </w:rPr>
  </w:style>
  <w:style w:type="paragraph" w:customStyle="1" w:styleId="3920">
    <w:name w:val="Основной текст (392)"/>
    <w:basedOn w:val="a"/>
    <w:link w:val="392"/>
    <w:rsid w:val="0036357C"/>
    <w:pPr>
      <w:shd w:val="clear" w:color="auto" w:fill="FFFFFF"/>
      <w:spacing w:before="240" w:after="0" w:line="0" w:lineRule="atLeast"/>
      <w:jc w:val="both"/>
    </w:pPr>
    <w:rPr>
      <w:sz w:val="31"/>
      <w:szCs w:val="31"/>
    </w:rPr>
  </w:style>
  <w:style w:type="paragraph" w:styleId="aa">
    <w:name w:val="Balloon Text"/>
    <w:basedOn w:val="a"/>
    <w:link w:val="ab"/>
    <w:uiPriority w:val="99"/>
    <w:semiHidden/>
    <w:unhideWhenUsed/>
    <w:rsid w:val="002A7C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7C06"/>
    <w:rPr>
      <w:rFonts w:ascii="Segoe UI" w:hAnsi="Segoe UI" w:cs="Segoe UI"/>
      <w:sz w:val="18"/>
      <w:szCs w:val="18"/>
    </w:rPr>
  </w:style>
  <w:style w:type="paragraph" w:styleId="ac">
    <w:name w:val="header"/>
    <w:basedOn w:val="a"/>
    <w:link w:val="ad"/>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d">
    <w:name w:val="Верхний колонтитул Знак"/>
    <w:basedOn w:val="a0"/>
    <w:link w:val="ac"/>
    <w:uiPriority w:val="99"/>
    <w:rsid w:val="00287079"/>
    <w:rPr>
      <w:rFonts w:ascii="Times New Roman" w:eastAsia="Times New Roman" w:hAnsi="Times New Roman" w:cs="Times New Roman"/>
      <w:b/>
      <w:color w:val="C00000"/>
      <w:sz w:val="36"/>
      <w:szCs w:val="24"/>
      <w:lang w:val="x-none" w:eastAsia="x-none"/>
    </w:rPr>
  </w:style>
  <w:style w:type="paragraph" w:styleId="ae">
    <w:name w:val="footer"/>
    <w:basedOn w:val="a"/>
    <w:link w:val="af"/>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f">
    <w:name w:val="Нижний колонтитул Знак"/>
    <w:basedOn w:val="a0"/>
    <w:link w:val="ae"/>
    <w:uiPriority w:val="99"/>
    <w:rsid w:val="00287079"/>
    <w:rPr>
      <w:rFonts w:ascii="Times New Roman" w:eastAsia="Times New Roman" w:hAnsi="Times New Roman" w:cs="Times New Roman"/>
      <w:b/>
      <w:color w:val="C00000"/>
      <w:sz w:val="36"/>
      <w:szCs w:val="24"/>
      <w:lang w:val="x-none" w:eastAsia="x-none"/>
    </w:rPr>
  </w:style>
  <w:style w:type="character" w:customStyle="1" w:styleId="FontStyle31">
    <w:name w:val="Font Style31"/>
    <w:rsid w:val="00D91026"/>
    <w:rPr>
      <w:rFonts w:ascii="Times New Roman" w:hAnsi="Times New Roman" w:cs="Times New Roman"/>
      <w:sz w:val="18"/>
      <w:szCs w:val="18"/>
    </w:rPr>
  </w:style>
  <w:style w:type="paragraph" w:styleId="af0">
    <w:name w:val="Body Text Indent"/>
    <w:basedOn w:val="a"/>
    <w:link w:val="af1"/>
    <w:uiPriority w:val="99"/>
    <w:semiHidden/>
    <w:unhideWhenUsed/>
    <w:rsid w:val="00F1170A"/>
    <w:pPr>
      <w:spacing w:after="120"/>
      <w:ind w:left="283"/>
    </w:pPr>
  </w:style>
  <w:style w:type="character" w:customStyle="1" w:styleId="af1">
    <w:name w:val="Основной текст с отступом Знак"/>
    <w:basedOn w:val="a0"/>
    <w:link w:val="af0"/>
    <w:uiPriority w:val="99"/>
    <w:semiHidden/>
    <w:rsid w:val="00F1170A"/>
  </w:style>
  <w:style w:type="character" w:styleId="af2">
    <w:name w:val="Strong"/>
    <w:uiPriority w:val="22"/>
    <w:qFormat/>
    <w:rsid w:val="00F1170A"/>
    <w:rPr>
      <w:b/>
      <w:bCs/>
    </w:rPr>
  </w:style>
  <w:style w:type="paragraph" w:customStyle="1" w:styleId="msolistparagraph0">
    <w:name w:val="msolistparagraph"/>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middle">
    <w:name w:val="msolistparagraphcxspmiddle"/>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last">
    <w:name w:val="msolistparagraphcxsplast"/>
    <w:basedOn w:val="a"/>
    <w:rsid w:val="00700104"/>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af3">
    <w:name w:val="Содержимое таблицы"/>
    <w:basedOn w:val="a"/>
    <w:rsid w:val="0070010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f4">
    <w:name w:val="List Paragraph"/>
    <w:basedOn w:val="a"/>
    <w:uiPriority w:val="34"/>
    <w:qFormat/>
    <w:rsid w:val="00700104"/>
    <w:pPr>
      <w:ind w:left="720"/>
      <w:contextualSpacing/>
    </w:pPr>
  </w:style>
  <w:style w:type="character" w:customStyle="1" w:styleId="c7">
    <w:name w:val="c7"/>
    <w:rsid w:val="00700104"/>
    <w:rPr>
      <w:rFonts w:cs="Times New Roman"/>
    </w:rPr>
  </w:style>
  <w:style w:type="paragraph" w:customStyle="1" w:styleId="c9">
    <w:name w:val="c9"/>
    <w:basedOn w:val="a"/>
    <w:rsid w:val="007001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700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 Знак"/>
    <w:link w:val="a8"/>
    <w:uiPriority w:val="99"/>
    <w:locked/>
    <w:rsid w:val="001913F7"/>
    <w:rPr>
      <w:rFonts w:ascii="Times New Roman" w:eastAsia="Times New Roman" w:hAnsi="Times New Roman" w:cs="Times New Roman"/>
      <w:b/>
      <w:color w:val="C00000"/>
      <w:sz w:val="36"/>
      <w:szCs w:val="24"/>
      <w:lang w:eastAsia="ru-RU"/>
    </w:rPr>
  </w:style>
  <w:style w:type="character" w:customStyle="1" w:styleId="6">
    <w:name w:val="Основной текст (6)_"/>
    <w:link w:val="60"/>
    <w:locked/>
    <w:rsid w:val="00105DA0"/>
    <w:rPr>
      <w:b/>
      <w:bCs/>
      <w:spacing w:val="-4"/>
      <w:sz w:val="19"/>
      <w:szCs w:val="19"/>
      <w:shd w:val="clear" w:color="auto" w:fill="FFFFFF"/>
    </w:rPr>
  </w:style>
  <w:style w:type="paragraph" w:customStyle="1" w:styleId="60">
    <w:name w:val="Основной текст (6)"/>
    <w:basedOn w:val="a"/>
    <w:link w:val="6"/>
    <w:rsid w:val="00105DA0"/>
    <w:pPr>
      <w:shd w:val="clear" w:color="auto" w:fill="FFFFFF"/>
      <w:spacing w:after="0" w:line="230" w:lineRule="exact"/>
      <w:jc w:val="right"/>
    </w:pPr>
    <w:rPr>
      <w:b/>
      <w:bCs/>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1E"/>
    <w:pPr>
      <w:spacing w:after="200" w:line="276" w:lineRule="auto"/>
    </w:pPr>
  </w:style>
  <w:style w:type="paragraph" w:styleId="1">
    <w:name w:val="heading 1"/>
    <w:next w:val="a"/>
    <w:link w:val="10"/>
    <w:uiPriority w:val="9"/>
    <w:unhideWhenUsed/>
    <w:qFormat/>
    <w:rsid w:val="001F296E"/>
    <w:pPr>
      <w:keepNext/>
      <w:keepLines/>
      <w:numPr>
        <w:numId w:val="30"/>
      </w:numPr>
      <w:spacing w:after="182"/>
      <w:ind w:left="10" w:right="380" w:hanging="10"/>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1F296E"/>
    <w:pPr>
      <w:keepNext/>
      <w:keepLines/>
      <w:spacing w:after="0"/>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6E"/>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1F296E"/>
    <w:rPr>
      <w:rFonts w:ascii="Times New Roman" w:eastAsia="Times New Roman" w:hAnsi="Times New Roman" w:cs="Times New Roman"/>
      <w:b/>
      <w:i/>
      <w:color w:val="000000"/>
      <w:sz w:val="24"/>
      <w:lang w:eastAsia="ru-RU"/>
    </w:rPr>
  </w:style>
  <w:style w:type="table" w:customStyle="1" w:styleId="TableGrid">
    <w:name w:val="TableGrid"/>
    <w:rsid w:val="001F296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rsid w:val="00342B14"/>
    <w:rPr>
      <w:color w:val="0000FF"/>
      <w:u w:val="single"/>
    </w:rPr>
  </w:style>
  <w:style w:type="paragraph" w:styleId="a4">
    <w:name w:val="Body Text"/>
    <w:basedOn w:val="a"/>
    <w:link w:val="a5"/>
    <w:rsid w:val="00D46058"/>
    <w:pPr>
      <w:spacing w:after="0" w:line="240" w:lineRule="auto"/>
    </w:pPr>
    <w:rPr>
      <w:rFonts w:ascii="Times New Roman" w:eastAsia="Times New Roman" w:hAnsi="Times New Roman" w:cs="Times New Roman"/>
      <w:sz w:val="16"/>
      <w:szCs w:val="20"/>
      <w:lang w:eastAsia="ru-RU"/>
    </w:rPr>
  </w:style>
  <w:style w:type="character" w:customStyle="1" w:styleId="a5">
    <w:name w:val="Основной текст Знак"/>
    <w:basedOn w:val="a0"/>
    <w:link w:val="a4"/>
    <w:rsid w:val="00D46058"/>
    <w:rPr>
      <w:rFonts w:ascii="Times New Roman" w:eastAsia="Times New Roman" w:hAnsi="Times New Roman" w:cs="Times New Roman"/>
      <w:sz w:val="16"/>
      <w:szCs w:val="20"/>
      <w:lang w:eastAsia="ru-RU"/>
    </w:rPr>
  </w:style>
  <w:style w:type="table" w:styleId="a6">
    <w:name w:val="Table Grid"/>
    <w:basedOn w:val="a1"/>
    <w:uiPriority w:val="39"/>
    <w:rsid w:val="00D460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E3396"/>
  </w:style>
  <w:style w:type="character" w:styleId="a7">
    <w:name w:val="Emphasis"/>
    <w:uiPriority w:val="20"/>
    <w:qFormat/>
    <w:rsid w:val="003E3396"/>
    <w:rPr>
      <w:i/>
      <w:iCs/>
    </w:rPr>
  </w:style>
  <w:style w:type="paragraph" w:styleId="a8">
    <w:name w:val="Normal (Web)"/>
    <w:aliases w:val="Обычный (Web)"/>
    <w:basedOn w:val="a"/>
    <w:link w:val="a9"/>
    <w:uiPriority w:val="99"/>
    <w:rsid w:val="0075239C"/>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character" w:customStyle="1" w:styleId="11">
    <w:name w:val="Основной шрифт абзаца1"/>
    <w:rsid w:val="0036357C"/>
  </w:style>
  <w:style w:type="character" w:customStyle="1" w:styleId="100">
    <w:name w:val="Основной текст (10)"/>
    <w:rsid w:val="0036357C"/>
    <w:rPr>
      <w:rFonts w:ascii="Times New Roman" w:eastAsia="Times New Roman" w:hAnsi="Times New Roman" w:cs="Times New Roman"/>
      <w:b w:val="0"/>
      <w:bCs w:val="0"/>
      <w:i w:val="0"/>
      <w:iCs w:val="0"/>
      <w:smallCaps w:val="0"/>
      <w:strike w:val="0"/>
      <w:spacing w:val="0"/>
      <w:sz w:val="19"/>
      <w:szCs w:val="19"/>
    </w:rPr>
  </w:style>
  <w:style w:type="character" w:customStyle="1" w:styleId="392">
    <w:name w:val="Основной текст (392)_"/>
    <w:link w:val="3920"/>
    <w:rsid w:val="0036357C"/>
    <w:rPr>
      <w:sz w:val="31"/>
      <w:szCs w:val="31"/>
      <w:shd w:val="clear" w:color="auto" w:fill="FFFFFF"/>
    </w:rPr>
  </w:style>
  <w:style w:type="character" w:customStyle="1" w:styleId="3920pt">
    <w:name w:val="Основной текст (392) + Интервал 0 pt"/>
    <w:rsid w:val="0036357C"/>
    <w:rPr>
      <w:spacing w:val="-10"/>
      <w:sz w:val="31"/>
      <w:szCs w:val="31"/>
      <w:shd w:val="clear" w:color="auto" w:fill="FFFFFF"/>
    </w:rPr>
  </w:style>
  <w:style w:type="paragraph" w:customStyle="1" w:styleId="3920">
    <w:name w:val="Основной текст (392)"/>
    <w:basedOn w:val="a"/>
    <w:link w:val="392"/>
    <w:rsid w:val="0036357C"/>
    <w:pPr>
      <w:shd w:val="clear" w:color="auto" w:fill="FFFFFF"/>
      <w:spacing w:before="240" w:after="0" w:line="0" w:lineRule="atLeast"/>
      <w:jc w:val="both"/>
    </w:pPr>
    <w:rPr>
      <w:sz w:val="31"/>
      <w:szCs w:val="31"/>
    </w:rPr>
  </w:style>
  <w:style w:type="paragraph" w:styleId="aa">
    <w:name w:val="Balloon Text"/>
    <w:basedOn w:val="a"/>
    <w:link w:val="ab"/>
    <w:uiPriority w:val="99"/>
    <w:semiHidden/>
    <w:unhideWhenUsed/>
    <w:rsid w:val="002A7C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7C06"/>
    <w:rPr>
      <w:rFonts w:ascii="Segoe UI" w:hAnsi="Segoe UI" w:cs="Segoe UI"/>
      <w:sz w:val="18"/>
      <w:szCs w:val="18"/>
    </w:rPr>
  </w:style>
  <w:style w:type="paragraph" w:styleId="ac">
    <w:name w:val="header"/>
    <w:basedOn w:val="a"/>
    <w:link w:val="ad"/>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d">
    <w:name w:val="Верхний колонтитул Знак"/>
    <w:basedOn w:val="a0"/>
    <w:link w:val="ac"/>
    <w:uiPriority w:val="99"/>
    <w:rsid w:val="00287079"/>
    <w:rPr>
      <w:rFonts w:ascii="Times New Roman" w:eastAsia="Times New Roman" w:hAnsi="Times New Roman" w:cs="Times New Roman"/>
      <w:b/>
      <w:color w:val="C00000"/>
      <w:sz w:val="36"/>
      <w:szCs w:val="24"/>
      <w:lang w:val="x-none" w:eastAsia="x-none"/>
    </w:rPr>
  </w:style>
  <w:style w:type="paragraph" w:styleId="ae">
    <w:name w:val="footer"/>
    <w:basedOn w:val="a"/>
    <w:link w:val="af"/>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f">
    <w:name w:val="Нижний колонтитул Знак"/>
    <w:basedOn w:val="a0"/>
    <w:link w:val="ae"/>
    <w:uiPriority w:val="99"/>
    <w:rsid w:val="00287079"/>
    <w:rPr>
      <w:rFonts w:ascii="Times New Roman" w:eastAsia="Times New Roman" w:hAnsi="Times New Roman" w:cs="Times New Roman"/>
      <w:b/>
      <w:color w:val="C00000"/>
      <w:sz w:val="36"/>
      <w:szCs w:val="24"/>
      <w:lang w:val="x-none" w:eastAsia="x-none"/>
    </w:rPr>
  </w:style>
  <w:style w:type="character" w:customStyle="1" w:styleId="FontStyle31">
    <w:name w:val="Font Style31"/>
    <w:rsid w:val="00D91026"/>
    <w:rPr>
      <w:rFonts w:ascii="Times New Roman" w:hAnsi="Times New Roman" w:cs="Times New Roman"/>
      <w:sz w:val="18"/>
      <w:szCs w:val="18"/>
    </w:rPr>
  </w:style>
  <w:style w:type="paragraph" w:styleId="af0">
    <w:name w:val="Body Text Indent"/>
    <w:basedOn w:val="a"/>
    <w:link w:val="af1"/>
    <w:uiPriority w:val="99"/>
    <w:semiHidden/>
    <w:unhideWhenUsed/>
    <w:rsid w:val="00F1170A"/>
    <w:pPr>
      <w:spacing w:after="120"/>
      <w:ind w:left="283"/>
    </w:pPr>
  </w:style>
  <w:style w:type="character" w:customStyle="1" w:styleId="af1">
    <w:name w:val="Основной текст с отступом Знак"/>
    <w:basedOn w:val="a0"/>
    <w:link w:val="af0"/>
    <w:uiPriority w:val="99"/>
    <w:semiHidden/>
    <w:rsid w:val="00F1170A"/>
  </w:style>
  <w:style w:type="character" w:styleId="af2">
    <w:name w:val="Strong"/>
    <w:uiPriority w:val="22"/>
    <w:qFormat/>
    <w:rsid w:val="00F1170A"/>
    <w:rPr>
      <w:b/>
      <w:bCs/>
    </w:rPr>
  </w:style>
  <w:style w:type="paragraph" w:customStyle="1" w:styleId="msolistparagraph0">
    <w:name w:val="msolistparagraph"/>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middle">
    <w:name w:val="msolistparagraphcxspmiddle"/>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last">
    <w:name w:val="msolistparagraphcxsplast"/>
    <w:basedOn w:val="a"/>
    <w:rsid w:val="00700104"/>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af3">
    <w:name w:val="Содержимое таблицы"/>
    <w:basedOn w:val="a"/>
    <w:rsid w:val="0070010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f4">
    <w:name w:val="List Paragraph"/>
    <w:basedOn w:val="a"/>
    <w:uiPriority w:val="34"/>
    <w:qFormat/>
    <w:rsid w:val="00700104"/>
    <w:pPr>
      <w:ind w:left="720"/>
      <w:contextualSpacing/>
    </w:pPr>
  </w:style>
  <w:style w:type="character" w:customStyle="1" w:styleId="c7">
    <w:name w:val="c7"/>
    <w:rsid w:val="00700104"/>
    <w:rPr>
      <w:rFonts w:cs="Times New Roman"/>
    </w:rPr>
  </w:style>
  <w:style w:type="paragraph" w:customStyle="1" w:styleId="c9">
    <w:name w:val="c9"/>
    <w:basedOn w:val="a"/>
    <w:rsid w:val="007001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700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 Знак"/>
    <w:link w:val="a8"/>
    <w:uiPriority w:val="99"/>
    <w:locked/>
    <w:rsid w:val="001913F7"/>
    <w:rPr>
      <w:rFonts w:ascii="Times New Roman" w:eastAsia="Times New Roman" w:hAnsi="Times New Roman" w:cs="Times New Roman"/>
      <w:b/>
      <w:color w:val="C00000"/>
      <w:sz w:val="36"/>
      <w:szCs w:val="24"/>
      <w:lang w:eastAsia="ru-RU"/>
    </w:rPr>
  </w:style>
  <w:style w:type="character" w:customStyle="1" w:styleId="6">
    <w:name w:val="Основной текст (6)_"/>
    <w:link w:val="60"/>
    <w:locked/>
    <w:rsid w:val="00105DA0"/>
    <w:rPr>
      <w:b/>
      <w:bCs/>
      <w:spacing w:val="-4"/>
      <w:sz w:val="19"/>
      <w:szCs w:val="19"/>
      <w:shd w:val="clear" w:color="auto" w:fill="FFFFFF"/>
    </w:rPr>
  </w:style>
  <w:style w:type="paragraph" w:customStyle="1" w:styleId="60">
    <w:name w:val="Основной текст (6)"/>
    <w:basedOn w:val="a"/>
    <w:link w:val="6"/>
    <w:rsid w:val="00105DA0"/>
    <w:pPr>
      <w:shd w:val="clear" w:color="auto" w:fill="FFFFFF"/>
      <w:spacing w:after="0" w:line="230" w:lineRule="exact"/>
      <w:jc w:val="right"/>
    </w:pPr>
    <w:rPr>
      <w:b/>
      <w:bCs/>
      <w:spacing w:val="-4"/>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410">
      <w:bodyDiv w:val="1"/>
      <w:marLeft w:val="0"/>
      <w:marRight w:val="0"/>
      <w:marTop w:val="0"/>
      <w:marBottom w:val="0"/>
      <w:divBdr>
        <w:top w:val="none" w:sz="0" w:space="0" w:color="auto"/>
        <w:left w:val="none" w:sz="0" w:space="0" w:color="auto"/>
        <w:bottom w:val="none" w:sz="0" w:space="0" w:color="auto"/>
        <w:right w:val="none" w:sz="0" w:space="0" w:color="auto"/>
      </w:divBdr>
    </w:div>
    <w:div w:id="62988136">
      <w:bodyDiv w:val="1"/>
      <w:marLeft w:val="0"/>
      <w:marRight w:val="0"/>
      <w:marTop w:val="0"/>
      <w:marBottom w:val="0"/>
      <w:divBdr>
        <w:top w:val="none" w:sz="0" w:space="0" w:color="auto"/>
        <w:left w:val="none" w:sz="0" w:space="0" w:color="auto"/>
        <w:bottom w:val="none" w:sz="0" w:space="0" w:color="auto"/>
        <w:right w:val="none" w:sz="0" w:space="0" w:color="auto"/>
      </w:divBdr>
    </w:div>
    <w:div w:id="448551897">
      <w:bodyDiv w:val="1"/>
      <w:marLeft w:val="0"/>
      <w:marRight w:val="0"/>
      <w:marTop w:val="0"/>
      <w:marBottom w:val="0"/>
      <w:divBdr>
        <w:top w:val="none" w:sz="0" w:space="0" w:color="auto"/>
        <w:left w:val="none" w:sz="0" w:space="0" w:color="auto"/>
        <w:bottom w:val="none" w:sz="0" w:space="0" w:color="auto"/>
        <w:right w:val="none" w:sz="0" w:space="0" w:color="auto"/>
      </w:divBdr>
    </w:div>
    <w:div w:id="495655889">
      <w:bodyDiv w:val="1"/>
      <w:marLeft w:val="0"/>
      <w:marRight w:val="0"/>
      <w:marTop w:val="0"/>
      <w:marBottom w:val="0"/>
      <w:divBdr>
        <w:top w:val="none" w:sz="0" w:space="0" w:color="auto"/>
        <w:left w:val="none" w:sz="0" w:space="0" w:color="auto"/>
        <w:bottom w:val="none" w:sz="0" w:space="0" w:color="auto"/>
        <w:right w:val="none" w:sz="0" w:space="0" w:color="auto"/>
      </w:divBdr>
    </w:div>
    <w:div w:id="581375967">
      <w:bodyDiv w:val="1"/>
      <w:marLeft w:val="0"/>
      <w:marRight w:val="0"/>
      <w:marTop w:val="0"/>
      <w:marBottom w:val="0"/>
      <w:divBdr>
        <w:top w:val="none" w:sz="0" w:space="0" w:color="auto"/>
        <w:left w:val="none" w:sz="0" w:space="0" w:color="auto"/>
        <w:bottom w:val="none" w:sz="0" w:space="0" w:color="auto"/>
        <w:right w:val="none" w:sz="0" w:space="0" w:color="auto"/>
      </w:divBdr>
    </w:div>
    <w:div w:id="583102023">
      <w:bodyDiv w:val="1"/>
      <w:marLeft w:val="0"/>
      <w:marRight w:val="0"/>
      <w:marTop w:val="0"/>
      <w:marBottom w:val="0"/>
      <w:divBdr>
        <w:top w:val="none" w:sz="0" w:space="0" w:color="auto"/>
        <w:left w:val="none" w:sz="0" w:space="0" w:color="auto"/>
        <w:bottom w:val="none" w:sz="0" w:space="0" w:color="auto"/>
        <w:right w:val="none" w:sz="0" w:space="0" w:color="auto"/>
      </w:divBdr>
    </w:div>
    <w:div w:id="816991359">
      <w:bodyDiv w:val="1"/>
      <w:marLeft w:val="0"/>
      <w:marRight w:val="0"/>
      <w:marTop w:val="0"/>
      <w:marBottom w:val="0"/>
      <w:divBdr>
        <w:top w:val="none" w:sz="0" w:space="0" w:color="auto"/>
        <w:left w:val="none" w:sz="0" w:space="0" w:color="auto"/>
        <w:bottom w:val="none" w:sz="0" w:space="0" w:color="auto"/>
        <w:right w:val="none" w:sz="0" w:space="0" w:color="auto"/>
      </w:divBdr>
    </w:div>
    <w:div w:id="1098258514">
      <w:bodyDiv w:val="1"/>
      <w:marLeft w:val="0"/>
      <w:marRight w:val="0"/>
      <w:marTop w:val="0"/>
      <w:marBottom w:val="0"/>
      <w:divBdr>
        <w:top w:val="none" w:sz="0" w:space="0" w:color="auto"/>
        <w:left w:val="none" w:sz="0" w:space="0" w:color="auto"/>
        <w:bottom w:val="none" w:sz="0" w:space="0" w:color="auto"/>
        <w:right w:val="none" w:sz="0" w:space="0" w:color="auto"/>
      </w:divBdr>
    </w:div>
    <w:div w:id="2026438836">
      <w:bodyDiv w:val="1"/>
      <w:marLeft w:val="0"/>
      <w:marRight w:val="0"/>
      <w:marTop w:val="0"/>
      <w:marBottom w:val="0"/>
      <w:divBdr>
        <w:top w:val="none" w:sz="0" w:space="0" w:color="auto"/>
        <w:left w:val="none" w:sz="0" w:space="0" w:color="auto"/>
        <w:bottom w:val="none" w:sz="0" w:space="0" w:color="auto"/>
        <w:right w:val="none" w:sz="0" w:space="0" w:color="auto"/>
      </w:divBdr>
    </w:div>
    <w:div w:id="20265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yperlink" Target="https://sudact.ru/law/prikaz-minprosveshcheniia-rossii-ot-25112022-n-1028/" TargetMode="External"/><Relationship Id="rId17" Type="http://schemas.openxmlformats.org/officeDocument/2006/relationships/header" Target="header3.xm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ou-30@mail.ru" TargetMode="External"/><Relationship Id="rId24" Type="http://schemas.openxmlformats.org/officeDocument/2006/relationships/diagramData" Target="diagrams/data2.xml"/><Relationship Id="rId5" Type="http://schemas.openxmlformats.org/officeDocument/2006/relationships/settings" Target="setting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31A91-A24E-4206-BCFA-765E5F7A63ED}" type="doc">
      <dgm:prSet loTypeId="urn:microsoft.com/office/officeart/2005/8/layout/orgChart1" loCatId="hierarchy" qsTypeId="urn:microsoft.com/office/officeart/2005/8/quickstyle/simple1" qsCatId="simple" csTypeId="urn:microsoft.com/office/officeart/2005/8/colors/accent1_2" csCatId="accent1" phldr="1"/>
      <dgm:spPr/>
    </dgm:pt>
    <dgm:pt modelId="{3E4F3D97-9475-4905-8630-E2206FE50434}">
      <dgm:prSet custT="1"/>
      <dgm:spPr>
        <a:noFill/>
        <a:ln>
          <a:solidFill>
            <a:schemeClr val="tx1"/>
          </a:solidFill>
        </a:ln>
      </dgm:spPr>
      <dgm:t>
        <a:bodyPr/>
        <a:lstStyle/>
        <a:p>
          <a:pPr marR="0" algn="ctr" rtl="0"/>
          <a:r>
            <a:rPr lang="ru-RU" sz="1200" b="1" i="0" u="none" strike="noStrike"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smtClean="0">
            <a:solidFill>
              <a:sysClr val="windowText" lastClr="000000"/>
            </a:solidFill>
            <a:latin typeface="Times New Roman" panose="02020603050405020304" pitchFamily="18" charset="0"/>
            <a:cs typeface="Times New Roman" panose="02020603050405020304" pitchFamily="18" charset="0"/>
          </a:endParaRPr>
        </a:p>
      </dgm:t>
    </dgm:pt>
    <dgm:pt modelId="{F224FFAA-7CF3-44FE-9221-6B5DE6290E7B}" type="parTrans" cxnId="{7C36D1BB-2F82-4BC6-998C-5B22AF1A2A2E}">
      <dgm:prSet/>
      <dgm:spPr/>
      <dgm:t>
        <a:bodyPr/>
        <a:lstStyle/>
        <a:p>
          <a:pPr algn="ctr"/>
          <a:endParaRPr lang="ru-RU"/>
        </a:p>
      </dgm:t>
    </dgm:pt>
    <dgm:pt modelId="{CD190C25-C444-4BB5-B8BC-B644B6F75F81}" type="sibTrans" cxnId="{7C36D1BB-2F82-4BC6-998C-5B22AF1A2A2E}">
      <dgm:prSet/>
      <dgm:spPr/>
      <dgm:t>
        <a:bodyPr/>
        <a:lstStyle/>
        <a:p>
          <a:pPr algn="ctr"/>
          <a:endParaRPr lang="ru-RU"/>
        </a:p>
      </dgm:t>
    </dgm:pt>
    <dgm:pt modelId="{44180734-9D17-4989-9E47-1941BF2ABC9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gm:t>
    </dgm:pt>
    <dgm:pt modelId="{5972EB42-6904-480C-819E-A629BCEC2B2B}" type="parTrans" cxnId="{C6FB7711-45AC-49C2-BF5A-EEC8EFCFA47A}">
      <dgm:prSet/>
      <dgm:spPr/>
      <dgm:t>
        <a:bodyPr/>
        <a:lstStyle/>
        <a:p>
          <a:pPr algn="ctr"/>
          <a:endParaRPr lang="ru-RU"/>
        </a:p>
      </dgm:t>
    </dgm:pt>
    <dgm:pt modelId="{BA5789E0-DC1A-4A37-88BC-66A4216F0FFB}" type="sibTrans" cxnId="{C6FB7711-45AC-49C2-BF5A-EEC8EFCFA47A}">
      <dgm:prSet/>
      <dgm:spPr/>
      <dgm:t>
        <a:bodyPr/>
        <a:lstStyle/>
        <a:p>
          <a:pPr algn="ctr"/>
          <a:endParaRPr lang="ru-RU"/>
        </a:p>
      </dgm:t>
    </dgm:pt>
    <dgm:pt modelId="{3B2CC7A8-45FE-41AC-920B-B33162829B5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CA2FA046-887D-4A09-836A-85964FD42264}" type="parTrans" cxnId="{D421711D-597B-441A-94FA-4FFC231D80A7}">
      <dgm:prSet/>
      <dgm:spPr/>
      <dgm:t>
        <a:bodyPr/>
        <a:lstStyle/>
        <a:p>
          <a:pPr algn="ctr"/>
          <a:endParaRPr lang="ru-RU"/>
        </a:p>
      </dgm:t>
    </dgm:pt>
    <dgm:pt modelId="{10187AE4-5347-46DD-9695-DE90B9BE2803}" type="sibTrans" cxnId="{D421711D-597B-441A-94FA-4FFC231D80A7}">
      <dgm:prSet/>
      <dgm:spPr/>
      <dgm:t>
        <a:bodyPr/>
        <a:lstStyle/>
        <a:p>
          <a:pPr algn="ctr"/>
          <a:endParaRPr lang="ru-RU"/>
        </a:p>
      </dgm:t>
    </dgm:pt>
    <dgm:pt modelId="{445D223D-2AE8-4462-AD32-E2673ADD3EF9}">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A7CB5D07-9B83-4D92-828D-B4B27729E25D}" type="parTrans" cxnId="{85C443C3-3290-4F85-B05D-B852F48541B0}">
      <dgm:prSet/>
      <dgm:spPr/>
      <dgm:t>
        <a:bodyPr/>
        <a:lstStyle/>
        <a:p>
          <a:pPr algn="ctr"/>
          <a:endParaRPr lang="ru-RU"/>
        </a:p>
      </dgm:t>
    </dgm:pt>
    <dgm:pt modelId="{68277663-04C1-46EF-A955-43225B86AF40}" type="sibTrans" cxnId="{85C443C3-3290-4F85-B05D-B852F48541B0}">
      <dgm:prSet/>
      <dgm:spPr/>
      <dgm:t>
        <a:bodyPr/>
        <a:lstStyle/>
        <a:p>
          <a:pPr algn="ctr"/>
          <a:endParaRPr lang="ru-RU"/>
        </a:p>
      </dgm:t>
    </dgm:pt>
    <dgm:pt modelId="{E497F371-6C65-4BCB-BAA3-272600590DB5}">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314FFD86-476E-4B52-B5C4-99017B1AFB08}" type="parTrans" cxnId="{A2920DFB-2005-4DE2-9540-8E583D8F2709}">
      <dgm:prSet/>
      <dgm:spPr/>
      <dgm:t>
        <a:bodyPr/>
        <a:lstStyle/>
        <a:p>
          <a:pPr algn="ctr"/>
          <a:endParaRPr lang="ru-RU"/>
        </a:p>
      </dgm:t>
    </dgm:pt>
    <dgm:pt modelId="{80634085-EC73-4D05-B37B-2551B22994D9}" type="sibTrans" cxnId="{A2920DFB-2005-4DE2-9540-8E583D8F2709}">
      <dgm:prSet/>
      <dgm:spPr/>
      <dgm:t>
        <a:bodyPr/>
        <a:lstStyle/>
        <a:p>
          <a:pPr algn="ctr"/>
          <a:endParaRPr lang="ru-RU"/>
        </a:p>
      </dgm:t>
    </dgm:pt>
    <dgm:pt modelId="{46D01691-3F56-4D19-8469-346D5D57BE10}">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F048C3A2-3FED-4AD5-B3B2-F59DA798EA60}" type="parTrans" cxnId="{5C1A0348-D3A4-4B4F-8E95-F0A517A03183}">
      <dgm:prSet/>
      <dgm:spPr/>
      <dgm:t>
        <a:bodyPr/>
        <a:lstStyle/>
        <a:p>
          <a:pPr algn="ctr"/>
          <a:endParaRPr lang="ru-RU"/>
        </a:p>
      </dgm:t>
    </dgm:pt>
    <dgm:pt modelId="{6D970F21-6B25-44FD-9405-F6833CAA6DC9}" type="sibTrans" cxnId="{5C1A0348-D3A4-4B4F-8E95-F0A517A03183}">
      <dgm:prSet/>
      <dgm:spPr/>
      <dgm:t>
        <a:bodyPr/>
        <a:lstStyle/>
        <a:p>
          <a:pPr algn="ctr"/>
          <a:endParaRPr lang="ru-RU"/>
        </a:p>
      </dgm:t>
    </dgm:pt>
    <dgm:pt modelId="{DE75950C-B965-4CF7-BBCC-70245C5D7E0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6EE51E4-2CF3-4772-9FE6-BDE9C2B5B7C5}" type="parTrans" cxnId="{919E6AFF-C585-4332-B728-10F6F35D3544}">
      <dgm:prSet/>
      <dgm:spPr/>
      <dgm:t>
        <a:bodyPr/>
        <a:lstStyle/>
        <a:p>
          <a:pPr algn="ctr"/>
          <a:endParaRPr lang="ru-RU"/>
        </a:p>
      </dgm:t>
    </dgm:pt>
    <dgm:pt modelId="{25813F40-289B-4B0B-B35F-782AF54E79AE}" type="sibTrans" cxnId="{919E6AFF-C585-4332-B728-10F6F35D3544}">
      <dgm:prSet/>
      <dgm:spPr/>
      <dgm:t>
        <a:bodyPr/>
        <a:lstStyle/>
        <a:p>
          <a:pPr algn="ctr"/>
          <a:endParaRPr lang="ru-RU"/>
        </a:p>
      </dgm:t>
    </dgm:pt>
    <dgm:pt modelId="{80500DE6-B613-4C43-8ABC-B04392004A7A}">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9ED2BF2E-F907-4917-B81E-3994624A458A}" type="parTrans" cxnId="{0E4AAF56-046B-420A-9A2F-F69223480548}">
      <dgm:prSet/>
      <dgm:spPr/>
      <dgm:t>
        <a:bodyPr/>
        <a:lstStyle/>
        <a:p>
          <a:pPr algn="ctr"/>
          <a:endParaRPr lang="ru-RU"/>
        </a:p>
      </dgm:t>
    </dgm:pt>
    <dgm:pt modelId="{0D818870-642E-446B-9486-3DA5C4C51CC2}" type="sibTrans" cxnId="{0E4AAF56-046B-420A-9A2F-F69223480548}">
      <dgm:prSet/>
      <dgm:spPr/>
      <dgm:t>
        <a:bodyPr/>
        <a:lstStyle/>
        <a:p>
          <a:pPr algn="ctr"/>
          <a:endParaRPr lang="ru-RU"/>
        </a:p>
      </dgm:t>
    </dgm:pt>
    <dgm:pt modelId="{D5E42183-6BE1-4703-AEB1-64DC299246EE}">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E4F7DF6A-E33C-433F-BC96-E3C6B9D873B9}" type="parTrans" cxnId="{EE8D45F5-8D54-4B73-9476-264BCA278928}">
      <dgm:prSet/>
      <dgm:spPr/>
      <dgm:t>
        <a:bodyPr/>
        <a:lstStyle/>
        <a:p>
          <a:pPr algn="ctr"/>
          <a:endParaRPr lang="ru-RU"/>
        </a:p>
      </dgm:t>
    </dgm:pt>
    <dgm:pt modelId="{34308997-504A-461B-ABD8-26F60035B157}" type="sibTrans" cxnId="{EE8D45F5-8D54-4B73-9476-264BCA278928}">
      <dgm:prSet/>
      <dgm:spPr/>
      <dgm:t>
        <a:bodyPr/>
        <a:lstStyle/>
        <a:p>
          <a:pPr algn="ctr"/>
          <a:endParaRPr lang="ru-RU"/>
        </a:p>
      </dgm:t>
    </dgm:pt>
    <dgm:pt modelId="{9C2A896D-0ABD-4445-8CEB-48FB4CB0BCDC}">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13D37A2-D882-49E5-A397-4A3C5A31B275}" type="parTrans" cxnId="{C9B4A860-2DCA-489A-A62B-2F60FDB9986C}">
      <dgm:prSet/>
      <dgm:spPr/>
      <dgm:t>
        <a:bodyPr/>
        <a:lstStyle/>
        <a:p>
          <a:pPr algn="ctr"/>
          <a:endParaRPr lang="ru-RU">
            <a:solidFill>
              <a:schemeClr val="tx1"/>
            </a:solidFill>
          </a:endParaRPr>
        </a:p>
      </dgm:t>
    </dgm:pt>
    <dgm:pt modelId="{F7D1729C-F1DA-4876-BD5D-7EBC29CA5952}" type="sibTrans" cxnId="{C9B4A860-2DCA-489A-A62B-2F60FDB9986C}">
      <dgm:prSet/>
      <dgm:spPr/>
      <dgm:t>
        <a:bodyPr/>
        <a:lstStyle/>
        <a:p>
          <a:pPr algn="ctr"/>
          <a:endParaRPr lang="ru-RU"/>
        </a:p>
      </dgm:t>
    </dgm:pt>
    <dgm:pt modelId="{160CE9FF-725D-4A71-BDCF-E86F6B9886E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ДК «Прогресс»</a:t>
          </a:r>
        </a:p>
      </dgm:t>
    </dgm:pt>
    <dgm:pt modelId="{6B104752-1EF7-49B2-B626-7E126D799842}" type="parTrans" cxnId="{57FA7F65-85D3-482C-8E8B-56C8A461D3AC}">
      <dgm:prSet/>
      <dgm:spPr/>
      <dgm:t>
        <a:bodyPr/>
        <a:lstStyle/>
        <a:p>
          <a:pPr algn="ctr"/>
          <a:endParaRPr lang="ru-RU"/>
        </a:p>
      </dgm:t>
    </dgm:pt>
    <dgm:pt modelId="{46E92934-CFF0-49B0-97D0-7855B08028DE}" type="sibTrans" cxnId="{57FA7F65-85D3-482C-8E8B-56C8A461D3AC}">
      <dgm:prSet/>
      <dgm:spPr/>
      <dgm:t>
        <a:bodyPr/>
        <a:lstStyle/>
        <a:p>
          <a:pPr algn="ctr"/>
          <a:endParaRPr lang="ru-RU"/>
        </a:p>
      </dgm:t>
    </dgm:pt>
    <dgm:pt modelId="{F62FA526-20CE-42C5-81B8-9ACDFBC86C21}" type="pres">
      <dgm:prSet presAssocID="{1F231A91-A24E-4206-BCFA-765E5F7A63ED}" presName="hierChild1" presStyleCnt="0">
        <dgm:presLayoutVars>
          <dgm:orgChart val="1"/>
          <dgm:chPref val="1"/>
          <dgm:dir/>
          <dgm:animOne val="branch"/>
          <dgm:animLvl val="lvl"/>
          <dgm:resizeHandles/>
        </dgm:presLayoutVars>
      </dgm:prSet>
      <dgm:spPr/>
    </dgm:pt>
    <dgm:pt modelId="{760DE60A-54C5-4387-8B6E-16F26B911D53}" type="pres">
      <dgm:prSet presAssocID="{3E4F3D97-9475-4905-8630-E2206FE50434}" presName="hierRoot1" presStyleCnt="0">
        <dgm:presLayoutVars>
          <dgm:hierBranch val="hang"/>
        </dgm:presLayoutVars>
      </dgm:prSet>
      <dgm:spPr/>
    </dgm:pt>
    <dgm:pt modelId="{FAAB096C-3901-4E17-A531-CE75B34EAF1E}" type="pres">
      <dgm:prSet presAssocID="{3E4F3D97-9475-4905-8630-E2206FE50434}" presName="rootComposite1" presStyleCnt="0"/>
      <dgm:spPr/>
    </dgm:pt>
    <dgm:pt modelId="{1AB5F5A9-C927-4D7B-B807-B2AD9D85341A}" type="pres">
      <dgm:prSet presAssocID="{3E4F3D97-9475-4905-8630-E2206FE50434}" presName="rootText1" presStyleLbl="node0" presStyleIdx="0" presStyleCnt="1" custScaleX="277803" custScaleY="78286">
        <dgm:presLayoutVars>
          <dgm:chPref val="3"/>
        </dgm:presLayoutVars>
      </dgm:prSet>
      <dgm:spPr/>
      <dgm:t>
        <a:bodyPr/>
        <a:lstStyle/>
        <a:p>
          <a:endParaRPr lang="ru-RU"/>
        </a:p>
      </dgm:t>
    </dgm:pt>
    <dgm:pt modelId="{54C268E9-5156-4934-8541-C1AF21D7547B}" type="pres">
      <dgm:prSet presAssocID="{3E4F3D97-9475-4905-8630-E2206FE50434}" presName="rootConnector1" presStyleLbl="node1" presStyleIdx="0" presStyleCnt="0"/>
      <dgm:spPr/>
      <dgm:t>
        <a:bodyPr/>
        <a:lstStyle/>
        <a:p>
          <a:endParaRPr lang="ru-RU"/>
        </a:p>
      </dgm:t>
    </dgm:pt>
    <dgm:pt modelId="{A3B6AA22-79D0-406E-A5EA-C9EFE51B054A}" type="pres">
      <dgm:prSet presAssocID="{3E4F3D97-9475-4905-8630-E2206FE50434}" presName="hierChild2" presStyleCnt="0"/>
      <dgm:spPr/>
    </dgm:pt>
    <dgm:pt modelId="{D85E6EA5-3176-48B4-ADD5-7F941FB634DA}" type="pres">
      <dgm:prSet presAssocID="{5972EB42-6904-480C-819E-A629BCEC2B2B}" presName="Name48" presStyleLbl="parChTrans1D2" presStyleIdx="0" presStyleCnt="10"/>
      <dgm:spPr/>
      <dgm:t>
        <a:bodyPr/>
        <a:lstStyle/>
        <a:p>
          <a:endParaRPr lang="ru-RU"/>
        </a:p>
      </dgm:t>
    </dgm:pt>
    <dgm:pt modelId="{F44CBF40-C300-4B86-A0DD-44529628343D}" type="pres">
      <dgm:prSet presAssocID="{44180734-9D17-4989-9E47-1941BF2ABC91}" presName="hierRoot2" presStyleCnt="0">
        <dgm:presLayoutVars>
          <dgm:hierBranch/>
        </dgm:presLayoutVars>
      </dgm:prSet>
      <dgm:spPr/>
    </dgm:pt>
    <dgm:pt modelId="{60AF1470-C868-47A2-93A2-87E2318C7E58}" type="pres">
      <dgm:prSet presAssocID="{44180734-9D17-4989-9E47-1941BF2ABC91}" presName="rootComposite" presStyleCnt="0"/>
      <dgm:spPr/>
    </dgm:pt>
    <dgm:pt modelId="{14DD4A06-CC86-42FB-BE84-E12015C13249}" type="pres">
      <dgm:prSet presAssocID="{44180734-9D17-4989-9E47-1941BF2ABC91}" presName="rootText" presStyleLbl="node2" presStyleIdx="0" presStyleCnt="10" custScaleX="273602" custScaleY="128468">
        <dgm:presLayoutVars>
          <dgm:chPref val="3"/>
        </dgm:presLayoutVars>
      </dgm:prSet>
      <dgm:spPr/>
      <dgm:t>
        <a:bodyPr/>
        <a:lstStyle/>
        <a:p>
          <a:endParaRPr lang="ru-RU"/>
        </a:p>
      </dgm:t>
    </dgm:pt>
    <dgm:pt modelId="{1513783B-DC80-4AE2-BDAA-F9942EB91C31}" type="pres">
      <dgm:prSet presAssocID="{44180734-9D17-4989-9E47-1941BF2ABC91}" presName="rootConnector" presStyleLbl="node2" presStyleIdx="0" presStyleCnt="10"/>
      <dgm:spPr/>
      <dgm:t>
        <a:bodyPr/>
        <a:lstStyle/>
        <a:p>
          <a:endParaRPr lang="ru-RU"/>
        </a:p>
      </dgm:t>
    </dgm:pt>
    <dgm:pt modelId="{22459848-40C0-44A3-BA3E-D5A5684D4529}" type="pres">
      <dgm:prSet presAssocID="{44180734-9D17-4989-9E47-1941BF2ABC91}" presName="hierChild4" presStyleCnt="0"/>
      <dgm:spPr/>
    </dgm:pt>
    <dgm:pt modelId="{20DE142B-34F3-4176-8A3D-EDFF109182BF}" type="pres">
      <dgm:prSet presAssocID="{44180734-9D17-4989-9E47-1941BF2ABC91}" presName="hierChild5" presStyleCnt="0"/>
      <dgm:spPr/>
    </dgm:pt>
    <dgm:pt modelId="{88F59630-AB52-4494-8182-ED9929B0E0A2}" type="pres">
      <dgm:prSet presAssocID="{CA2FA046-887D-4A09-836A-85964FD42264}" presName="Name48" presStyleLbl="parChTrans1D2" presStyleIdx="1" presStyleCnt="10"/>
      <dgm:spPr/>
      <dgm:t>
        <a:bodyPr/>
        <a:lstStyle/>
        <a:p>
          <a:endParaRPr lang="ru-RU"/>
        </a:p>
      </dgm:t>
    </dgm:pt>
    <dgm:pt modelId="{CFDD8BAA-5FAA-4082-AF60-64CD486FFE00}" type="pres">
      <dgm:prSet presAssocID="{3B2CC7A8-45FE-41AC-920B-B33162829B58}" presName="hierRoot2" presStyleCnt="0">
        <dgm:presLayoutVars>
          <dgm:hierBranch/>
        </dgm:presLayoutVars>
      </dgm:prSet>
      <dgm:spPr/>
    </dgm:pt>
    <dgm:pt modelId="{537E3E64-544E-46CA-9F3B-4C8B1AD20202}" type="pres">
      <dgm:prSet presAssocID="{3B2CC7A8-45FE-41AC-920B-B33162829B58}" presName="rootComposite" presStyleCnt="0"/>
      <dgm:spPr/>
    </dgm:pt>
    <dgm:pt modelId="{C8E81EBF-7074-4687-BC3A-18DED820CBA6}" type="pres">
      <dgm:prSet presAssocID="{3B2CC7A8-45FE-41AC-920B-B33162829B58}" presName="rootText" presStyleLbl="node2" presStyleIdx="1" presStyleCnt="10" custScaleX="228044">
        <dgm:presLayoutVars>
          <dgm:chPref val="3"/>
        </dgm:presLayoutVars>
      </dgm:prSet>
      <dgm:spPr/>
      <dgm:t>
        <a:bodyPr/>
        <a:lstStyle/>
        <a:p>
          <a:endParaRPr lang="ru-RU"/>
        </a:p>
      </dgm:t>
    </dgm:pt>
    <dgm:pt modelId="{85337E64-C01A-488C-A1B3-93E840B9BF7E}" type="pres">
      <dgm:prSet presAssocID="{3B2CC7A8-45FE-41AC-920B-B33162829B58}" presName="rootConnector" presStyleLbl="node2" presStyleIdx="1" presStyleCnt="10"/>
      <dgm:spPr/>
      <dgm:t>
        <a:bodyPr/>
        <a:lstStyle/>
        <a:p>
          <a:endParaRPr lang="ru-RU"/>
        </a:p>
      </dgm:t>
    </dgm:pt>
    <dgm:pt modelId="{487D84B3-6649-413C-9B5D-98993697690B}" type="pres">
      <dgm:prSet presAssocID="{3B2CC7A8-45FE-41AC-920B-B33162829B58}" presName="hierChild4" presStyleCnt="0"/>
      <dgm:spPr/>
    </dgm:pt>
    <dgm:pt modelId="{01455BE2-B496-431F-AC1B-927092BB4862}" type="pres">
      <dgm:prSet presAssocID="{3B2CC7A8-45FE-41AC-920B-B33162829B58}" presName="hierChild5" presStyleCnt="0"/>
      <dgm:spPr/>
    </dgm:pt>
    <dgm:pt modelId="{32603287-0588-4DAA-B2A4-607F1CBD4D93}" type="pres">
      <dgm:prSet presAssocID="{A7CB5D07-9B83-4D92-828D-B4B27729E25D}" presName="Name48" presStyleLbl="parChTrans1D2" presStyleIdx="2" presStyleCnt="10"/>
      <dgm:spPr/>
      <dgm:t>
        <a:bodyPr/>
        <a:lstStyle/>
        <a:p>
          <a:endParaRPr lang="ru-RU"/>
        </a:p>
      </dgm:t>
    </dgm:pt>
    <dgm:pt modelId="{D96D7C4C-88BA-4B04-86FF-E3EB705C8A12}" type="pres">
      <dgm:prSet presAssocID="{445D223D-2AE8-4462-AD32-E2673ADD3EF9}" presName="hierRoot2" presStyleCnt="0">
        <dgm:presLayoutVars>
          <dgm:hierBranch/>
        </dgm:presLayoutVars>
      </dgm:prSet>
      <dgm:spPr/>
    </dgm:pt>
    <dgm:pt modelId="{C9EA2889-B4B1-4216-88BF-71FD6FE7834F}" type="pres">
      <dgm:prSet presAssocID="{445D223D-2AE8-4462-AD32-E2673ADD3EF9}" presName="rootComposite" presStyleCnt="0"/>
      <dgm:spPr/>
    </dgm:pt>
    <dgm:pt modelId="{CE4063D6-5295-4485-B7F5-B237759EA2B0}" type="pres">
      <dgm:prSet presAssocID="{445D223D-2AE8-4462-AD32-E2673ADD3EF9}" presName="rootText" presStyleLbl="node2" presStyleIdx="2" presStyleCnt="10" custScaleX="265534" custScaleY="65534">
        <dgm:presLayoutVars>
          <dgm:chPref val="3"/>
        </dgm:presLayoutVars>
      </dgm:prSet>
      <dgm:spPr/>
      <dgm:t>
        <a:bodyPr/>
        <a:lstStyle/>
        <a:p>
          <a:endParaRPr lang="ru-RU"/>
        </a:p>
      </dgm:t>
    </dgm:pt>
    <dgm:pt modelId="{68A6321E-F590-4E8F-8685-74E4E13F7A03}" type="pres">
      <dgm:prSet presAssocID="{445D223D-2AE8-4462-AD32-E2673ADD3EF9}" presName="rootConnector" presStyleLbl="node2" presStyleIdx="2" presStyleCnt="10"/>
      <dgm:spPr/>
      <dgm:t>
        <a:bodyPr/>
        <a:lstStyle/>
        <a:p>
          <a:endParaRPr lang="ru-RU"/>
        </a:p>
      </dgm:t>
    </dgm:pt>
    <dgm:pt modelId="{021399D6-18D0-43DF-9764-F5B49A906350}" type="pres">
      <dgm:prSet presAssocID="{445D223D-2AE8-4462-AD32-E2673ADD3EF9}" presName="hierChild4" presStyleCnt="0"/>
      <dgm:spPr/>
    </dgm:pt>
    <dgm:pt modelId="{42109F63-1A49-4BCE-8625-BBDA6321A9E8}" type="pres">
      <dgm:prSet presAssocID="{445D223D-2AE8-4462-AD32-E2673ADD3EF9}" presName="hierChild5" presStyleCnt="0"/>
      <dgm:spPr/>
    </dgm:pt>
    <dgm:pt modelId="{68FDE5CF-EC88-4A59-9435-EBA54B717ADD}" type="pres">
      <dgm:prSet presAssocID="{314FFD86-476E-4B52-B5C4-99017B1AFB08}" presName="Name48" presStyleLbl="parChTrans1D2" presStyleIdx="3" presStyleCnt="10"/>
      <dgm:spPr/>
      <dgm:t>
        <a:bodyPr/>
        <a:lstStyle/>
        <a:p>
          <a:endParaRPr lang="ru-RU"/>
        </a:p>
      </dgm:t>
    </dgm:pt>
    <dgm:pt modelId="{1484ED5A-BDFA-4489-A973-7C15F3D317B4}" type="pres">
      <dgm:prSet presAssocID="{E497F371-6C65-4BCB-BAA3-272600590DB5}" presName="hierRoot2" presStyleCnt="0">
        <dgm:presLayoutVars>
          <dgm:hierBranch/>
        </dgm:presLayoutVars>
      </dgm:prSet>
      <dgm:spPr/>
    </dgm:pt>
    <dgm:pt modelId="{7F79EDC6-214A-4E53-A6FE-1E08FFEAB5EF}" type="pres">
      <dgm:prSet presAssocID="{E497F371-6C65-4BCB-BAA3-272600590DB5}" presName="rootComposite" presStyleCnt="0"/>
      <dgm:spPr/>
    </dgm:pt>
    <dgm:pt modelId="{B63D62E4-725D-485C-8380-914EEB0F8CA3}" type="pres">
      <dgm:prSet presAssocID="{E497F371-6C65-4BCB-BAA3-272600590DB5}" presName="rootText" presStyleLbl="node2" presStyleIdx="3" presStyleCnt="10" custScaleX="268749">
        <dgm:presLayoutVars>
          <dgm:chPref val="3"/>
        </dgm:presLayoutVars>
      </dgm:prSet>
      <dgm:spPr/>
      <dgm:t>
        <a:bodyPr/>
        <a:lstStyle/>
        <a:p>
          <a:endParaRPr lang="ru-RU"/>
        </a:p>
      </dgm:t>
    </dgm:pt>
    <dgm:pt modelId="{A74316AE-4C95-4C08-BF47-2C3F4DAC323B}" type="pres">
      <dgm:prSet presAssocID="{E497F371-6C65-4BCB-BAA3-272600590DB5}" presName="rootConnector" presStyleLbl="node2" presStyleIdx="3" presStyleCnt="10"/>
      <dgm:spPr/>
      <dgm:t>
        <a:bodyPr/>
        <a:lstStyle/>
        <a:p>
          <a:endParaRPr lang="ru-RU"/>
        </a:p>
      </dgm:t>
    </dgm:pt>
    <dgm:pt modelId="{A4478A9E-A869-43A8-B1ED-A7926702F302}" type="pres">
      <dgm:prSet presAssocID="{E497F371-6C65-4BCB-BAA3-272600590DB5}" presName="hierChild4" presStyleCnt="0"/>
      <dgm:spPr/>
    </dgm:pt>
    <dgm:pt modelId="{6E0FBAF2-9FDF-40C8-B761-99BCB1FC7FD4}" type="pres">
      <dgm:prSet presAssocID="{E497F371-6C65-4BCB-BAA3-272600590DB5}" presName="hierChild5" presStyleCnt="0"/>
      <dgm:spPr/>
    </dgm:pt>
    <dgm:pt modelId="{E8729416-976A-49F8-A93B-4C21FF8416CD}" type="pres">
      <dgm:prSet presAssocID="{F048C3A2-3FED-4AD5-B3B2-F59DA798EA60}" presName="Name48" presStyleLbl="parChTrans1D2" presStyleIdx="4" presStyleCnt="10"/>
      <dgm:spPr/>
      <dgm:t>
        <a:bodyPr/>
        <a:lstStyle/>
        <a:p>
          <a:endParaRPr lang="ru-RU"/>
        </a:p>
      </dgm:t>
    </dgm:pt>
    <dgm:pt modelId="{3DF6A254-51FC-4E19-85F1-48C848A9D1C2}" type="pres">
      <dgm:prSet presAssocID="{46D01691-3F56-4D19-8469-346D5D57BE10}" presName="hierRoot2" presStyleCnt="0">
        <dgm:presLayoutVars>
          <dgm:hierBranch/>
        </dgm:presLayoutVars>
      </dgm:prSet>
      <dgm:spPr/>
    </dgm:pt>
    <dgm:pt modelId="{DCF2EB13-6E47-43BD-A2D5-C7C4D3412866}" type="pres">
      <dgm:prSet presAssocID="{46D01691-3F56-4D19-8469-346D5D57BE10}" presName="rootComposite" presStyleCnt="0"/>
      <dgm:spPr/>
    </dgm:pt>
    <dgm:pt modelId="{2D366A22-CF33-4476-B4B0-5DA99DEBBF56}" type="pres">
      <dgm:prSet presAssocID="{46D01691-3F56-4D19-8469-346D5D57BE10}" presName="rootText" presStyleLbl="node2" presStyleIdx="4" presStyleCnt="10" custScaleX="253924" custScaleY="64324">
        <dgm:presLayoutVars>
          <dgm:chPref val="3"/>
        </dgm:presLayoutVars>
      </dgm:prSet>
      <dgm:spPr/>
      <dgm:t>
        <a:bodyPr/>
        <a:lstStyle/>
        <a:p>
          <a:endParaRPr lang="ru-RU"/>
        </a:p>
      </dgm:t>
    </dgm:pt>
    <dgm:pt modelId="{A11A32B9-0DC2-4FB3-A2E8-B0DE7AC045FE}" type="pres">
      <dgm:prSet presAssocID="{46D01691-3F56-4D19-8469-346D5D57BE10}" presName="rootConnector" presStyleLbl="node2" presStyleIdx="4" presStyleCnt="10"/>
      <dgm:spPr/>
      <dgm:t>
        <a:bodyPr/>
        <a:lstStyle/>
        <a:p>
          <a:endParaRPr lang="ru-RU"/>
        </a:p>
      </dgm:t>
    </dgm:pt>
    <dgm:pt modelId="{CC72AC9C-81F5-4424-A1EF-38F6D19E394D}" type="pres">
      <dgm:prSet presAssocID="{46D01691-3F56-4D19-8469-346D5D57BE10}" presName="hierChild4" presStyleCnt="0"/>
      <dgm:spPr/>
    </dgm:pt>
    <dgm:pt modelId="{A5F8C0B4-3C04-4253-99E7-1A47D8AA164E}" type="pres">
      <dgm:prSet presAssocID="{46D01691-3F56-4D19-8469-346D5D57BE10}" presName="hierChild5" presStyleCnt="0"/>
      <dgm:spPr/>
    </dgm:pt>
    <dgm:pt modelId="{649A28CA-AD7E-4BF3-AA25-9F4F1264E704}" type="pres">
      <dgm:prSet presAssocID="{56EE51E4-2CF3-4772-9FE6-BDE9C2B5B7C5}" presName="Name48" presStyleLbl="parChTrans1D2" presStyleIdx="5" presStyleCnt="10"/>
      <dgm:spPr/>
      <dgm:t>
        <a:bodyPr/>
        <a:lstStyle/>
        <a:p>
          <a:endParaRPr lang="ru-RU"/>
        </a:p>
      </dgm:t>
    </dgm:pt>
    <dgm:pt modelId="{9EF92212-ABD5-4906-BD0D-E33F1AC660F2}" type="pres">
      <dgm:prSet presAssocID="{DE75950C-B965-4CF7-BBCC-70245C5D7E08}" presName="hierRoot2" presStyleCnt="0">
        <dgm:presLayoutVars>
          <dgm:hierBranch/>
        </dgm:presLayoutVars>
      </dgm:prSet>
      <dgm:spPr/>
    </dgm:pt>
    <dgm:pt modelId="{DDCA56D8-2638-4F52-BE4C-547926AC891F}" type="pres">
      <dgm:prSet presAssocID="{DE75950C-B965-4CF7-BBCC-70245C5D7E08}" presName="rootComposite" presStyleCnt="0"/>
      <dgm:spPr/>
    </dgm:pt>
    <dgm:pt modelId="{0B408B1B-FEDC-4B12-92FC-9AEA94EB8916}" type="pres">
      <dgm:prSet presAssocID="{DE75950C-B965-4CF7-BBCC-70245C5D7E08}" presName="rootText" presStyleLbl="node2" presStyleIdx="5" presStyleCnt="10" custScaleX="241441" custScaleY="64324">
        <dgm:presLayoutVars>
          <dgm:chPref val="3"/>
        </dgm:presLayoutVars>
      </dgm:prSet>
      <dgm:spPr/>
      <dgm:t>
        <a:bodyPr/>
        <a:lstStyle/>
        <a:p>
          <a:endParaRPr lang="ru-RU"/>
        </a:p>
      </dgm:t>
    </dgm:pt>
    <dgm:pt modelId="{B5D8380A-8100-43A9-B6B4-8AEA88A1C933}" type="pres">
      <dgm:prSet presAssocID="{DE75950C-B965-4CF7-BBCC-70245C5D7E08}" presName="rootConnector" presStyleLbl="node2" presStyleIdx="5" presStyleCnt="10"/>
      <dgm:spPr/>
      <dgm:t>
        <a:bodyPr/>
        <a:lstStyle/>
        <a:p>
          <a:endParaRPr lang="ru-RU"/>
        </a:p>
      </dgm:t>
    </dgm:pt>
    <dgm:pt modelId="{1CCC738B-7448-4933-B53A-B64C22D80786}" type="pres">
      <dgm:prSet presAssocID="{DE75950C-B965-4CF7-BBCC-70245C5D7E08}" presName="hierChild4" presStyleCnt="0"/>
      <dgm:spPr/>
    </dgm:pt>
    <dgm:pt modelId="{5A2D70FA-1FF6-4FE2-AE7D-7DCFD5D13225}" type="pres">
      <dgm:prSet presAssocID="{DE75950C-B965-4CF7-BBCC-70245C5D7E08}" presName="hierChild5" presStyleCnt="0"/>
      <dgm:spPr/>
    </dgm:pt>
    <dgm:pt modelId="{3101E396-243D-4274-9698-287F01AA4A5E}" type="pres">
      <dgm:prSet presAssocID="{9ED2BF2E-F907-4917-B81E-3994624A458A}" presName="Name48" presStyleLbl="parChTrans1D2" presStyleIdx="6" presStyleCnt="10"/>
      <dgm:spPr/>
      <dgm:t>
        <a:bodyPr/>
        <a:lstStyle/>
        <a:p>
          <a:endParaRPr lang="ru-RU"/>
        </a:p>
      </dgm:t>
    </dgm:pt>
    <dgm:pt modelId="{8C61DEF6-6B30-4268-921E-08956B1CBED4}" type="pres">
      <dgm:prSet presAssocID="{80500DE6-B613-4C43-8ABC-B04392004A7A}" presName="hierRoot2" presStyleCnt="0">
        <dgm:presLayoutVars>
          <dgm:hierBranch/>
        </dgm:presLayoutVars>
      </dgm:prSet>
      <dgm:spPr/>
    </dgm:pt>
    <dgm:pt modelId="{CF79A255-8A90-4764-8BD3-D6B01D345B1A}" type="pres">
      <dgm:prSet presAssocID="{80500DE6-B613-4C43-8ABC-B04392004A7A}" presName="rootComposite" presStyleCnt="0"/>
      <dgm:spPr/>
    </dgm:pt>
    <dgm:pt modelId="{A8C6DC5B-15FF-4859-BD60-54C83B27771A}" type="pres">
      <dgm:prSet presAssocID="{80500DE6-B613-4C43-8ABC-B04392004A7A}" presName="rootText" presStyleLbl="node2" presStyleIdx="6" presStyleCnt="10" custScaleX="259915" custScaleY="59818">
        <dgm:presLayoutVars>
          <dgm:chPref val="3"/>
        </dgm:presLayoutVars>
      </dgm:prSet>
      <dgm:spPr/>
      <dgm:t>
        <a:bodyPr/>
        <a:lstStyle/>
        <a:p>
          <a:endParaRPr lang="ru-RU"/>
        </a:p>
      </dgm:t>
    </dgm:pt>
    <dgm:pt modelId="{088A9829-3C82-4CD0-B722-207CED8E3008}" type="pres">
      <dgm:prSet presAssocID="{80500DE6-B613-4C43-8ABC-B04392004A7A}" presName="rootConnector" presStyleLbl="node2" presStyleIdx="6" presStyleCnt="10"/>
      <dgm:spPr/>
      <dgm:t>
        <a:bodyPr/>
        <a:lstStyle/>
        <a:p>
          <a:endParaRPr lang="ru-RU"/>
        </a:p>
      </dgm:t>
    </dgm:pt>
    <dgm:pt modelId="{2DFF5E73-6583-4EEF-815B-ADC59934085B}" type="pres">
      <dgm:prSet presAssocID="{80500DE6-B613-4C43-8ABC-B04392004A7A}" presName="hierChild4" presStyleCnt="0"/>
      <dgm:spPr/>
    </dgm:pt>
    <dgm:pt modelId="{82069585-E488-4D96-9786-BCFC8EEDAE32}" type="pres">
      <dgm:prSet presAssocID="{80500DE6-B613-4C43-8ABC-B04392004A7A}" presName="hierChild5" presStyleCnt="0"/>
      <dgm:spPr/>
    </dgm:pt>
    <dgm:pt modelId="{16D2ACC4-4CDE-4E59-ADC6-84E2D597D52D}" type="pres">
      <dgm:prSet presAssocID="{E4F7DF6A-E33C-433F-BC96-E3C6B9D873B9}" presName="Name48" presStyleLbl="parChTrans1D2" presStyleIdx="7" presStyleCnt="10"/>
      <dgm:spPr/>
      <dgm:t>
        <a:bodyPr/>
        <a:lstStyle/>
        <a:p>
          <a:endParaRPr lang="ru-RU"/>
        </a:p>
      </dgm:t>
    </dgm:pt>
    <dgm:pt modelId="{FB8860E6-8AFD-4B04-864F-8C6C636F0DA9}" type="pres">
      <dgm:prSet presAssocID="{D5E42183-6BE1-4703-AEB1-64DC299246EE}" presName="hierRoot2" presStyleCnt="0">
        <dgm:presLayoutVars>
          <dgm:hierBranch/>
        </dgm:presLayoutVars>
      </dgm:prSet>
      <dgm:spPr/>
    </dgm:pt>
    <dgm:pt modelId="{FDE3B535-2C66-4042-B176-1364649B4190}" type="pres">
      <dgm:prSet presAssocID="{D5E42183-6BE1-4703-AEB1-64DC299246EE}" presName="rootComposite" presStyleCnt="0"/>
      <dgm:spPr/>
    </dgm:pt>
    <dgm:pt modelId="{1225BFDC-7C40-4CDC-B5B5-32D8314609F0}" type="pres">
      <dgm:prSet presAssocID="{D5E42183-6BE1-4703-AEB1-64DC299246EE}" presName="rootText" presStyleLbl="node2" presStyleIdx="7" presStyleCnt="10" custScaleX="240644" custScaleY="83771">
        <dgm:presLayoutVars>
          <dgm:chPref val="3"/>
        </dgm:presLayoutVars>
      </dgm:prSet>
      <dgm:spPr/>
      <dgm:t>
        <a:bodyPr/>
        <a:lstStyle/>
        <a:p>
          <a:endParaRPr lang="ru-RU"/>
        </a:p>
      </dgm:t>
    </dgm:pt>
    <dgm:pt modelId="{60AA2B9C-F3AA-4EC3-B7DB-493E23CF6CC2}" type="pres">
      <dgm:prSet presAssocID="{D5E42183-6BE1-4703-AEB1-64DC299246EE}" presName="rootConnector" presStyleLbl="node2" presStyleIdx="7" presStyleCnt="10"/>
      <dgm:spPr/>
      <dgm:t>
        <a:bodyPr/>
        <a:lstStyle/>
        <a:p>
          <a:endParaRPr lang="ru-RU"/>
        </a:p>
      </dgm:t>
    </dgm:pt>
    <dgm:pt modelId="{90B438BD-021A-4F49-9E0D-A48139ED73DA}" type="pres">
      <dgm:prSet presAssocID="{D5E42183-6BE1-4703-AEB1-64DC299246EE}" presName="hierChild4" presStyleCnt="0"/>
      <dgm:spPr/>
    </dgm:pt>
    <dgm:pt modelId="{EAA828C2-1A56-45C1-993E-2BBC2D13F879}" type="pres">
      <dgm:prSet presAssocID="{D5E42183-6BE1-4703-AEB1-64DC299246EE}" presName="hierChild5" presStyleCnt="0"/>
      <dgm:spPr/>
    </dgm:pt>
    <dgm:pt modelId="{2E51A894-97F5-46F2-B08F-66224017E118}" type="pres">
      <dgm:prSet presAssocID="{513D37A2-D882-49E5-A397-4A3C5A31B275}" presName="Name48" presStyleLbl="parChTrans1D2" presStyleIdx="8" presStyleCnt="10"/>
      <dgm:spPr/>
      <dgm:t>
        <a:bodyPr/>
        <a:lstStyle/>
        <a:p>
          <a:endParaRPr lang="ru-RU"/>
        </a:p>
      </dgm:t>
    </dgm:pt>
    <dgm:pt modelId="{E9DE0AC9-4351-40AE-AA8B-5DB1AC54ECF3}" type="pres">
      <dgm:prSet presAssocID="{9C2A896D-0ABD-4445-8CEB-48FB4CB0BCDC}" presName="hierRoot2" presStyleCnt="0">
        <dgm:presLayoutVars>
          <dgm:hierBranch/>
        </dgm:presLayoutVars>
      </dgm:prSet>
      <dgm:spPr/>
    </dgm:pt>
    <dgm:pt modelId="{0E9AC1C8-5CCC-459A-8AF2-D0FAD9443B11}" type="pres">
      <dgm:prSet presAssocID="{9C2A896D-0ABD-4445-8CEB-48FB4CB0BCDC}" presName="rootComposite" presStyleCnt="0"/>
      <dgm:spPr/>
    </dgm:pt>
    <dgm:pt modelId="{412D65BD-EE35-4F3F-9B29-03B3996214A9}" type="pres">
      <dgm:prSet presAssocID="{9C2A896D-0ABD-4445-8CEB-48FB4CB0BCDC}" presName="rootText" presStyleLbl="node2" presStyleIdx="8" presStyleCnt="10" custScaleX="257491" custScaleY="80664">
        <dgm:presLayoutVars>
          <dgm:chPref val="3"/>
        </dgm:presLayoutVars>
      </dgm:prSet>
      <dgm:spPr/>
      <dgm:t>
        <a:bodyPr/>
        <a:lstStyle/>
        <a:p>
          <a:endParaRPr lang="ru-RU"/>
        </a:p>
      </dgm:t>
    </dgm:pt>
    <dgm:pt modelId="{C52381D3-D8F8-458A-A55B-4DDE56F81369}" type="pres">
      <dgm:prSet presAssocID="{9C2A896D-0ABD-4445-8CEB-48FB4CB0BCDC}" presName="rootConnector" presStyleLbl="node2" presStyleIdx="8" presStyleCnt="10"/>
      <dgm:spPr/>
      <dgm:t>
        <a:bodyPr/>
        <a:lstStyle/>
        <a:p>
          <a:endParaRPr lang="ru-RU"/>
        </a:p>
      </dgm:t>
    </dgm:pt>
    <dgm:pt modelId="{35AC5D45-D125-4FAF-B188-EFB33B11EFAC}" type="pres">
      <dgm:prSet presAssocID="{9C2A896D-0ABD-4445-8CEB-48FB4CB0BCDC}" presName="hierChild4" presStyleCnt="0"/>
      <dgm:spPr/>
    </dgm:pt>
    <dgm:pt modelId="{0F04D45B-ADA3-4463-BED5-C8ABD9F5291E}" type="pres">
      <dgm:prSet presAssocID="{9C2A896D-0ABD-4445-8CEB-48FB4CB0BCDC}" presName="hierChild5" presStyleCnt="0"/>
      <dgm:spPr/>
    </dgm:pt>
    <dgm:pt modelId="{FDD29E43-5B47-4D59-9527-74BC384C570A}" type="pres">
      <dgm:prSet presAssocID="{6B104752-1EF7-49B2-B626-7E126D799842}" presName="Name48" presStyleLbl="parChTrans1D2" presStyleIdx="9" presStyleCnt="10"/>
      <dgm:spPr/>
      <dgm:t>
        <a:bodyPr/>
        <a:lstStyle/>
        <a:p>
          <a:endParaRPr lang="ru-RU"/>
        </a:p>
      </dgm:t>
    </dgm:pt>
    <dgm:pt modelId="{200683ED-AC8F-4AA7-8679-97D0DBF3803E}" type="pres">
      <dgm:prSet presAssocID="{160CE9FF-725D-4A71-BDCF-E86F6B9886E1}" presName="hierRoot2" presStyleCnt="0">
        <dgm:presLayoutVars>
          <dgm:hierBranch/>
        </dgm:presLayoutVars>
      </dgm:prSet>
      <dgm:spPr/>
    </dgm:pt>
    <dgm:pt modelId="{3F6C36DC-C18A-48B0-9CB8-74E3E3059921}" type="pres">
      <dgm:prSet presAssocID="{160CE9FF-725D-4A71-BDCF-E86F6B9886E1}" presName="rootComposite" presStyleCnt="0"/>
      <dgm:spPr/>
    </dgm:pt>
    <dgm:pt modelId="{E7B4A2CD-2132-477C-A739-84784008FE46}" type="pres">
      <dgm:prSet presAssocID="{160CE9FF-725D-4A71-BDCF-E86F6B9886E1}" presName="rootText" presStyleLbl="node2" presStyleIdx="9" presStyleCnt="10" custScaleX="209592" custScaleY="66633">
        <dgm:presLayoutVars>
          <dgm:chPref val="3"/>
        </dgm:presLayoutVars>
      </dgm:prSet>
      <dgm:spPr/>
      <dgm:t>
        <a:bodyPr/>
        <a:lstStyle/>
        <a:p>
          <a:endParaRPr lang="ru-RU"/>
        </a:p>
      </dgm:t>
    </dgm:pt>
    <dgm:pt modelId="{5833071E-223C-4364-A4AB-A01E166705D0}" type="pres">
      <dgm:prSet presAssocID="{160CE9FF-725D-4A71-BDCF-E86F6B9886E1}" presName="rootConnector" presStyleLbl="node2" presStyleIdx="9" presStyleCnt="10"/>
      <dgm:spPr/>
      <dgm:t>
        <a:bodyPr/>
        <a:lstStyle/>
        <a:p>
          <a:endParaRPr lang="ru-RU"/>
        </a:p>
      </dgm:t>
    </dgm:pt>
    <dgm:pt modelId="{4545CB6C-E68D-4331-A9E2-A334ED1A59A9}" type="pres">
      <dgm:prSet presAssocID="{160CE9FF-725D-4A71-BDCF-E86F6B9886E1}" presName="hierChild4" presStyleCnt="0"/>
      <dgm:spPr/>
    </dgm:pt>
    <dgm:pt modelId="{D306F75C-109E-45FD-B50E-2ACC58312EB6}" type="pres">
      <dgm:prSet presAssocID="{160CE9FF-725D-4A71-BDCF-E86F6B9886E1}" presName="hierChild5" presStyleCnt="0"/>
      <dgm:spPr/>
    </dgm:pt>
    <dgm:pt modelId="{E11CE2A0-94FA-42DD-8E98-39EEDB309F03}" type="pres">
      <dgm:prSet presAssocID="{3E4F3D97-9475-4905-8630-E2206FE50434}" presName="hierChild3" presStyleCnt="0"/>
      <dgm:spPr/>
    </dgm:pt>
  </dgm:ptLst>
  <dgm:cxnLst>
    <dgm:cxn modelId="{16112F51-8397-4507-B98E-199C464A790D}" type="presOf" srcId="{3E4F3D97-9475-4905-8630-E2206FE50434}" destId="{1AB5F5A9-C927-4D7B-B807-B2AD9D85341A}" srcOrd="0" destOrd="0" presId="urn:microsoft.com/office/officeart/2005/8/layout/orgChart1"/>
    <dgm:cxn modelId="{D421711D-597B-441A-94FA-4FFC231D80A7}" srcId="{3E4F3D97-9475-4905-8630-E2206FE50434}" destId="{3B2CC7A8-45FE-41AC-920B-B33162829B58}" srcOrd="1" destOrd="0" parTransId="{CA2FA046-887D-4A09-836A-85964FD42264}" sibTransId="{10187AE4-5347-46DD-9695-DE90B9BE2803}"/>
    <dgm:cxn modelId="{212D1205-E49C-4A17-A696-18F2A5ACA56B}" type="presOf" srcId="{445D223D-2AE8-4462-AD32-E2673ADD3EF9}" destId="{68A6321E-F590-4E8F-8685-74E4E13F7A03}" srcOrd="1" destOrd="0" presId="urn:microsoft.com/office/officeart/2005/8/layout/orgChart1"/>
    <dgm:cxn modelId="{763C8439-8692-4BD9-A37B-E82C565586A6}" type="presOf" srcId="{9C2A896D-0ABD-4445-8CEB-48FB4CB0BCDC}" destId="{C52381D3-D8F8-458A-A55B-4DDE56F81369}" srcOrd="1" destOrd="0" presId="urn:microsoft.com/office/officeart/2005/8/layout/orgChart1"/>
    <dgm:cxn modelId="{4100B3B5-CC37-46C6-A6EF-C3D7882C237B}" type="presOf" srcId="{D5E42183-6BE1-4703-AEB1-64DC299246EE}" destId="{60AA2B9C-F3AA-4EC3-B7DB-493E23CF6CC2}" srcOrd="1" destOrd="0" presId="urn:microsoft.com/office/officeart/2005/8/layout/orgChart1"/>
    <dgm:cxn modelId="{EE79DBB3-6043-410C-9565-9398B5C8FAA0}" type="presOf" srcId="{80500DE6-B613-4C43-8ABC-B04392004A7A}" destId="{A8C6DC5B-15FF-4859-BD60-54C83B27771A}" srcOrd="0" destOrd="0" presId="urn:microsoft.com/office/officeart/2005/8/layout/orgChart1"/>
    <dgm:cxn modelId="{919E6AFF-C585-4332-B728-10F6F35D3544}" srcId="{3E4F3D97-9475-4905-8630-E2206FE50434}" destId="{DE75950C-B965-4CF7-BBCC-70245C5D7E08}" srcOrd="5" destOrd="0" parTransId="{56EE51E4-2CF3-4772-9FE6-BDE9C2B5B7C5}" sibTransId="{25813F40-289B-4B0B-B35F-782AF54E79AE}"/>
    <dgm:cxn modelId="{F93A7AC0-D0BB-4947-9970-DDA04967245E}" type="presOf" srcId="{9C2A896D-0ABD-4445-8CEB-48FB4CB0BCDC}" destId="{412D65BD-EE35-4F3F-9B29-03B3996214A9}" srcOrd="0" destOrd="0" presId="urn:microsoft.com/office/officeart/2005/8/layout/orgChart1"/>
    <dgm:cxn modelId="{1FC9E5B8-6244-46DC-B44A-FD8DFC645998}" type="presOf" srcId="{46D01691-3F56-4D19-8469-346D5D57BE10}" destId="{2D366A22-CF33-4476-B4B0-5DA99DEBBF56}" srcOrd="0" destOrd="0" presId="urn:microsoft.com/office/officeart/2005/8/layout/orgChart1"/>
    <dgm:cxn modelId="{B852CC3E-A5B0-4FA0-B4DD-E77776DEEEA4}" type="presOf" srcId="{56EE51E4-2CF3-4772-9FE6-BDE9C2B5B7C5}" destId="{649A28CA-AD7E-4BF3-AA25-9F4F1264E704}" srcOrd="0" destOrd="0" presId="urn:microsoft.com/office/officeart/2005/8/layout/orgChart1"/>
    <dgm:cxn modelId="{03903CDB-8E79-44CD-97BA-DF6333F4D182}" type="presOf" srcId="{160CE9FF-725D-4A71-BDCF-E86F6B9886E1}" destId="{5833071E-223C-4364-A4AB-A01E166705D0}" srcOrd="1" destOrd="0" presId="urn:microsoft.com/office/officeart/2005/8/layout/orgChart1"/>
    <dgm:cxn modelId="{57FA7F65-85D3-482C-8E8B-56C8A461D3AC}" srcId="{3E4F3D97-9475-4905-8630-E2206FE50434}" destId="{160CE9FF-725D-4A71-BDCF-E86F6B9886E1}" srcOrd="9" destOrd="0" parTransId="{6B104752-1EF7-49B2-B626-7E126D799842}" sibTransId="{46E92934-CFF0-49B0-97D0-7855B08028DE}"/>
    <dgm:cxn modelId="{ACC82738-0CE6-4AF6-8983-462CCF508924}" type="presOf" srcId="{314FFD86-476E-4B52-B5C4-99017B1AFB08}" destId="{68FDE5CF-EC88-4A59-9435-EBA54B717ADD}" srcOrd="0" destOrd="0" presId="urn:microsoft.com/office/officeart/2005/8/layout/orgChart1"/>
    <dgm:cxn modelId="{C9B4A860-2DCA-489A-A62B-2F60FDB9986C}" srcId="{3E4F3D97-9475-4905-8630-E2206FE50434}" destId="{9C2A896D-0ABD-4445-8CEB-48FB4CB0BCDC}" srcOrd="8" destOrd="0" parTransId="{513D37A2-D882-49E5-A397-4A3C5A31B275}" sibTransId="{F7D1729C-F1DA-4876-BD5D-7EBC29CA5952}"/>
    <dgm:cxn modelId="{7C1BBF75-37CE-49C9-BD5E-FB2B538607B4}" type="presOf" srcId="{445D223D-2AE8-4462-AD32-E2673ADD3EF9}" destId="{CE4063D6-5295-4485-B7F5-B237759EA2B0}" srcOrd="0" destOrd="0" presId="urn:microsoft.com/office/officeart/2005/8/layout/orgChart1"/>
    <dgm:cxn modelId="{BB2FFCE3-0393-476B-BC18-4A337D39402C}" type="presOf" srcId="{160CE9FF-725D-4A71-BDCF-E86F6B9886E1}" destId="{E7B4A2CD-2132-477C-A739-84784008FE46}" srcOrd="0" destOrd="0" presId="urn:microsoft.com/office/officeart/2005/8/layout/orgChart1"/>
    <dgm:cxn modelId="{85C443C3-3290-4F85-B05D-B852F48541B0}" srcId="{3E4F3D97-9475-4905-8630-E2206FE50434}" destId="{445D223D-2AE8-4462-AD32-E2673ADD3EF9}" srcOrd="2" destOrd="0" parTransId="{A7CB5D07-9B83-4D92-828D-B4B27729E25D}" sibTransId="{68277663-04C1-46EF-A955-43225B86AF40}"/>
    <dgm:cxn modelId="{2F2F5E0F-5953-47F9-B6F2-5FED05497AB1}" type="presOf" srcId="{44180734-9D17-4989-9E47-1941BF2ABC91}" destId="{14DD4A06-CC86-42FB-BE84-E12015C13249}" srcOrd="0" destOrd="0" presId="urn:microsoft.com/office/officeart/2005/8/layout/orgChart1"/>
    <dgm:cxn modelId="{6A55251D-9A71-47FD-906E-1E23BF163117}" type="presOf" srcId="{9ED2BF2E-F907-4917-B81E-3994624A458A}" destId="{3101E396-243D-4274-9698-287F01AA4A5E}" srcOrd="0" destOrd="0" presId="urn:microsoft.com/office/officeart/2005/8/layout/orgChart1"/>
    <dgm:cxn modelId="{EE8D45F5-8D54-4B73-9476-264BCA278928}" srcId="{3E4F3D97-9475-4905-8630-E2206FE50434}" destId="{D5E42183-6BE1-4703-AEB1-64DC299246EE}" srcOrd="7" destOrd="0" parTransId="{E4F7DF6A-E33C-433F-BC96-E3C6B9D873B9}" sibTransId="{34308997-504A-461B-ABD8-26F60035B157}"/>
    <dgm:cxn modelId="{C6FB7711-45AC-49C2-BF5A-EEC8EFCFA47A}" srcId="{3E4F3D97-9475-4905-8630-E2206FE50434}" destId="{44180734-9D17-4989-9E47-1941BF2ABC91}" srcOrd="0" destOrd="0" parTransId="{5972EB42-6904-480C-819E-A629BCEC2B2B}" sibTransId="{BA5789E0-DC1A-4A37-88BC-66A4216F0FFB}"/>
    <dgm:cxn modelId="{4F365AD5-6175-4387-92B4-EB7B6C69F183}" type="presOf" srcId="{80500DE6-B613-4C43-8ABC-B04392004A7A}" destId="{088A9829-3C82-4CD0-B722-207CED8E3008}" srcOrd="1" destOrd="0" presId="urn:microsoft.com/office/officeart/2005/8/layout/orgChart1"/>
    <dgm:cxn modelId="{D0792A4D-9152-41CD-8835-4544AD36FE05}" type="presOf" srcId="{E4F7DF6A-E33C-433F-BC96-E3C6B9D873B9}" destId="{16D2ACC4-4CDE-4E59-ADC6-84E2D597D52D}" srcOrd="0" destOrd="0" presId="urn:microsoft.com/office/officeart/2005/8/layout/orgChart1"/>
    <dgm:cxn modelId="{2ADD25E6-5131-4886-8223-00776E677EF6}" type="presOf" srcId="{6B104752-1EF7-49B2-B626-7E126D799842}" destId="{FDD29E43-5B47-4D59-9527-74BC384C570A}" srcOrd="0" destOrd="0" presId="urn:microsoft.com/office/officeart/2005/8/layout/orgChart1"/>
    <dgm:cxn modelId="{E124D2BC-D18B-4750-9185-64377EC44FFA}" type="presOf" srcId="{DE75950C-B965-4CF7-BBCC-70245C5D7E08}" destId="{0B408B1B-FEDC-4B12-92FC-9AEA94EB8916}" srcOrd="0" destOrd="0" presId="urn:microsoft.com/office/officeart/2005/8/layout/orgChart1"/>
    <dgm:cxn modelId="{EDF996DD-AAF4-4740-941C-23DB2B0BD27A}" type="presOf" srcId="{5972EB42-6904-480C-819E-A629BCEC2B2B}" destId="{D85E6EA5-3176-48B4-ADD5-7F941FB634DA}" srcOrd="0" destOrd="0" presId="urn:microsoft.com/office/officeart/2005/8/layout/orgChart1"/>
    <dgm:cxn modelId="{0E4AAF56-046B-420A-9A2F-F69223480548}" srcId="{3E4F3D97-9475-4905-8630-E2206FE50434}" destId="{80500DE6-B613-4C43-8ABC-B04392004A7A}" srcOrd="6" destOrd="0" parTransId="{9ED2BF2E-F907-4917-B81E-3994624A458A}" sibTransId="{0D818870-642E-446B-9486-3DA5C4C51CC2}"/>
    <dgm:cxn modelId="{216F0C03-ECA9-45DA-B0CE-7B7F8CCDBC45}" type="presOf" srcId="{3B2CC7A8-45FE-41AC-920B-B33162829B58}" destId="{85337E64-C01A-488C-A1B3-93E840B9BF7E}" srcOrd="1" destOrd="0" presId="urn:microsoft.com/office/officeart/2005/8/layout/orgChart1"/>
    <dgm:cxn modelId="{7C36D1BB-2F82-4BC6-998C-5B22AF1A2A2E}" srcId="{1F231A91-A24E-4206-BCFA-765E5F7A63ED}" destId="{3E4F3D97-9475-4905-8630-E2206FE50434}" srcOrd="0" destOrd="0" parTransId="{F224FFAA-7CF3-44FE-9221-6B5DE6290E7B}" sibTransId="{CD190C25-C444-4BB5-B8BC-B644B6F75F81}"/>
    <dgm:cxn modelId="{856E2DA0-FAE1-47C4-8E5A-11F3679B50D4}" type="presOf" srcId="{44180734-9D17-4989-9E47-1941BF2ABC91}" destId="{1513783B-DC80-4AE2-BDAA-F9942EB91C31}" srcOrd="1" destOrd="0" presId="urn:microsoft.com/office/officeart/2005/8/layout/orgChart1"/>
    <dgm:cxn modelId="{A5B0C6C4-F82B-470A-AEB6-185B615B9BED}" type="presOf" srcId="{513D37A2-D882-49E5-A397-4A3C5A31B275}" destId="{2E51A894-97F5-46F2-B08F-66224017E118}" srcOrd="0" destOrd="0" presId="urn:microsoft.com/office/officeart/2005/8/layout/orgChart1"/>
    <dgm:cxn modelId="{E0CF82A9-517B-4D35-B8B6-9D77F16BB86F}" type="presOf" srcId="{A7CB5D07-9B83-4D92-828D-B4B27729E25D}" destId="{32603287-0588-4DAA-B2A4-607F1CBD4D93}" srcOrd="0" destOrd="0" presId="urn:microsoft.com/office/officeart/2005/8/layout/orgChart1"/>
    <dgm:cxn modelId="{39671D98-0F6E-4120-AB76-823EACE140F9}" type="presOf" srcId="{D5E42183-6BE1-4703-AEB1-64DC299246EE}" destId="{1225BFDC-7C40-4CDC-B5B5-32D8314609F0}" srcOrd="0" destOrd="0" presId="urn:microsoft.com/office/officeart/2005/8/layout/orgChart1"/>
    <dgm:cxn modelId="{05BA84F3-0E61-4609-AB9C-F0CA61ECC7FF}" type="presOf" srcId="{CA2FA046-887D-4A09-836A-85964FD42264}" destId="{88F59630-AB52-4494-8182-ED9929B0E0A2}" srcOrd="0" destOrd="0" presId="urn:microsoft.com/office/officeart/2005/8/layout/orgChart1"/>
    <dgm:cxn modelId="{4343E5E6-97A3-459A-AE1B-95FD3F46926F}" type="presOf" srcId="{1F231A91-A24E-4206-BCFA-765E5F7A63ED}" destId="{F62FA526-20CE-42C5-81B8-9ACDFBC86C21}" srcOrd="0" destOrd="0" presId="urn:microsoft.com/office/officeart/2005/8/layout/orgChart1"/>
    <dgm:cxn modelId="{96C0CE44-BD5C-4FD6-AD12-D85AE45EF772}" type="presOf" srcId="{3B2CC7A8-45FE-41AC-920B-B33162829B58}" destId="{C8E81EBF-7074-4687-BC3A-18DED820CBA6}" srcOrd="0" destOrd="0" presId="urn:microsoft.com/office/officeart/2005/8/layout/orgChart1"/>
    <dgm:cxn modelId="{1E4A8ED5-DA08-4AC1-99A5-00BEBC5B4375}" type="presOf" srcId="{3E4F3D97-9475-4905-8630-E2206FE50434}" destId="{54C268E9-5156-4934-8541-C1AF21D7547B}" srcOrd="1" destOrd="0" presId="urn:microsoft.com/office/officeart/2005/8/layout/orgChart1"/>
    <dgm:cxn modelId="{5C1A0348-D3A4-4B4F-8E95-F0A517A03183}" srcId="{3E4F3D97-9475-4905-8630-E2206FE50434}" destId="{46D01691-3F56-4D19-8469-346D5D57BE10}" srcOrd="4" destOrd="0" parTransId="{F048C3A2-3FED-4AD5-B3B2-F59DA798EA60}" sibTransId="{6D970F21-6B25-44FD-9405-F6833CAA6DC9}"/>
    <dgm:cxn modelId="{754E1841-383F-439E-8CE6-806DE1A18983}" type="presOf" srcId="{46D01691-3F56-4D19-8469-346D5D57BE10}" destId="{A11A32B9-0DC2-4FB3-A2E8-B0DE7AC045FE}" srcOrd="1" destOrd="0" presId="urn:microsoft.com/office/officeart/2005/8/layout/orgChart1"/>
    <dgm:cxn modelId="{6811BFB5-0AF4-475F-9F25-AF5B95678EE4}" type="presOf" srcId="{F048C3A2-3FED-4AD5-B3B2-F59DA798EA60}" destId="{E8729416-976A-49F8-A93B-4C21FF8416CD}" srcOrd="0" destOrd="0" presId="urn:microsoft.com/office/officeart/2005/8/layout/orgChart1"/>
    <dgm:cxn modelId="{51015C2C-63E7-4974-B867-502F76DF2743}" type="presOf" srcId="{E497F371-6C65-4BCB-BAA3-272600590DB5}" destId="{B63D62E4-725D-485C-8380-914EEB0F8CA3}" srcOrd="0" destOrd="0" presId="urn:microsoft.com/office/officeart/2005/8/layout/orgChart1"/>
    <dgm:cxn modelId="{A2920DFB-2005-4DE2-9540-8E583D8F2709}" srcId="{3E4F3D97-9475-4905-8630-E2206FE50434}" destId="{E497F371-6C65-4BCB-BAA3-272600590DB5}" srcOrd="3" destOrd="0" parTransId="{314FFD86-476E-4B52-B5C4-99017B1AFB08}" sibTransId="{80634085-EC73-4D05-B37B-2551B22994D9}"/>
    <dgm:cxn modelId="{4A1533C4-C151-4C36-8932-813834FE4C92}" type="presOf" srcId="{E497F371-6C65-4BCB-BAA3-272600590DB5}" destId="{A74316AE-4C95-4C08-BF47-2C3F4DAC323B}" srcOrd="1" destOrd="0" presId="urn:microsoft.com/office/officeart/2005/8/layout/orgChart1"/>
    <dgm:cxn modelId="{5CD1F1FE-5C6A-49CD-B32E-C397BB7FA74D}" type="presOf" srcId="{DE75950C-B965-4CF7-BBCC-70245C5D7E08}" destId="{B5D8380A-8100-43A9-B6B4-8AEA88A1C933}" srcOrd="1" destOrd="0" presId="urn:microsoft.com/office/officeart/2005/8/layout/orgChart1"/>
    <dgm:cxn modelId="{693020F7-7775-48AD-90E3-F208B2C2864E}" type="presParOf" srcId="{F62FA526-20CE-42C5-81B8-9ACDFBC86C21}" destId="{760DE60A-54C5-4387-8B6E-16F26B911D53}" srcOrd="0" destOrd="0" presId="urn:microsoft.com/office/officeart/2005/8/layout/orgChart1"/>
    <dgm:cxn modelId="{97F6523D-87CB-43BE-B02B-DF7E7EAC747B}" type="presParOf" srcId="{760DE60A-54C5-4387-8B6E-16F26B911D53}" destId="{FAAB096C-3901-4E17-A531-CE75B34EAF1E}" srcOrd="0" destOrd="0" presId="urn:microsoft.com/office/officeart/2005/8/layout/orgChart1"/>
    <dgm:cxn modelId="{0A14590C-3A4F-4CA6-B91D-29289928C8CF}" type="presParOf" srcId="{FAAB096C-3901-4E17-A531-CE75B34EAF1E}" destId="{1AB5F5A9-C927-4D7B-B807-B2AD9D85341A}" srcOrd="0" destOrd="0" presId="urn:microsoft.com/office/officeart/2005/8/layout/orgChart1"/>
    <dgm:cxn modelId="{E9041BA6-E3BC-48CB-A5D3-D68982119F5F}" type="presParOf" srcId="{FAAB096C-3901-4E17-A531-CE75B34EAF1E}" destId="{54C268E9-5156-4934-8541-C1AF21D7547B}" srcOrd="1" destOrd="0" presId="urn:microsoft.com/office/officeart/2005/8/layout/orgChart1"/>
    <dgm:cxn modelId="{B8388D70-6BEB-498F-8DA9-378D73BC0709}" type="presParOf" srcId="{760DE60A-54C5-4387-8B6E-16F26B911D53}" destId="{A3B6AA22-79D0-406E-A5EA-C9EFE51B054A}" srcOrd="1" destOrd="0" presId="urn:microsoft.com/office/officeart/2005/8/layout/orgChart1"/>
    <dgm:cxn modelId="{87E716B6-9D02-429F-A355-F2976AB0181C}" type="presParOf" srcId="{A3B6AA22-79D0-406E-A5EA-C9EFE51B054A}" destId="{D85E6EA5-3176-48B4-ADD5-7F941FB634DA}" srcOrd="0" destOrd="0" presId="urn:microsoft.com/office/officeart/2005/8/layout/orgChart1"/>
    <dgm:cxn modelId="{5ECEA8B5-FE03-432D-BA96-96F104328714}" type="presParOf" srcId="{A3B6AA22-79D0-406E-A5EA-C9EFE51B054A}" destId="{F44CBF40-C300-4B86-A0DD-44529628343D}" srcOrd="1" destOrd="0" presId="urn:microsoft.com/office/officeart/2005/8/layout/orgChart1"/>
    <dgm:cxn modelId="{0F09674C-2C1D-4677-AE83-DEA9B7CC4405}" type="presParOf" srcId="{F44CBF40-C300-4B86-A0DD-44529628343D}" destId="{60AF1470-C868-47A2-93A2-87E2318C7E58}" srcOrd="0" destOrd="0" presId="urn:microsoft.com/office/officeart/2005/8/layout/orgChart1"/>
    <dgm:cxn modelId="{ED69A343-5D25-42F7-B0D4-5B33FF93858F}" type="presParOf" srcId="{60AF1470-C868-47A2-93A2-87E2318C7E58}" destId="{14DD4A06-CC86-42FB-BE84-E12015C13249}" srcOrd="0" destOrd="0" presId="urn:microsoft.com/office/officeart/2005/8/layout/orgChart1"/>
    <dgm:cxn modelId="{72C25F9C-FC11-412C-9B72-D189DDBE6434}" type="presParOf" srcId="{60AF1470-C868-47A2-93A2-87E2318C7E58}" destId="{1513783B-DC80-4AE2-BDAA-F9942EB91C31}" srcOrd="1" destOrd="0" presId="urn:microsoft.com/office/officeart/2005/8/layout/orgChart1"/>
    <dgm:cxn modelId="{E791B847-2EAA-42B2-90BA-70F3D796FA55}" type="presParOf" srcId="{F44CBF40-C300-4B86-A0DD-44529628343D}" destId="{22459848-40C0-44A3-BA3E-D5A5684D4529}" srcOrd="1" destOrd="0" presId="urn:microsoft.com/office/officeart/2005/8/layout/orgChart1"/>
    <dgm:cxn modelId="{9E40642D-26CB-4292-90CF-F37D87263B34}" type="presParOf" srcId="{F44CBF40-C300-4B86-A0DD-44529628343D}" destId="{20DE142B-34F3-4176-8A3D-EDFF109182BF}" srcOrd="2" destOrd="0" presId="urn:microsoft.com/office/officeart/2005/8/layout/orgChart1"/>
    <dgm:cxn modelId="{3F279E0B-AE6E-4A50-98E8-EA8F91CD0358}" type="presParOf" srcId="{A3B6AA22-79D0-406E-A5EA-C9EFE51B054A}" destId="{88F59630-AB52-4494-8182-ED9929B0E0A2}" srcOrd="2" destOrd="0" presId="urn:microsoft.com/office/officeart/2005/8/layout/orgChart1"/>
    <dgm:cxn modelId="{EF841540-95A9-4977-BE43-6AAF1A9CCB77}" type="presParOf" srcId="{A3B6AA22-79D0-406E-A5EA-C9EFE51B054A}" destId="{CFDD8BAA-5FAA-4082-AF60-64CD486FFE00}" srcOrd="3" destOrd="0" presId="urn:microsoft.com/office/officeart/2005/8/layout/orgChart1"/>
    <dgm:cxn modelId="{3F579ED6-7969-4ED0-9A31-E65272E9FB98}" type="presParOf" srcId="{CFDD8BAA-5FAA-4082-AF60-64CD486FFE00}" destId="{537E3E64-544E-46CA-9F3B-4C8B1AD20202}" srcOrd="0" destOrd="0" presId="urn:microsoft.com/office/officeart/2005/8/layout/orgChart1"/>
    <dgm:cxn modelId="{3FBCE0B4-06F0-4A9F-8218-DC8688FA9B4C}" type="presParOf" srcId="{537E3E64-544E-46CA-9F3B-4C8B1AD20202}" destId="{C8E81EBF-7074-4687-BC3A-18DED820CBA6}" srcOrd="0" destOrd="0" presId="urn:microsoft.com/office/officeart/2005/8/layout/orgChart1"/>
    <dgm:cxn modelId="{B2C0C9A1-E4AC-45C7-9E37-1E973FD23229}" type="presParOf" srcId="{537E3E64-544E-46CA-9F3B-4C8B1AD20202}" destId="{85337E64-C01A-488C-A1B3-93E840B9BF7E}" srcOrd="1" destOrd="0" presId="urn:microsoft.com/office/officeart/2005/8/layout/orgChart1"/>
    <dgm:cxn modelId="{44508BC0-A5DC-464D-A7DF-03EFD35DE2CA}" type="presParOf" srcId="{CFDD8BAA-5FAA-4082-AF60-64CD486FFE00}" destId="{487D84B3-6649-413C-9B5D-98993697690B}" srcOrd="1" destOrd="0" presId="urn:microsoft.com/office/officeart/2005/8/layout/orgChart1"/>
    <dgm:cxn modelId="{5FD7E8AD-1953-4F4A-8234-4BB3D6B99FC6}" type="presParOf" srcId="{CFDD8BAA-5FAA-4082-AF60-64CD486FFE00}" destId="{01455BE2-B496-431F-AC1B-927092BB4862}" srcOrd="2" destOrd="0" presId="urn:microsoft.com/office/officeart/2005/8/layout/orgChart1"/>
    <dgm:cxn modelId="{B8B6105E-D401-43A9-920E-026CF00EBAA9}" type="presParOf" srcId="{A3B6AA22-79D0-406E-A5EA-C9EFE51B054A}" destId="{32603287-0588-4DAA-B2A4-607F1CBD4D93}" srcOrd="4" destOrd="0" presId="urn:microsoft.com/office/officeart/2005/8/layout/orgChart1"/>
    <dgm:cxn modelId="{3306BEEE-3709-498C-A51D-656675F63A3F}" type="presParOf" srcId="{A3B6AA22-79D0-406E-A5EA-C9EFE51B054A}" destId="{D96D7C4C-88BA-4B04-86FF-E3EB705C8A12}" srcOrd="5" destOrd="0" presId="urn:microsoft.com/office/officeart/2005/8/layout/orgChart1"/>
    <dgm:cxn modelId="{A5BC34B5-91FF-4EE4-BEF1-464890180112}" type="presParOf" srcId="{D96D7C4C-88BA-4B04-86FF-E3EB705C8A12}" destId="{C9EA2889-B4B1-4216-88BF-71FD6FE7834F}" srcOrd="0" destOrd="0" presId="urn:microsoft.com/office/officeart/2005/8/layout/orgChart1"/>
    <dgm:cxn modelId="{E81681C0-F6B3-4B73-AA6E-8B703A665614}" type="presParOf" srcId="{C9EA2889-B4B1-4216-88BF-71FD6FE7834F}" destId="{CE4063D6-5295-4485-B7F5-B237759EA2B0}" srcOrd="0" destOrd="0" presId="urn:microsoft.com/office/officeart/2005/8/layout/orgChart1"/>
    <dgm:cxn modelId="{F215123C-6611-462C-9C87-ED4AA25372E1}" type="presParOf" srcId="{C9EA2889-B4B1-4216-88BF-71FD6FE7834F}" destId="{68A6321E-F590-4E8F-8685-74E4E13F7A03}" srcOrd="1" destOrd="0" presId="urn:microsoft.com/office/officeart/2005/8/layout/orgChart1"/>
    <dgm:cxn modelId="{7CE6C7FE-218E-4505-88C0-7C48606315A5}" type="presParOf" srcId="{D96D7C4C-88BA-4B04-86FF-E3EB705C8A12}" destId="{021399D6-18D0-43DF-9764-F5B49A906350}" srcOrd="1" destOrd="0" presId="urn:microsoft.com/office/officeart/2005/8/layout/orgChart1"/>
    <dgm:cxn modelId="{5809B9B1-87D1-4261-884E-794EF59A14A7}" type="presParOf" srcId="{D96D7C4C-88BA-4B04-86FF-E3EB705C8A12}" destId="{42109F63-1A49-4BCE-8625-BBDA6321A9E8}" srcOrd="2" destOrd="0" presId="urn:microsoft.com/office/officeart/2005/8/layout/orgChart1"/>
    <dgm:cxn modelId="{A5AAEE55-BA50-4DA2-B7B2-1B0DC33EA78E}" type="presParOf" srcId="{A3B6AA22-79D0-406E-A5EA-C9EFE51B054A}" destId="{68FDE5CF-EC88-4A59-9435-EBA54B717ADD}" srcOrd="6" destOrd="0" presId="urn:microsoft.com/office/officeart/2005/8/layout/orgChart1"/>
    <dgm:cxn modelId="{5CA6F519-1583-47F2-9E6C-DA0DA533D74F}" type="presParOf" srcId="{A3B6AA22-79D0-406E-A5EA-C9EFE51B054A}" destId="{1484ED5A-BDFA-4489-A973-7C15F3D317B4}" srcOrd="7" destOrd="0" presId="urn:microsoft.com/office/officeart/2005/8/layout/orgChart1"/>
    <dgm:cxn modelId="{40AEC0A4-9C60-42FF-BFB8-B7EED0206B7A}" type="presParOf" srcId="{1484ED5A-BDFA-4489-A973-7C15F3D317B4}" destId="{7F79EDC6-214A-4E53-A6FE-1E08FFEAB5EF}" srcOrd="0" destOrd="0" presId="urn:microsoft.com/office/officeart/2005/8/layout/orgChart1"/>
    <dgm:cxn modelId="{BCC16B27-D382-4738-9A43-D1BBFAFA7D93}" type="presParOf" srcId="{7F79EDC6-214A-4E53-A6FE-1E08FFEAB5EF}" destId="{B63D62E4-725D-485C-8380-914EEB0F8CA3}" srcOrd="0" destOrd="0" presId="urn:microsoft.com/office/officeart/2005/8/layout/orgChart1"/>
    <dgm:cxn modelId="{7914E6A7-469E-4ECC-8CE8-EF28239AB753}" type="presParOf" srcId="{7F79EDC6-214A-4E53-A6FE-1E08FFEAB5EF}" destId="{A74316AE-4C95-4C08-BF47-2C3F4DAC323B}" srcOrd="1" destOrd="0" presId="urn:microsoft.com/office/officeart/2005/8/layout/orgChart1"/>
    <dgm:cxn modelId="{FCFEBC61-C6EC-4F68-A361-82D06C0C3AFA}" type="presParOf" srcId="{1484ED5A-BDFA-4489-A973-7C15F3D317B4}" destId="{A4478A9E-A869-43A8-B1ED-A7926702F302}" srcOrd="1" destOrd="0" presId="urn:microsoft.com/office/officeart/2005/8/layout/orgChart1"/>
    <dgm:cxn modelId="{814CF556-5AF8-4561-8E40-183A09034C12}" type="presParOf" srcId="{1484ED5A-BDFA-4489-A973-7C15F3D317B4}" destId="{6E0FBAF2-9FDF-40C8-B761-99BCB1FC7FD4}" srcOrd="2" destOrd="0" presId="urn:microsoft.com/office/officeart/2005/8/layout/orgChart1"/>
    <dgm:cxn modelId="{DD34C411-915E-4DE3-AA0B-00EEB6A4D083}" type="presParOf" srcId="{A3B6AA22-79D0-406E-A5EA-C9EFE51B054A}" destId="{E8729416-976A-49F8-A93B-4C21FF8416CD}" srcOrd="8" destOrd="0" presId="urn:microsoft.com/office/officeart/2005/8/layout/orgChart1"/>
    <dgm:cxn modelId="{EFBB6FD3-BCF9-45AE-99F6-CF68DDF43CC7}" type="presParOf" srcId="{A3B6AA22-79D0-406E-A5EA-C9EFE51B054A}" destId="{3DF6A254-51FC-4E19-85F1-48C848A9D1C2}" srcOrd="9" destOrd="0" presId="urn:microsoft.com/office/officeart/2005/8/layout/orgChart1"/>
    <dgm:cxn modelId="{49029CBE-2DE2-47E7-A04D-9E7BE70A8A24}" type="presParOf" srcId="{3DF6A254-51FC-4E19-85F1-48C848A9D1C2}" destId="{DCF2EB13-6E47-43BD-A2D5-C7C4D3412866}" srcOrd="0" destOrd="0" presId="urn:microsoft.com/office/officeart/2005/8/layout/orgChart1"/>
    <dgm:cxn modelId="{525D457B-6B95-4141-8CE0-AE2937B978A1}" type="presParOf" srcId="{DCF2EB13-6E47-43BD-A2D5-C7C4D3412866}" destId="{2D366A22-CF33-4476-B4B0-5DA99DEBBF56}" srcOrd="0" destOrd="0" presId="urn:microsoft.com/office/officeart/2005/8/layout/orgChart1"/>
    <dgm:cxn modelId="{307B2CC4-00B7-4482-90E4-A46828A767A5}" type="presParOf" srcId="{DCF2EB13-6E47-43BD-A2D5-C7C4D3412866}" destId="{A11A32B9-0DC2-4FB3-A2E8-B0DE7AC045FE}" srcOrd="1" destOrd="0" presId="urn:microsoft.com/office/officeart/2005/8/layout/orgChart1"/>
    <dgm:cxn modelId="{2A67138C-8596-4712-B4C8-BFBC1F4FFDD7}" type="presParOf" srcId="{3DF6A254-51FC-4E19-85F1-48C848A9D1C2}" destId="{CC72AC9C-81F5-4424-A1EF-38F6D19E394D}" srcOrd="1" destOrd="0" presId="urn:microsoft.com/office/officeart/2005/8/layout/orgChart1"/>
    <dgm:cxn modelId="{911AE016-8918-496E-AF44-FFC8055EF8B4}" type="presParOf" srcId="{3DF6A254-51FC-4E19-85F1-48C848A9D1C2}" destId="{A5F8C0B4-3C04-4253-99E7-1A47D8AA164E}" srcOrd="2" destOrd="0" presId="urn:microsoft.com/office/officeart/2005/8/layout/orgChart1"/>
    <dgm:cxn modelId="{B02DF7F0-C1E6-4FD6-B7CA-A5879FB814EE}" type="presParOf" srcId="{A3B6AA22-79D0-406E-A5EA-C9EFE51B054A}" destId="{649A28CA-AD7E-4BF3-AA25-9F4F1264E704}" srcOrd="10" destOrd="0" presId="urn:microsoft.com/office/officeart/2005/8/layout/orgChart1"/>
    <dgm:cxn modelId="{7A19A672-0977-4506-B948-A9B3F4C1E393}" type="presParOf" srcId="{A3B6AA22-79D0-406E-A5EA-C9EFE51B054A}" destId="{9EF92212-ABD5-4906-BD0D-E33F1AC660F2}" srcOrd="11" destOrd="0" presId="urn:microsoft.com/office/officeart/2005/8/layout/orgChart1"/>
    <dgm:cxn modelId="{6170A343-90E2-4A10-9C1D-4FF39201735B}" type="presParOf" srcId="{9EF92212-ABD5-4906-BD0D-E33F1AC660F2}" destId="{DDCA56D8-2638-4F52-BE4C-547926AC891F}" srcOrd="0" destOrd="0" presId="urn:microsoft.com/office/officeart/2005/8/layout/orgChart1"/>
    <dgm:cxn modelId="{0621D870-0A92-4BB8-972F-F68B21095C89}" type="presParOf" srcId="{DDCA56D8-2638-4F52-BE4C-547926AC891F}" destId="{0B408B1B-FEDC-4B12-92FC-9AEA94EB8916}" srcOrd="0" destOrd="0" presId="urn:microsoft.com/office/officeart/2005/8/layout/orgChart1"/>
    <dgm:cxn modelId="{A456E0CE-5F5E-44B8-8980-7EC2BF82F32F}" type="presParOf" srcId="{DDCA56D8-2638-4F52-BE4C-547926AC891F}" destId="{B5D8380A-8100-43A9-B6B4-8AEA88A1C933}" srcOrd="1" destOrd="0" presId="urn:microsoft.com/office/officeart/2005/8/layout/orgChart1"/>
    <dgm:cxn modelId="{B70EDB89-51EE-4349-9232-A610D3E62181}" type="presParOf" srcId="{9EF92212-ABD5-4906-BD0D-E33F1AC660F2}" destId="{1CCC738B-7448-4933-B53A-B64C22D80786}" srcOrd="1" destOrd="0" presId="urn:microsoft.com/office/officeart/2005/8/layout/orgChart1"/>
    <dgm:cxn modelId="{D50CC58B-422E-4CDA-9623-53F827EFEE8C}" type="presParOf" srcId="{9EF92212-ABD5-4906-BD0D-E33F1AC660F2}" destId="{5A2D70FA-1FF6-4FE2-AE7D-7DCFD5D13225}" srcOrd="2" destOrd="0" presId="urn:microsoft.com/office/officeart/2005/8/layout/orgChart1"/>
    <dgm:cxn modelId="{F7B8273F-AD7F-4FD7-B45A-7FD4B217A9B6}" type="presParOf" srcId="{A3B6AA22-79D0-406E-A5EA-C9EFE51B054A}" destId="{3101E396-243D-4274-9698-287F01AA4A5E}" srcOrd="12" destOrd="0" presId="urn:microsoft.com/office/officeart/2005/8/layout/orgChart1"/>
    <dgm:cxn modelId="{39E929A1-877E-4A1E-B809-BED85176A65D}" type="presParOf" srcId="{A3B6AA22-79D0-406E-A5EA-C9EFE51B054A}" destId="{8C61DEF6-6B30-4268-921E-08956B1CBED4}" srcOrd="13" destOrd="0" presId="urn:microsoft.com/office/officeart/2005/8/layout/orgChart1"/>
    <dgm:cxn modelId="{53578EE0-3AFA-4FC7-B0A1-5EBAAE81FF7B}" type="presParOf" srcId="{8C61DEF6-6B30-4268-921E-08956B1CBED4}" destId="{CF79A255-8A90-4764-8BD3-D6B01D345B1A}" srcOrd="0" destOrd="0" presId="urn:microsoft.com/office/officeart/2005/8/layout/orgChart1"/>
    <dgm:cxn modelId="{36022092-ED24-44EE-B15C-43B5D49C3BC0}" type="presParOf" srcId="{CF79A255-8A90-4764-8BD3-D6B01D345B1A}" destId="{A8C6DC5B-15FF-4859-BD60-54C83B27771A}" srcOrd="0" destOrd="0" presId="urn:microsoft.com/office/officeart/2005/8/layout/orgChart1"/>
    <dgm:cxn modelId="{D70A602D-D261-443A-8DA9-C48AF79AD240}" type="presParOf" srcId="{CF79A255-8A90-4764-8BD3-D6B01D345B1A}" destId="{088A9829-3C82-4CD0-B722-207CED8E3008}" srcOrd="1" destOrd="0" presId="urn:microsoft.com/office/officeart/2005/8/layout/orgChart1"/>
    <dgm:cxn modelId="{B2303E59-49FF-4F0C-960E-6763A0E37F49}" type="presParOf" srcId="{8C61DEF6-6B30-4268-921E-08956B1CBED4}" destId="{2DFF5E73-6583-4EEF-815B-ADC59934085B}" srcOrd="1" destOrd="0" presId="urn:microsoft.com/office/officeart/2005/8/layout/orgChart1"/>
    <dgm:cxn modelId="{5AF47C64-65D4-4EA0-8740-F05A006F0C5B}" type="presParOf" srcId="{8C61DEF6-6B30-4268-921E-08956B1CBED4}" destId="{82069585-E488-4D96-9786-BCFC8EEDAE32}" srcOrd="2" destOrd="0" presId="urn:microsoft.com/office/officeart/2005/8/layout/orgChart1"/>
    <dgm:cxn modelId="{1631CE1C-634B-44A2-8938-126B95FD1935}" type="presParOf" srcId="{A3B6AA22-79D0-406E-A5EA-C9EFE51B054A}" destId="{16D2ACC4-4CDE-4E59-ADC6-84E2D597D52D}" srcOrd="14" destOrd="0" presId="urn:microsoft.com/office/officeart/2005/8/layout/orgChart1"/>
    <dgm:cxn modelId="{E0C0EB23-068D-4C2A-A6C6-70C1B3C796B5}" type="presParOf" srcId="{A3B6AA22-79D0-406E-A5EA-C9EFE51B054A}" destId="{FB8860E6-8AFD-4B04-864F-8C6C636F0DA9}" srcOrd="15" destOrd="0" presId="urn:microsoft.com/office/officeart/2005/8/layout/orgChart1"/>
    <dgm:cxn modelId="{808D4E24-2755-486A-BE82-CE1B17B50DA8}" type="presParOf" srcId="{FB8860E6-8AFD-4B04-864F-8C6C636F0DA9}" destId="{FDE3B535-2C66-4042-B176-1364649B4190}" srcOrd="0" destOrd="0" presId="urn:microsoft.com/office/officeart/2005/8/layout/orgChart1"/>
    <dgm:cxn modelId="{411505FA-59A7-44AB-B809-976FE69EB885}" type="presParOf" srcId="{FDE3B535-2C66-4042-B176-1364649B4190}" destId="{1225BFDC-7C40-4CDC-B5B5-32D8314609F0}" srcOrd="0" destOrd="0" presId="urn:microsoft.com/office/officeart/2005/8/layout/orgChart1"/>
    <dgm:cxn modelId="{A8378F51-ED7D-43EC-9B80-C26C9F7315A8}" type="presParOf" srcId="{FDE3B535-2C66-4042-B176-1364649B4190}" destId="{60AA2B9C-F3AA-4EC3-B7DB-493E23CF6CC2}" srcOrd="1" destOrd="0" presId="urn:microsoft.com/office/officeart/2005/8/layout/orgChart1"/>
    <dgm:cxn modelId="{0BA6FF7A-DE5A-474D-996B-5F9CEE711AD4}" type="presParOf" srcId="{FB8860E6-8AFD-4B04-864F-8C6C636F0DA9}" destId="{90B438BD-021A-4F49-9E0D-A48139ED73DA}" srcOrd="1" destOrd="0" presId="urn:microsoft.com/office/officeart/2005/8/layout/orgChart1"/>
    <dgm:cxn modelId="{D32647D7-BBA0-4C1F-860B-BB9A7B2A0E80}" type="presParOf" srcId="{FB8860E6-8AFD-4B04-864F-8C6C636F0DA9}" destId="{EAA828C2-1A56-45C1-993E-2BBC2D13F879}" srcOrd="2" destOrd="0" presId="urn:microsoft.com/office/officeart/2005/8/layout/orgChart1"/>
    <dgm:cxn modelId="{A20DB6F6-FE71-479D-B3CF-AFD6597819DA}" type="presParOf" srcId="{A3B6AA22-79D0-406E-A5EA-C9EFE51B054A}" destId="{2E51A894-97F5-46F2-B08F-66224017E118}" srcOrd="16" destOrd="0" presId="urn:microsoft.com/office/officeart/2005/8/layout/orgChart1"/>
    <dgm:cxn modelId="{4337653C-D0C6-4261-93B4-96448943F5C3}" type="presParOf" srcId="{A3B6AA22-79D0-406E-A5EA-C9EFE51B054A}" destId="{E9DE0AC9-4351-40AE-AA8B-5DB1AC54ECF3}" srcOrd="17" destOrd="0" presId="urn:microsoft.com/office/officeart/2005/8/layout/orgChart1"/>
    <dgm:cxn modelId="{F0D95FCC-AE78-4978-B6D9-BF85BB0C3E92}" type="presParOf" srcId="{E9DE0AC9-4351-40AE-AA8B-5DB1AC54ECF3}" destId="{0E9AC1C8-5CCC-459A-8AF2-D0FAD9443B11}" srcOrd="0" destOrd="0" presId="urn:microsoft.com/office/officeart/2005/8/layout/orgChart1"/>
    <dgm:cxn modelId="{4C0C9300-6A21-463D-8B70-629F1EE39EE0}" type="presParOf" srcId="{0E9AC1C8-5CCC-459A-8AF2-D0FAD9443B11}" destId="{412D65BD-EE35-4F3F-9B29-03B3996214A9}" srcOrd="0" destOrd="0" presId="urn:microsoft.com/office/officeart/2005/8/layout/orgChart1"/>
    <dgm:cxn modelId="{9D26A91B-D5A6-4BDC-879C-3042913997F0}" type="presParOf" srcId="{0E9AC1C8-5CCC-459A-8AF2-D0FAD9443B11}" destId="{C52381D3-D8F8-458A-A55B-4DDE56F81369}" srcOrd="1" destOrd="0" presId="urn:microsoft.com/office/officeart/2005/8/layout/orgChart1"/>
    <dgm:cxn modelId="{7E5AD045-1CA5-47D2-9EF2-8CC86686F694}" type="presParOf" srcId="{E9DE0AC9-4351-40AE-AA8B-5DB1AC54ECF3}" destId="{35AC5D45-D125-4FAF-B188-EFB33B11EFAC}" srcOrd="1" destOrd="0" presId="urn:microsoft.com/office/officeart/2005/8/layout/orgChart1"/>
    <dgm:cxn modelId="{17824E3E-584E-48A1-A370-7885EB587ADC}" type="presParOf" srcId="{E9DE0AC9-4351-40AE-AA8B-5DB1AC54ECF3}" destId="{0F04D45B-ADA3-4463-BED5-C8ABD9F5291E}" srcOrd="2" destOrd="0" presId="urn:microsoft.com/office/officeart/2005/8/layout/orgChart1"/>
    <dgm:cxn modelId="{CE3518F6-D902-4CC5-BAA8-5502BA862B0B}" type="presParOf" srcId="{A3B6AA22-79D0-406E-A5EA-C9EFE51B054A}" destId="{FDD29E43-5B47-4D59-9527-74BC384C570A}" srcOrd="18" destOrd="0" presId="urn:microsoft.com/office/officeart/2005/8/layout/orgChart1"/>
    <dgm:cxn modelId="{AB629974-C11A-4B0C-8554-C25A6D854B02}" type="presParOf" srcId="{A3B6AA22-79D0-406E-A5EA-C9EFE51B054A}" destId="{200683ED-AC8F-4AA7-8679-97D0DBF3803E}" srcOrd="19" destOrd="0" presId="urn:microsoft.com/office/officeart/2005/8/layout/orgChart1"/>
    <dgm:cxn modelId="{B49C887D-7F4E-4E23-989D-052001B36A57}" type="presParOf" srcId="{200683ED-AC8F-4AA7-8679-97D0DBF3803E}" destId="{3F6C36DC-C18A-48B0-9CB8-74E3E3059921}" srcOrd="0" destOrd="0" presId="urn:microsoft.com/office/officeart/2005/8/layout/orgChart1"/>
    <dgm:cxn modelId="{72B7D235-F54B-4AA7-BFD9-02F7B77AEA95}" type="presParOf" srcId="{3F6C36DC-C18A-48B0-9CB8-74E3E3059921}" destId="{E7B4A2CD-2132-477C-A739-84784008FE46}" srcOrd="0" destOrd="0" presId="urn:microsoft.com/office/officeart/2005/8/layout/orgChart1"/>
    <dgm:cxn modelId="{B61C25FF-4A72-4E79-BEFE-A3FEAB537209}" type="presParOf" srcId="{3F6C36DC-C18A-48B0-9CB8-74E3E3059921}" destId="{5833071E-223C-4364-A4AB-A01E166705D0}" srcOrd="1" destOrd="0" presId="urn:microsoft.com/office/officeart/2005/8/layout/orgChart1"/>
    <dgm:cxn modelId="{530B058B-47CE-46E6-AAC9-DDD328684E27}" type="presParOf" srcId="{200683ED-AC8F-4AA7-8679-97D0DBF3803E}" destId="{4545CB6C-E68D-4331-A9E2-A334ED1A59A9}" srcOrd="1" destOrd="0" presId="urn:microsoft.com/office/officeart/2005/8/layout/orgChart1"/>
    <dgm:cxn modelId="{7267E61A-F0C4-40AD-96A6-46A1B267ABD9}" type="presParOf" srcId="{200683ED-AC8F-4AA7-8679-97D0DBF3803E}" destId="{D306F75C-109E-45FD-B50E-2ACC58312EB6}" srcOrd="2" destOrd="0" presId="urn:microsoft.com/office/officeart/2005/8/layout/orgChart1"/>
    <dgm:cxn modelId="{43CBA80C-FD80-4AF4-B318-C34DEADB4734}" type="presParOf" srcId="{760DE60A-54C5-4387-8B6E-16F26B911D53}" destId="{E11CE2A0-94FA-42DD-8E98-39EEDB309F03}" srcOrd="2" destOrd="0" presId="urn:microsoft.com/office/officeart/2005/8/layout/orgChart1"/>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90DD35-877D-44B2-A838-B61C855EAF52}" type="doc">
      <dgm:prSet loTypeId="urn:microsoft.com/office/officeart/2005/8/layout/orgChart1" loCatId="hierarchy" qsTypeId="urn:microsoft.com/office/officeart/2005/8/quickstyle/simple1" qsCatId="simple" csTypeId="urn:microsoft.com/office/officeart/2005/8/colors/accent1_2" csCatId="accent1" phldr="1"/>
      <dgm:spPr/>
    </dgm:pt>
    <dgm:pt modelId="{BE71BFC7-F4D5-4BE0-A14D-2F4BF23A57ED}">
      <dgm:prSet custT="1"/>
      <dgm:spPr>
        <a:noFill/>
        <a:ln>
          <a:solidFill>
            <a:schemeClr val="tx1"/>
          </a:solidFill>
        </a:ln>
      </dgm:spPr>
      <dgm:t>
        <a:bodyPr/>
        <a:lstStyle/>
        <a:p>
          <a:pPr marR="0" algn="ctr" rtl="0"/>
          <a:r>
            <a:rPr lang="ru-RU" sz="1200" b="1" i="1" u="none" strike="noStrike"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smtClean="0">
            <a:solidFill>
              <a:sysClr val="windowText" lastClr="000000"/>
            </a:solidFill>
            <a:latin typeface="Times New Roman" panose="02020603050405020304" pitchFamily="18" charset="0"/>
            <a:cs typeface="Times New Roman" panose="02020603050405020304" pitchFamily="18" charset="0"/>
          </a:endParaRPr>
        </a:p>
      </dgm:t>
    </dgm:pt>
    <dgm:pt modelId="{F507F290-12BA-49C0-84A6-E07ACE7508E4}" type="parTrans" cxnId="{F00F375C-6C80-4BFB-82D7-D19805D1B1A9}">
      <dgm:prSet/>
      <dgm:spPr/>
      <dgm:t>
        <a:bodyPr/>
        <a:lstStyle/>
        <a:p>
          <a:endParaRPr lang="ru-RU"/>
        </a:p>
      </dgm:t>
    </dgm:pt>
    <dgm:pt modelId="{AEB42E5A-E0A1-42F6-AEF1-7FB1FAD6938F}" type="sibTrans" cxnId="{F00F375C-6C80-4BFB-82D7-D19805D1B1A9}">
      <dgm:prSet/>
      <dgm:spPr/>
      <dgm:t>
        <a:bodyPr/>
        <a:lstStyle/>
        <a:p>
          <a:endParaRPr lang="ru-RU"/>
        </a:p>
      </dgm:t>
    </dgm:pt>
    <dgm:pt modelId="{F1C7E3FA-4A47-4D1E-A4D9-72ACA8BC063A}">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gm:t>
    </dgm:pt>
    <dgm:pt modelId="{01785A1D-D6A0-42F3-835D-968DBB2E3DC9}" type="parTrans" cxnId="{42A0B5F8-3D21-4916-9D5F-91A3CDD16D63}">
      <dgm:prSet/>
      <dgm:spPr/>
      <dgm:t>
        <a:bodyPr/>
        <a:lstStyle/>
        <a:p>
          <a:endParaRPr lang="ru-RU"/>
        </a:p>
      </dgm:t>
    </dgm:pt>
    <dgm:pt modelId="{B6C004C3-A95A-49A4-828D-C0172AC822F2}" type="sibTrans" cxnId="{42A0B5F8-3D21-4916-9D5F-91A3CDD16D63}">
      <dgm:prSet/>
      <dgm:spPr/>
      <dgm:t>
        <a:bodyPr/>
        <a:lstStyle/>
        <a:p>
          <a:endParaRPr lang="ru-RU"/>
        </a:p>
      </dgm:t>
    </dgm:pt>
    <dgm:pt modelId="{88DC9A7B-11E3-4243-8598-5F255B46FD4F}">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baseline="0" smtClean="0">
              <a:solidFill>
                <a:srgbClr val="002060"/>
              </a:solidFill>
              <a:latin typeface="Times New Roman" panose="02020603050405020304" pitchFamily="18" charset="0"/>
              <a:cs typeface="Times New Roman" panose="02020603050405020304" pitchFamily="18" charset="0"/>
            </a:rPr>
            <a:t>в</a:t>
          </a:r>
          <a:endParaRPr lang="ru-RU" sz="1100" smtClean="0">
            <a:latin typeface="Times New Roman" panose="02020603050405020304" pitchFamily="18" charset="0"/>
            <a:cs typeface="Times New Roman" panose="02020603050405020304" pitchFamily="18" charset="0"/>
          </a:endParaRPr>
        </a:p>
      </dgm:t>
    </dgm:pt>
    <dgm:pt modelId="{C76A755B-8D79-499B-A40C-4EBC902BEC8F}" type="parTrans" cxnId="{8C7BD5D2-AF43-4501-8D22-64E603F905FA}">
      <dgm:prSet/>
      <dgm:spPr/>
      <dgm:t>
        <a:bodyPr/>
        <a:lstStyle/>
        <a:p>
          <a:endParaRPr lang="ru-RU"/>
        </a:p>
      </dgm:t>
    </dgm:pt>
    <dgm:pt modelId="{22537FD2-1A9A-4E9B-8D58-1328E0D71432}" type="sibTrans" cxnId="{8C7BD5D2-AF43-4501-8D22-64E603F905FA}">
      <dgm:prSet/>
      <dgm:spPr/>
      <dgm:t>
        <a:bodyPr/>
        <a:lstStyle/>
        <a:p>
          <a:endParaRPr lang="ru-RU"/>
        </a:p>
      </dgm:t>
    </dgm:pt>
    <dgm:pt modelId="{54DBFCA7-7927-405D-83AE-1A50E6CA3756}">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smtClean="0">
            <a:solidFill>
              <a:sysClr val="windowText" lastClr="000000"/>
            </a:solidFill>
            <a:latin typeface="Times New Roman" panose="02020603050405020304" pitchFamily="18" charset="0"/>
            <a:cs typeface="Times New Roman" panose="02020603050405020304" pitchFamily="18" charset="0"/>
          </a:endParaRPr>
        </a:p>
      </dgm:t>
    </dgm:pt>
    <dgm:pt modelId="{9D21AC83-B37D-478C-9CC6-E79336FAAA67}" type="parTrans" cxnId="{708FBCEC-C716-4866-A77F-148653C46ECC}">
      <dgm:prSet/>
      <dgm:spPr/>
      <dgm:t>
        <a:bodyPr/>
        <a:lstStyle/>
        <a:p>
          <a:endParaRPr lang="ru-RU"/>
        </a:p>
      </dgm:t>
    </dgm:pt>
    <dgm:pt modelId="{1D41B73D-35FA-4415-8FD3-23142C4CBC01}" type="sibTrans" cxnId="{708FBCEC-C716-4866-A77F-148653C46ECC}">
      <dgm:prSet/>
      <dgm:spPr/>
      <dgm:t>
        <a:bodyPr/>
        <a:lstStyle/>
        <a:p>
          <a:endParaRPr lang="ru-RU"/>
        </a:p>
      </dgm:t>
    </dgm:pt>
    <dgm:pt modelId="{150A63D6-64FC-4EC1-8B80-78229C08FEBA}" type="pres">
      <dgm:prSet presAssocID="{1290DD35-877D-44B2-A838-B61C855EAF52}" presName="hierChild1" presStyleCnt="0">
        <dgm:presLayoutVars>
          <dgm:orgChart val="1"/>
          <dgm:chPref val="1"/>
          <dgm:dir/>
          <dgm:animOne val="branch"/>
          <dgm:animLvl val="lvl"/>
          <dgm:resizeHandles/>
        </dgm:presLayoutVars>
      </dgm:prSet>
      <dgm:spPr/>
    </dgm:pt>
    <dgm:pt modelId="{6CF58F65-8B3C-4244-8F01-037BFE37730F}" type="pres">
      <dgm:prSet presAssocID="{BE71BFC7-F4D5-4BE0-A14D-2F4BF23A57ED}" presName="hierRoot1" presStyleCnt="0">
        <dgm:presLayoutVars>
          <dgm:hierBranch val="hang"/>
        </dgm:presLayoutVars>
      </dgm:prSet>
      <dgm:spPr/>
    </dgm:pt>
    <dgm:pt modelId="{B56541B4-4E3C-4ACC-A053-431FBABFEC8C}" type="pres">
      <dgm:prSet presAssocID="{BE71BFC7-F4D5-4BE0-A14D-2F4BF23A57ED}" presName="rootComposite1" presStyleCnt="0"/>
      <dgm:spPr/>
    </dgm:pt>
    <dgm:pt modelId="{CD6B0E2A-A734-42B0-A206-F58A2458D0B3}" type="pres">
      <dgm:prSet presAssocID="{BE71BFC7-F4D5-4BE0-A14D-2F4BF23A57ED}" presName="rootText1" presStyleLbl="node0" presStyleIdx="0" presStyleCnt="1" custScaleX="253990" custScaleY="81866">
        <dgm:presLayoutVars>
          <dgm:chPref val="3"/>
        </dgm:presLayoutVars>
      </dgm:prSet>
      <dgm:spPr/>
      <dgm:t>
        <a:bodyPr/>
        <a:lstStyle/>
        <a:p>
          <a:endParaRPr lang="ru-RU"/>
        </a:p>
      </dgm:t>
    </dgm:pt>
    <dgm:pt modelId="{7BEBF9D2-9DCF-4B4E-942C-8EEC59FF12F7}" type="pres">
      <dgm:prSet presAssocID="{BE71BFC7-F4D5-4BE0-A14D-2F4BF23A57ED}" presName="rootConnector1" presStyleLbl="node1" presStyleIdx="0" presStyleCnt="0"/>
      <dgm:spPr/>
      <dgm:t>
        <a:bodyPr/>
        <a:lstStyle/>
        <a:p>
          <a:endParaRPr lang="ru-RU"/>
        </a:p>
      </dgm:t>
    </dgm:pt>
    <dgm:pt modelId="{27C2A9C8-E71B-4370-B598-7A93F82D336B}" type="pres">
      <dgm:prSet presAssocID="{BE71BFC7-F4D5-4BE0-A14D-2F4BF23A57ED}" presName="hierChild2" presStyleCnt="0"/>
      <dgm:spPr/>
    </dgm:pt>
    <dgm:pt modelId="{FE23E18B-FDB3-4B72-A1BA-FBBFB81708DB}" type="pres">
      <dgm:prSet presAssocID="{01785A1D-D6A0-42F3-835D-968DBB2E3DC9}" presName="Name48" presStyleLbl="parChTrans1D2" presStyleIdx="0" presStyleCnt="3"/>
      <dgm:spPr/>
      <dgm:t>
        <a:bodyPr/>
        <a:lstStyle/>
        <a:p>
          <a:endParaRPr lang="ru-RU"/>
        </a:p>
      </dgm:t>
    </dgm:pt>
    <dgm:pt modelId="{BB55E4AB-3327-423C-AE52-83BA88B57416}" type="pres">
      <dgm:prSet presAssocID="{F1C7E3FA-4A47-4D1E-A4D9-72ACA8BC063A}" presName="hierRoot2" presStyleCnt="0">
        <dgm:presLayoutVars>
          <dgm:hierBranch/>
        </dgm:presLayoutVars>
      </dgm:prSet>
      <dgm:spPr/>
    </dgm:pt>
    <dgm:pt modelId="{D3851986-6ED9-421F-B906-803D8EBFE769}" type="pres">
      <dgm:prSet presAssocID="{F1C7E3FA-4A47-4D1E-A4D9-72ACA8BC063A}" presName="rootComposite" presStyleCnt="0"/>
      <dgm:spPr/>
    </dgm:pt>
    <dgm:pt modelId="{1E096C80-D76C-40EA-BDAE-470F9F7C6043}" type="pres">
      <dgm:prSet presAssocID="{F1C7E3FA-4A47-4D1E-A4D9-72ACA8BC063A}" presName="rootText" presStyleLbl="node2" presStyleIdx="0" presStyleCnt="3" custScaleX="201338" custScaleY="118886">
        <dgm:presLayoutVars>
          <dgm:chPref val="3"/>
        </dgm:presLayoutVars>
      </dgm:prSet>
      <dgm:spPr/>
      <dgm:t>
        <a:bodyPr/>
        <a:lstStyle/>
        <a:p>
          <a:endParaRPr lang="ru-RU"/>
        </a:p>
      </dgm:t>
    </dgm:pt>
    <dgm:pt modelId="{EA0D0FFE-FEFD-4F6C-B37C-0BAE75242FB8}" type="pres">
      <dgm:prSet presAssocID="{F1C7E3FA-4A47-4D1E-A4D9-72ACA8BC063A}" presName="rootConnector" presStyleLbl="node2" presStyleIdx="0" presStyleCnt="3"/>
      <dgm:spPr/>
      <dgm:t>
        <a:bodyPr/>
        <a:lstStyle/>
        <a:p>
          <a:endParaRPr lang="ru-RU"/>
        </a:p>
      </dgm:t>
    </dgm:pt>
    <dgm:pt modelId="{A1CD6654-4F81-4A1D-8AB0-B566AAF166C3}" type="pres">
      <dgm:prSet presAssocID="{F1C7E3FA-4A47-4D1E-A4D9-72ACA8BC063A}" presName="hierChild4" presStyleCnt="0"/>
      <dgm:spPr/>
    </dgm:pt>
    <dgm:pt modelId="{1D218245-DE99-464F-BE14-E2FEE725F0D1}" type="pres">
      <dgm:prSet presAssocID="{F1C7E3FA-4A47-4D1E-A4D9-72ACA8BC063A}" presName="hierChild5" presStyleCnt="0"/>
      <dgm:spPr/>
    </dgm:pt>
    <dgm:pt modelId="{806167B9-2483-4436-A80E-6C28E2C8CD8E}" type="pres">
      <dgm:prSet presAssocID="{C76A755B-8D79-499B-A40C-4EBC902BEC8F}" presName="Name48" presStyleLbl="parChTrans1D2" presStyleIdx="1" presStyleCnt="3"/>
      <dgm:spPr/>
      <dgm:t>
        <a:bodyPr/>
        <a:lstStyle/>
        <a:p>
          <a:endParaRPr lang="ru-RU"/>
        </a:p>
      </dgm:t>
    </dgm:pt>
    <dgm:pt modelId="{CA8334CC-E217-4CD2-AF47-07A506A66827}" type="pres">
      <dgm:prSet presAssocID="{88DC9A7B-11E3-4243-8598-5F255B46FD4F}" presName="hierRoot2" presStyleCnt="0">
        <dgm:presLayoutVars>
          <dgm:hierBranch/>
        </dgm:presLayoutVars>
      </dgm:prSet>
      <dgm:spPr/>
    </dgm:pt>
    <dgm:pt modelId="{420C5754-EFDC-4D19-BDB7-1B07CA06AE05}" type="pres">
      <dgm:prSet presAssocID="{88DC9A7B-11E3-4243-8598-5F255B46FD4F}" presName="rootComposite" presStyleCnt="0"/>
      <dgm:spPr/>
    </dgm:pt>
    <dgm:pt modelId="{7A5A617B-5DD3-44A5-92A3-F9EB4A82B890}" type="pres">
      <dgm:prSet presAssocID="{88DC9A7B-11E3-4243-8598-5F255B46FD4F}" presName="rootText" presStyleLbl="node2" presStyleIdx="1" presStyleCnt="3" custScaleX="172960">
        <dgm:presLayoutVars>
          <dgm:chPref val="3"/>
        </dgm:presLayoutVars>
      </dgm:prSet>
      <dgm:spPr/>
      <dgm:t>
        <a:bodyPr/>
        <a:lstStyle/>
        <a:p>
          <a:endParaRPr lang="ru-RU"/>
        </a:p>
      </dgm:t>
    </dgm:pt>
    <dgm:pt modelId="{695FB5E5-C33F-4857-87A5-967394CE62B0}" type="pres">
      <dgm:prSet presAssocID="{88DC9A7B-11E3-4243-8598-5F255B46FD4F}" presName="rootConnector" presStyleLbl="node2" presStyleIdx="1" presStyleCnt="3"/>
      <dgm:spPr/>
      <dgm:t>
        <a:bodyPr/>
        <a:lstStyle/>
        <a:p>
          <a:endParaRPr lang="ru-RU"/>
        </a:p>
      </dgm:t>
    </dgm:pt>
    <dgm:pt modelId="{34BD406A-B87C-4895-8A89-0C7D19A238BF}" type="pres">
      <dgm:prSet presAssocID="{88DC9A7B-11E3-4243-8598-5F255B46FD4F}" presName="hierChild4" presStyleCnt="0"/>
      <dgm:spPr/>
    </dgm:pt>
    <dgm:pt modelId="{2220529D-A896-4AAF-BE3B-48A851FD5221}" type="pres">
      <dgm:prSet presAssocID="{88DC9A7B-11E3-4243-8598-5F255B46FD4F}" presName="hierChild5" presStyleCnt="0"/>
      <dgm:spPr/>
    </dgm:pt>
    <dgm:pt modelId="{12A0FC20-0CDD-4AB8-AB5C-9FB7CD7E2F77}" type="pres">
      <dgm:prSet presAssocID="{9D21AC83-B37D-478C-9CC6-E79336FAAA67}" presName="Name48" presStyleLbl="parChTrans1D2" presStyleIdx="2" presStyleCnt="3"/>
      <dgm:spPr/>
      <dgm:t>
        <a:bodyPr/>
        <a:lstStyle/>
        <a:p>
          <a:endParaRPr lang="ru-RU"/>
        </a:p>
      </dgm:t>
    </dgm:pt>
    <dgm:pt modelId="{2F9E2C48-D70C-446B-9465-0EF9CFE74315}" type="pres">
      <dgm:prSet presAssocID="{54DBFCA7-7927-405D-83AE-1A50E6CA3756}" presName="hierRoot2" presStyleCnt="0">
        <dgm:presLayoutVars>
          <dgm:hierBranch/>
        </dgm:presLayoutVars>
      </dgm:prSet>
      <dgm:spPr/>
    </dgm:pt>
    <dgm:pt modelId="{C0ACE75F-A8B6-4421-9185-2E3C86F1DA5E}" type="pres">
      <dgm:prSet presAssocID="{54DBFCA7-7927-405D-83AE-1A50E6CA3756}" presName="rootComposite" presStyleCnt="0"/>
      <dgm:spPr/>
    </dgm:pt>
    <dgm:pt modelId="{3E41C746-D69C-4772-8F97-F611626D3FBD}" type="pres">
      <dgm:prSet presAssocID="{54DBFCA7-7927-405D-83AE-1A50E6CA3756}" presName="rootText" presStyleLbl="node2" presStyleIdx="2" presStyleCnt="3" custScaleX="225933">
        <dgm:presLayoutVars>
          <dgm:chPref val="3"/>
        </dgm:presLayoutVars>
      </dgm:prSet>
      <dgm:spPr/>
      <dgm:t>
        <a:bodyPr/>
        <a:lstStyle/>
        <a:p>
          <a:endParaRPr lang="ru-RU"/>
        </a:p>
      </dgm:t>
    </dgm:pt>
    <dgm:pt modelId="{9BA4D4E9-28E8-4427-89AB-7C26D0437D61}" type="pres">
      <dgm:prSet presAssocID="{54DBFCA7-7927-405D-83AE-1A50E6CA3756}" presName="rootConnector" presStyleLbl="node2" presStyleIdx="2" presStyleCnt="3"/>
      <dgm:spPr/>
      <dgm:t>
        <a:bodyPr/>
        <a:lstStyle/>
        <a:p>
          <a:endParaRPr lang="ru-RU"/>
        </a:p>
      </dgm:t>
    </dgm:pt>
    <dgm:pt modelId="{7EB3FDA5-1FB4-4D4A-BCB5-053B129F2805}" type="pres">
      <dgm:prSet presAssocID="{54DBFCA7-7927-405D-83AE-1A50E6CA3756}" presName="hierChild4" presStyleCnt="0"/>
      <dgm:spPr/>
    </dgm:pt>
    <dgm:pt modelId="{D85C975F-8013-4248-9CEC-8170DB862185}" type="pres">
      <dgm:prSet presAssocID="{54DBFCA7-7927-405D-83AE-1A50E6CA3756}" presName="hierChild5" presStyleCnt="0"/>
      <dgm:spPr/>
    </dgm:pt>
    <dgm:pt modelId="{789FABAB-6D26-4B52-B363-AC1603D47DD5}" type="pres">
      <dgm:prSet presAssocID="{BE71BFC7-F4D5-4BE0-A14D-2F4BF23A57ED}" presName="hierChild3" presStyleCnt="0"/>
      <dgm:spPr/>
    </dgm:pt>
  </dgm:ptLst>
  <dgm:cxnLst>
    <dgm:cxn modelId="{8E99CC76-FAA6-4228-8BD4-8CAE95B6A762}" type="presOf" srcId="{88DC9A7B-11E3-4243-8598-5F255B46FD4F}" destId="{7A5A617B-5DD3-44A5-92A3-F9EB4A82B890}" srcOrd="0" destOrd="0" presId="urn:microsoft.com/office/officeart/2005/8/layout/orgChart1"/>
    <dgm:cxn modelId="{7764A672-DF2E-4DDA-BB92-3C529C6626ED}" type="presOf" srcId="{BE71BFC7-F4D5-4BE0-A14D-2F4BF23A57ED}" destId="{CD6B0E2A-A734-42B0-A206-F58A2458D0B3}" srcOrd="0" destOrd="0" presId="urn:microsoft.com/office/officeart/2005/8/layout/orgChart1"/>
    <dgm:cxn modelId="{9B7E3520-683F-462A-9181-4534D2B76FBB}" type="presOf" srcId="{54DBFCA7-7927-405D-83AE-1A50E6CA3756}" destId="{9BA4D4E9-28E8-4427-89AB-7C26D0437D61}" srcOrd="1" destOrd="0" presId="urn:microsoft.com/office/officeart/2005/8/layout/orgChart1"/>
    <dgm:cxn modelId="{708FBCEC-C716-4866-A77F-148653C46ECC}" srcId="{BE71BFC7-F4D5-4BE0-A14D-2F4BF23A57ED}" destId="{54DBFCA7-7927-405D-83AE-1A50E6CA3756}" srcOrd="2" destOrd="0" parTransId="{9D21AC83-B37D-478C-9CC6-E79336FAAA67}" sibTransId="{1D41B73D-35FA-4415-8FD3-23142C4CBC01}"/>
    <dgm:cxn modelId="{1FDBA287-505A-45FD-9BE7-CB8B649C79D4}" type="presOf" srcId="{1290DD35-877D-44B2-A838-B61C855EAF52}" destId="{150A63D6-64FC-4EC1-8B80-78229C08FEBA}" srcOrd="0" destOrd="0" presId="urn:microsoft.com/office/officeart/2005/8/layout/orgChart1"/>
    <dgm:cxn modelId="{F00F375C-6C80-4BFB-82D7-D19805D1B1A9}" srcId="{1290DD35-877D-44B2-A838-B61C855EAF52}" destId="{BE71BFC7-F4D5-4BE0-A14D-2F4BF23A57ED}" srcOrd="0" destOrd="0" parTransId="{F507F290-12BA-49C0-84A6-E07ACE7508E4}" sibTransId="{AEB42E5A-E0A1-42F6-AEF1-7FB1FAD6938F}"/>
    <dgm:cxn modelId="{8C7BD5D2-AF43-4501-8D22-64E603F905FA}" srcId="{BE71BFC7-F4D5-4BE0-A14D-2F4BF23A57ED}" destId="{88DC9A7B-11E3-4243-8598-5F255B46FD4F}" srcOrd="1" destOrd="0" parTransId="{C76A755B-8D79-499B-A40C-4EBC902BEC8F}" sibTransId="{22537FD2-1A9A-4E9B-8D58-1328E0D71432}"/>
    <dgm:cxn modelId="{A43EE578-D7A4-493B-9C28-865C9690DEB3}" type="presOf" srcId="{9D21AC83-B37D-478C-9CC6-E79336FAAA67}" destId="{12A0FC20-0CDD-4AB8-AB5C-9FB7CD7E2F77}" srcOrd="0" destOrd="0" presId="urn:microsoft.com/office/officeart/2005/8/layout/orgChart1"/>
    <dgm:cxn modelId="{5854A49D-B93F-4175-BB11-B0E4CC58DF14}" type="presOf" srcId="{BE71BFC7-F4D5-4BE0-A14D-2F4BF23A57ED}" destId="{7BEBF9D2-9DCF-4B4E-942C-8EEC59FF12F7}" srcOrd="1" destOrd="0" presId="urn:microsoft.com/office/officeart/2005/8/layout/orgChart1"/>
    <dgm:cxn modelId="{025509ED-314F-4E7B-90E7-5633B49F6A94}" type="presOf" srcId="{01785A1D-D6A0-42F3-835D-968DBB2E3DC9}" destId="{FE23E18B-FDB3-4B72-A1BA-FBBFB81708DB}" srcOrd="0" destOrd="0" presId="urn:microsoft.com/office/officeart/2005/8/layout/orgChart1"/>
    <dgm:cxn modelId="{23D12035-40B8-42DE-B3D1-FFE00CDC0F12}" type="presOf" srcId="{F1C7E3FA-4A47-4D1E-A4D9-72ACA8BC063A}" destId="{EA0D0FFE-FEFD-4F6C-B37C-0BAE75242FB8}" srcOrd="1" destOrd="0" presId="urn:microsoft.com/office/officeart/2005/8/layout/orgChart1"/>
    <dgm:cxn modelId="{5CB3F91F-1E55-49A8-B211-7CF96BA14A95}" type="presOf" srcId="{54DBFCA7-7927-405D-83AE-1A50E6CA3756}" destId="{3E41C746-D69C-4772-8F97-F611626D3FBD}" srcOrd="0" destOrd="0" presId="urn:microsoft.com/office/officeart/2005/8/layout/orgChart1"/>
    <dgm:cxn modelId="{9D68CF7E-27D1-4D29-9C23-F03A8AF23ECF}" type="presOf" srcId="{88DC9A7B-11E3-4243-8598-5F255B46FD4F}" destId="{695FB5E5-C33F-4857-87A5-967394CE62B0}" srcOrd="1" destOrd="0" presId="urn:microsoft.com/office/officeart/2005/8/layout/orgChart1"/>
    <dgm:cxn modelId="{AA8EB2EC-D8E1-4D04-915D-E18472305440}" type="presOf" srcId="{F1C7E3FA-4A47-4D1E-A4D9-72ACA8BC063A}" destId="{1E096C80-D76C-40EA-BDAE-470F9F7C6043}" srcOrd="0" destOrd="0" presId="urn:microsoft.com/office/officeart/2005/8/layout/orgChart1"/>
    <dgm:cxn modelId="{42A0B5F8-3D21-4916-9D5F-91A3CDD16D63}" srcId="{BE71BFC7-F4D5-4BE0-A14D-2F4BF23A57ED}" destId="{F1C7E3FA-4A47-4D1E-A4D9-72ACA8BC063A}" srcOrd="0" destOrd="0" parTransId="{01785A1D-D6A0-42F3-835D-968DBB2E3DC9}" sibTransId="{B6C004C3-A95A-49A4-828D-C0172AC822F2}"/>
    <dgm:cxn modelId="{8DBCA999-AB7B-4224-8A6E-B8B7F3F7EF08}" type="presOf" srcId="{C76A755B-8D79-499B-A40C-4EBC902BEC8F}" destId="{806167B9-2483-4436-A80E-6C28E2C8CD8E}" srcOrd="0" destOrd="0" presId="urn:microsoft.com/office/officeart/2005/8/layout/orgChart1"/>
    <dgm:cxn modelId="{F00E95B4-11A5-4E74-ACAA-CE4B55AE560A}" type="presParOf" srcId="{150A63D6-64FC-4EC1-8B80-78229C08FEBA}" destId="{6CF58F65-8B3C-4244-8F01-037BFE37730F}" srcOrd="0" destOrd="0" presId="urn:microsoft.com/office/officeart/2005/8/layout/orgChart1"/>
    <dgm:cxn modelId="{2B03F1FC-F47A-4C16-99A3-B0F8F2EA6B6A}" type="presParOf" srcId="{6CF58F65-8B3C-4244-8F01-037BFE37730F}" destId="{B56541B4-4E3C-4ACC-A053-431FBABFEC8C}" srcOrd="0" destOrd="0" presId="urn:microsoft.com/office/officeart/2005/8/layout/orgChart1"/>
    <dgm:cxn modelId="{522854DE-5025-4A14-A292-9668F4806B0E}" type="presParOf" srcId="{B56541B4-4E3C-4ACC-A053-431FBABFEC8C}" destId="{CD6B0E2A-A734-42B0-A206-F58A2458D0B3}" srcOrd="0" destOrd="0" presId="urn:microsoft.com/office/officeart/2005/8/layout/orgChart1"/>
    <dgm:cxn modelId="{44C030F1-2610-41B5-8782-48348FF3E46C}" type="presParOf" srcId="{B56541B4-4E3C-4ACC-A053-431FBABFEC8C}" destId="{7BEBF9D2-9DCF-4B4E-942C-8EEC59FF12F7}" srcOrd="1" destOrd="0" presId="urn:microsoft.com/office/officeart/2005/8/layout/orgChart1"/>
    <dgm:cxn modelId="{39F27808-FC58-4E2C-89CE-BC5A95FB7B54}" type="presParOf" srcId="{6CF58F65-8B3C-4244-8F01-037BFE37730F}" destId="{27C2A9C8-E71B-4370-B598-7A93F82D336B}" srcOrd="1" destOrd="0" presId="urn:microsoft.com/office/officeart/2005/8/layout/orgChart1"/>
    <dgm:cxn modelId="{3341EC27-DB0A-4D21-9D79-D6F095E27428}" type="presParOf" srcId="{27C2A9C8-E71B-4370-B598-7A93F82D336B}" destId="{FE23E18B-FDB3-4B72-A1BA-FBBFB81708DB}" srcOrd="0" destOrd="0" presId="urn:microsoft.com/office/officeart/2005/8/layout/orgChart1"/>
    <dgm:cxn modelId="{149BDC43-50ED-4DB7-AA44-450A09AFD428}" type="presParOf" srcId="{27C2A9C8-E71B-4370-B598-7A93F82D336B}" destId="{BB55E4AB-3327-423C-AE52-83BA88B57416}" srcOrd="1" destOrd="0" presId="urn:microsoft.com/office/officeart/2005/8/layout/orgChart1"/>
    <dgm:cxn modelId="{739E6D55-51BC-46C5-A2EF-6F20EF0E67F4}" type="presParOf" srcId="{BB55E4AB-3327-423C-AE52-83BA88B57416}" destId="{D3851986-6ED9-421F-B906-803D8EBFE769}" srcOrd="0" destOrd="0" presId="urn:microsoft.com/office/officeart/2005/8/layout/orgChart1"/>
    <dgm:cxn modelId="{93DED0BB-94AD-4634-AB6F-AD20D7CF46DF}" type="presParOf" srcId="{D3851986-6ED9-421F-B906-803D8EBFE769}" destId="{1E096C80-D76C-40EA-BDAE-470F9F7C6043}" srcOrd="0" destOrd="0" presId="urn:microsoft.com/office/officeart/2005/8/layout/orgChart1"/>
    <dgm:cxn modelId="{6443A9B9-590C-4218-A83A-AE8F1337FDF9}" type="presParOf" srcId="{D3851986-6ED9-421F-B906-803D8EBFE769}" destId="{EA0D0FFE-FEFD-4F6C-B37C-0BAE75242FB8}" srcOrd="1" destOrd="0" presId="urn:microsoft.com/office/officeart/2005/8/layout/orgChart1"/>
    <dgm:cxn modelId="{E4471533-3946-427E-8AE9-53F8C81522B6}" type="presParOf" srcId="{BB55E4AB-3327-423C-AE52-83BA88B57416}" destId="{A1CD6654-4F81-4A1D-8AB0-B566AAF166C3}" srcOrd="1" destOrd="0" presId="urn:microsoft.com/office/officeart/2005/8/layout/orgChart1"/>
    <dgm:cxn modelId="{7230B5C4-2E9E-4B34-AB69-FFB9C8740482}" type="presParOf" srcId="{BB55E4AB-3327-423C-AE52-83BA88B57416}" destId="{1D218245-DE99-464F-BE14-E2FEE725F0D1}" srcOrd="2" destOrd="0" presId="urn:microsoft.com/office/officeart/2005/8/layout/orgChart1"/>
    <dgm:cxn modelId="{49272ADD-77E8-48C6-8CF0-6DD05D250AA5}" type="presParOf" srcId="{27C2A9C8-E71B-4370-B598-7A93F82D336B}" destId="{806167B9-2483-4436-A80E-6C28E2C8CD8E}" srcOrd="2" destOrd="0" presId="urn:microsoft.com/office/officeart/2005/8/layout/orgChart1"/>
    <dgm:cxn modelId="{F17B2268-F3CF-4632-9C11-12B63A97C072}" type="presParOf" srcId="{27C2A9C8-E71B-4370-B598-7A93F82D336B}" destId="{CA8334CC-E217-4CD2-AF47-07A506A66827}" srcOrd="3" destOrd="0" presId="urn:microsoft.com/office/officeart/2005/8/layout/orgChart1"/>
    <dgm:cxn modelId="{E35F92BF-7B82-4A27-B599-C8733A8E39AE}" type="presParOf" srcId="{CA8334CC-E217-4CD2-AF47-07A506A66827}" destId="{420C5754-EFDC-4D19-BDB7-1B07CA06AE05}" srcOrd="0" destOrd="0" presId="urn:microsoft.com/office/officeart/2005/8/layout/orgChart1"/>
    <dgm:cxn modelId="{168CD710-B355-4239-901B-DB98707266E6}" type="presParOf" srcId="{420C5754-EFDC-4D19-BDB7-1B07CA06AE05}" destId="{7A5A617B-5DD3-44A5-92A3-F9EB4A82B890}" srcOrd="0" destOrd="0" presId="urn:microsoft.com/office/officeart/2005/8/layout/orgChart1"/>
    <dgm:cxn modelId="{C015E785-6ABF-4893-B16A-9A00E94D6874}" type="presParOf" srcId="{420C5754-EFDC-4D19-BDB7-1B07CA06AE05}" destId="{695FB5E5-C33F-4857-87A5-967394CE62B0}" srcOrd="1" destOrd="0" presId="urn:microsoft.com/office/officeart/2005/8/layout/orgChart1"/>
    <dgm:cxn modelId="{5E75EF1F-786A-4444-9C14-E835F81FF523}" type="presParOf" srcId="{CA8334CC-E217-4CD2-AF47-07A506A66827}" destId="{34BD406A-B87C-4895-8A89-0C7D19A238BF}" srcOrd="1" destOrd="0" presId="urn:microsoft.com/office/officeart/2005/8/layout/orgChart1"/>
    <dgm:cxn modelId="{E8E30741-2F34-4C13-AD64-0FCEBE8374E2}" type="presParOf" srcId="{CA8334CC-E217-4CD2-AF47-07A506A66827}" destId="{2220529D-A896-4AAF-BE3B-48A851FD5221}" srcOrd="2" destOrd="0" presId="urn:microsoft.com/office/officeart/2005/8/layout/orgChart1"/>
    <dgm:cxn modelId="{6E538F97-EA5A-417D-9D9F-E390103EA52D}" type="presParOf" srcId="{27C2A9C8-E71B-4370-B598-7A93F82D336B}" destId="{12A0FC20-0CDD-4AB8-AB5C-9FB7CD7E2F77}" srcOrd="4" destOrd="0" presId="urn:microsoft.com/office/officeart/2005/8/layout/orgChart1"/>
    <dgm:cxn modelId="{A06DC04B-5375-49F1-8845-A0EAB87AC31A}" type="presParOf" srcId="{27C2A9C8-E71B-4370-B598-7A93F82D336B}" destId="{2F9E2C48-D70C-446B-9465-0EF9CFE74315}" srcOrd="5" destOrd="0" presId="urn:microsoft.com/office/officeart/2005/8/layout/orgChart1"/>
    <dgm:cxn modelId="{E8AE09A3-EC0E-411E-9D4B-5741C58DD0F7}" type="presParOf" srcId="{2F9E2C48-D70C-446B-9465-0EF9CFE74315}" destId="{C0ACE75F-A8B6-4421-9185-2E3C86F1DA5E}" srcOrd="0" destOrd="0" presId="urn:microsoft.com/office/officeart/2005/8/layout/orgChart1"/>
    <dgm:cxn modelId="{0D9D8DA6-E3F7-419B-8F28-0B6343CF0DD4}" type="presParOf" srcId="{C0ACE75F-A8B6-4421-9185-2E3C86F1DA5E}" destId="{3E41C746-D69C-4772-8F97-F611626D3FBD}" srcOrd="0" destOrd="0" presId="urn:microsoft.com/office/officeart/2005/8/layout/orgChart1"/>
    <dgm:cxn modelId="{F88EC714-6F24-465C-8D48-F7A8C7B09BD9}" type="presParOf" srcId="{C0ACE75F-A8B6-4421-9185-2E3C86F1DA5E}" destId="{9BA4D4E9-28E8-4427-89AB-7C26D0437D61}" srcOrd="1" destOrd="0" presId="urn:microsoft.com/office/officeart/2005/8/layout/orgChart1"/>
    <dgm:cxn modelId="{D6BFFEEC-6960-4583-B72D-E50092EB5C30}" type="presParOf" srcId="{2F9E2C48-D70C-446B-9465-0EF9CFE74315}" destId="{7EB3FDA5-1FB4-4D4A-BCB5-053B129F2805}" srcOrd="1" destOrd="0" presId="urn:microsoft.com/office/officeart/2005/8/layout/orgChart1"/>
    <dgm:cxn modelId="{C4F95C40-38CB-4D1A-9201-B5F3FC6098EC}" type="presParOf" srcId="{2F9E2C48-D70C-446B-9465-0EF9CFE74315}" destId="{D85C975F-8013-4248-9CEC-8170DB862185}" srcOrd="2" destOrd="0" presId="urn:microsoft.com/office/officeart/2005/8/layout/orgChart1"/>
    <dgm:cxn modelId="{77767471-6409-4052-A949-86C17FC6880F}" type="presParOf" srcId="{6CF58F65-8B3C-4244-8F01-037BFE37730F}" destId="{789FABAB-6D26-4B52-B363-AC1603D47DD5}"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29E43-5B47-4D59-9527-74BC384C570A}">
      <dsp:nvSpPr>
        <dsp:cNvPr id="0" name=""/>
        <dsp:cNvSpPr/>
      </dsp:nvSpPr>
      <dsp:spPr>
        <a:xfrm>
          <a:off x="2921796" y="502031"/>
          <a:ext cx="107863" cy="3183922"/>
        </a:xfrm>
        <a:custGeom>
          <a:avLst/>
          <a:gdLst/>
          <a:ahLst/>
          <a:cxnLst/>
          <a:rect l="0" t="0" r="0" b="0"/>
          <a:pathLst>
            <a:path>
              <a:moveTo>
                <a:pt x="0" y="0"/>
              </a:moveTo>
              <a:lnTo>
                <a:pt x="0" y="3183922"/>
              </a:lnTo>
              <a:lnTo>
                <a:pt x="107863" y="3183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1A894-97F5-46F2-B08F-66224017E118}">
      <dsp:nvSpPr>
        <dsp:cNvPr id="0" name=""/>
        <dsp:cNvSpPr/>
      </dsp:nvSpPr>
      <dsp:spPr>
        <a:xfrm>
          <a:off x="2648429" y="502031"/>
          <a:ext cx="273367" cy="3219956"/>
        </a:xfrm>
        <a:custGeom>
          <a:avLst/>
          <a:gdLst/>
          <a:ahLst/>
          <a:cxnLst/>
          <a:rect l="0" t="0" r="0" b="0"/>
          <a:pathLst>
            <a:path>
              <a:moveTo>
                <a:pt x="273367" y="0"/>
              </a:moveTo>
              <a:lnTo>
                <a:pt x="273367" y="3219956"/>
              </a:lnTo>
              <a:lnTo>
                <a:pt x="0" y="32199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2ACC4-4CDE-4E59-ADC6-84E2D597D52D}">
      <dsp:nvSpPr>
        <dsp:cNvPr id="0" name=""/>
        <dsp:cNvSpPr/>
      </dsp:nvSpPr>
      <dsp:spPr>
        <a:xfrm>
          <a:off x="2921796" y="502031"/>
          <a:ext cx="107863" cy="2581931"/>
        </a:xfrm>
        <a:custGeom>
          <a:avLst/>
          <a:gdLst/>
          <a:ahLst/>
          <a:cxnLst/>
          <a:rect l="0" t="0" r="0" b="0"/>
          <a:pathLst>
            <a:path>
              <a:moveTo>
                <a:pt x="0" y="0"/>
              </a:moveTo>
              <a:lnTo>
                <a:pt x="0" y="2581931"/>
              </a:lnTo>
              <a:lnTo>
                <a:pt x="107863" y="2581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01E396-243D-4274-9698-287F01AA4A5E}">
      <dsp:nvSpPr>
        <dsp:cNvPr id="0" name=""/>
        <dsp:cNvSpPr/>
      </dsp:nvSpPr>
      <dsp:spPr>
        <a:xfrm>
          <a:off x="2673330" y="502031"/>
          <a:ext cx="248466" cy="2520415"/>
        </a:xfrm>
        <a:custGeom>
          <a:avLst/>
          <a:gdLst/>
          <a:ahLst/>
          <a:cxnLst/>
          <a:rect l="0" t="0" r="0" b="0"/>
          <a:pathLst>
            <a:path>
              <a:moveTo>
                <a:pt x="248466" y="0"/>
              </a:moveTo>
              <a:lnTo>
                <a:pt x="248466" y="2520415"/>
              </a:lnTo>
              <a:lnTo>
                <a:pt x="0" y="25204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A28CA-AD7E-4BF3-AA25-9F4F1264E704}">
      <dsp:nvSpPr>
        <dsp:cNvPr id="0" name=""/>
        <dsp:cNvSpPr/>
      </dsp:nvSpPr>
      <dsp:spPr>
        <a:xfrm>
          <a:off x="2921796" y="502031"/>
          <a:ext cx="107863" cy="1985869"/>
        </a:xfrm>
        <a:custGeom>
          <a:avLst/>
          <a:gdLst/>
          <a:ahLst/>
          <a:cxnLst/>
          <a:rect l="0" t="0" r="0" b="0"/>
          <a:pathLst>
            <a:path>
              <a:moveTo>
                <a:pt x="0" y="0"/>
              </a:moveTo>
              <a:lnTo>
                <a:pt x="0" y="1985869"/>
              </a:lnTo>
              <a:lnTo>
                <a:pt x="107863"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29416-976A-49F8-A93B-4C21FF8416CD}">
      <dsp:nvSpPr>
        <dsp:cNvPr id="0" name=""/>
        <dsp:cNvSpPr/>
      </dsp:nvSpPr>
      <dsp:spPr>
        <a:xfrm>
          <a:off x="2611786" y="502031"/>
          <a:ext cx="310009" cy="1985869"/>
        </a:xfrm>
        <a:custGeom>
          <a:avLst/>
          <a:gdLst/>
          <a:ahLst/>
          <a:cxnLst/>
          <a:rect l="0" t="0" r="0" b="0"/>
          <a:pathLst>
            <a:path>
              <a:moveTo>
                <a:pt x="310009" y="0"/>
              </a:moveTo>
              <a:lnTo>
                <a:pt x="310009" y="1985869"/>
              </a:lnTo>
              <a:lnTo>
                <a:pt x="0"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DE5CF-EC88-4A59-9435-EBA54B717ADD}">
      <dsp:nvSpPr>
        <dsp:cNvPr id="0" name=""/>
        <dsp:cNvSpPr/>
      </dsp:nvSpPr>
      <dsp:spPr>
        <a:xfrm>
          <a:off x="2921796" y="502031"/>
          <a:ext cx="107863" cy="1348129"/>
        </a:xfrm>
        <a:custGeom>
          <a:avLst/>
          <a:gdLst/>
          <a:ahLst/>
          <a:cxnLst/>
          <a:rect l="0" t="0" r="0" b="0"/>
          <a:pathLst>
            <a:path>
              <a:moveTo>
                <a:pt x="0" y="0"/>
              </a:moveTo>
              <a:lnTo>
                <a:pt x="0" y="1348129"/>
              </a:lnTo>
              <a:lnTo>
                <a:pt x="107863" y="1348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03287-0588-4DAA-B2A4-607F1CBD4D93}">
      <dsp:nvSpPr>
        <dsp:cNvPr id="0" name=""/>
        <dsp:cNvSpPr/>
      </dsp:nvSpPr>
      <dsp:spPr>
        <a:xfrm>
          <a:off x="2731052" y="502031"/>
          <a:ext cx="190743" cy="1259614"/>
        </a:xfrm>
        <a:custGeom>
          <a:avLst/>
          <a:gdLst/>
          <a:ahLst/>
          <a:cxnLst/>
          <a:rect l="0" t="0" r="0" b="0"/>
          <a:pathLst>
            <a:path>
              <a:moveTo>
                <a:pt x="190743" y="0"/>
              </a:moveTo>
              <a:lnTo>
                <a:pt x="190743" y="1259614"/>
              </a:lnTo>
              <a:lnTo>
                <a:pt x="0" y="125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59630-AB52-4494-8182-ED9929B0E0A2}">
      <dsp:nvSpPr>
        <dsp:cNvPr id="0" name=""/>
        <dsp:cNvSpPr/>
      </dsp:nvSpPr>
      <dsp:spPr>
        <a:xfrm>
          <a:off x="2921796" y="502031"/>
          <a:ext cx="107863" cy="472544"/>
        </a:xfrm>
        <a:custGeom>
          <a:avLst/>
          <a:gdLst/>
          <a:ahLst/>
          <a:cxnLst/>
          <a:rect l="0" t="0" r="0" b="0"/>
          <a:pathLst>
            <a:path>
              <a:moveTo>
                <a:pt x="0" y="0"/>
              </a:moveTo>
              <a:lnTo>
                <a:pt x="0" y="472544"/>
              </a:lnTo>
              <a:lnTo>
                <a:pt x="107863" y="4725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6EA5-3176-48B4-ADD5-7F941FB634DA}">
      <dsp:nvSpPr>
        <dsp:cNvPr id="0" name=""/>
        <dsp:cNvSpPr/>
      </dsp:nvSpPr>
      <dsp:spPr>
        <a:xfrm>
          <a:off x="2813933" y="502031"/>
          <a:ext cx="107863" cy="545655"/>
        </a:xfrm>
        <a:custGeom>
          <a:avLst/>
          <a:gdLst/>
          <a:ahLst/>
          <a:cxnLst/>
          <a:rect l="0" t="0" r="0" b="0"/>
          <a:pathLst>
            <a:path>
              <a:moveTo>
                <a:pt x="107863" y="0"/>
              </a:moveTo>
              <a:lnTo>
                <a:pt x="107863" y="545655"/>
              </a:lnTo>
              <a:lnTo>
                <a:pt x="0" y="5456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5F5A9-C927-4D7B-B807-B2AD9D85341A}">
      <dsp:nvSpPr>
        <dsp:cNvPr id="0" name=""/>
        <dsp:cNvSpPr/>
      </dsp:nvSpPr>
      <dsp:spPr>
        <a:xfrm>
          <a:off x="1494901" y="99927"/>
          <a:ext cx="2853790" cy="40210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94901" y="99927"/>
        <a:ext cx="2853790" cy="402104"/>
      </dsp:txXfrm>
    </dsp:sp>
    <dsp:sp modelId="{14DD4A06-CC86-42FB-BE84-E12015C13249}">
      <dsp:nvSpPr>
        <dsp:cNvPr id="0" name=""/>
        <dsp:cNvSpPr/>
      </dsp:nvSpPr>
      <dsp:spPr>
        <a:xfrm>
          <a:off x="3298" y="717758"/>
          <a:ext cx="2810635" cy="65985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sp:txBody>
      <dsp:txXfrm>
        <a:off x="3298" y="717758"/>
        <a:ext cx="2810635" cy="659857"/>
      </dsp:txXfrm>
    </dsp:sp>
    <dsp:sp modelId="{C8E81EBF-7074-4687-BC3A-18DED820CBA6}">
      <dsp:nvSpPr>
        <dsp:cNvPr id="0" name=""/>
        <dsp:cNvSpPr/>
      </dsp:nvSpPr>
      <dsp:spPr>
        <a:xfrm>
          <a:off x="3029660" y="717758"/>
          <a:ext cx="2342630"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717758"/>
        <a:ext cx="2342630" cy="513635"/>
      </dsp:txXfrm>
    </dsp:sp>
    <dsp:sp modelId="{CE4063D6-5295-4485-B7F5-B237759EA2B0}">
      <dsp:nvSpPr>
        <dsp:cNvPr id="0" name=""/>
        <dsp:cNvSpPr/>
      </dsp:nvSpPr>
      <dsp:spPr>
        <a:xfrm>
          <a:off x="3298" y="1593343"/>
          <a:ext cx="2727754" cy="33660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1593343"/>
        <a:ext cx="2727754" cy="336606"/>
      </dsp:txXfrm>
    </dsp:sp>
    <dsp:sp modelId="{B63D62E4-725D-485C-8380-914EEB0F8CA3}">
      <dsp:nvSpPr>
        <dsp:cNvPr id="0" name=""/>
        <dsp:cNvSpPr/>
      </dsp:nvSpPr>
      <dsp:spPr>
        <a:xfrm>
          <a:off x="3029660" y="1593343"/>
          <a:ext cx="2760781"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1593343"/>
        <a:ext cx="2760781" cy="513635"/>
      </dsp:txXfrm>
    </dsp:sp>
    <dsp:sp modelId="{2D366A22-CF33-4476-B4B0-5DA99DEBBF56}">
      <dsp:nvSpPr>
        <dsp:cNvPr id="0" name=""/>
        <dsp:cNvSpPr/>
      </dsp:nvSpPr>
      <dsp:spPr>
        <a:xfrm>
          <a:off x="3298" y="2322706"/>
          <a:ext cx="2608488"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322706"/>
        <a:ext cx="2608488" cy="330391"/>
      </dsp:txXfrm>
    </dsp:sp>
    <dsp:sp modelId="{0B408B1B-FEDC-4B12-92FC-9AEA94EB8916}">
      <dsp:nvSpPr>
        <dsp:cNvPr id="0" name=""/>
        <dsp:cNvSpPr/>
      </dsp:nvSpPr>
      <dsp:spPr>
        <a:xfrm>
          <a:off x="3029660" y="2322706"/>
          <a:ext cx="2480254"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322706"/>
        <a:ext cx="2480254" cy="330391"/>
      </dsp:txXfrm>
    </dsp:sp>
    <dsp:sp modelId="{A8C6DC5B-15FF-4859-BD60-54C83B27771A}">
      <dsp:nvSpPr>
        <dsp:cNvPr id="0" name=""/>
        <dsp:cNvSpPr/>
      </dsp:nvSpPr>
      <dsp:spPr>
        <a:xfrm>
          <a:off x="3298" y="2868824"/>
          <a:ext cx="2670032" cy="30724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868824"/>
        <a:ext cx="2670032" cy="307246"/>
      </dsp:txXfrm>
    </dsp:sp>
    <dsp:sp modelId="{1225BFDC-7C40-4CDC-B5B5-32D8314609F0}">
      <dsp:nvSpPr>
        <dsp:cNvPr id="0" name=""/>
        <dsp:cNvSpPr/>
      </dsp:nvSpPr>
      <dsp:spPr>
        <a:xfrm>
          <a:off x="3029660" y="2868824"/>
          <a:ext cx="2472066" cy="43027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868824"/>
        <a:ext cx="2472066" cy="430277"/>
      </dsp:txXfrm>
    </dsp:sp>
    <dsp:sp modelId="{412D65BD-EE35-4F3F-9B29-03B3996214A9}">
      <dsp:nvSpPr>
        <dsp:cNvPr id="0" name=""/>
        <dsp:cNvSpPr/>
      </dsp:nvSpPr>
      <dsp:spPr>
        <a:xfrm>
          <a:off x="3298" y="3514828"/>
          <a:ext cx="2645131" cy="4143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3514828"/>
        <a:ext cx="2645131" cy="414319"/>
      </dsp:txXfrm>
    </dsp:sp>
    <dsp:sp modelId="{E7B4A2CD-2132-477C-A739-84784008FE46}">
      <dsp:nvSpPr>
        <dsp:cNvPr id="0" name=""/>
        <dsp:cNvSpPr/>
      </dsp:nvSpPr>
      <dsp:spPr>
        <a:xfrm>
          <a:off x="3029660" y="3514828"/>
          <a:ext cx="2153078" cy="34225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ДК «Прогресс»</a:t>
          </a:r>
        </a:p>
      </dsp:txBody>
      <dsp:txXfrm>
        <a:off x="3029660" y="3514828"/>
        <a:ext cx="2153078" cy="342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0FC20-0CDD-4AB8-AB5C-9FB7CD7E2F77}">
      <dsp:nvSpPr>
        <dsp:cNvPr id="0" name=""/>
        <dsp:cNvSpPr/>
      </dsp:nvSpPr>
      <dsp:spPr>
        <a:xfrm>
          <a:off x="2935264" y="509597"/>
          <a:ext cx="130319" cy="1569331"/>
        </a:xfrm>
        <a:custGeom>
          <a:avLst/>
          <a:gdLst/>
          <a:ahLst/>
          <a:cxnLst/>
          <a:rect l="0" t="0" r="0" b="0"/>
          <a:pathLst>
            <a:path>
              <a:moveTo>
                <a:pt x="130319" y="0"/>
              </a:moveTo>
              <a:lnTo>
                <a:pt x="130319" y="1569331"/>
              </a:lnTo>
              <a:lnTo>
                <a:pt x="0" y="15693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6167B9-2483-4436-A80E-6C28E2C8CD8E}">
      <dsp:nvSpPr>
        <dsp:cNvPr id="0" name=""/>
        <dsp:cNvSpPr/>
      </dsp:nvSpPr>
      <dsp:spPr>
        <a:xfrm>
          <a:off x="3065583" y="509597"/>
          <a:ext cx="130319" cy="570923"/>
        </a:xfrm>
        <a:custGeom>
          <a:avLst/>
          <a:gdLst/>
          <a:ahLst/>
          <a:cxnLst/>
          <a:rect l="0" t="0" r="0" b="0"/>
          <a:pathLst>
            <a:path>
              <a:moveTo>
                <a:pt x="0" y="0"/>
              </a:moveTo>
              <a:lnTo>
                <a:pt x="0" y="570923"/>
              </a:lnTo>
              <a:lnTo>
                <a:pt x="130319" y="5709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3E18B-FDB3-4B72-A1BA-FBBFB81708DB}">
      <dsp:nvSpPr>
        <dsp:cNvPr id="0" name=""/>
        <dsp:cNvSpPr/>
      </dsp:nvSpPr>
      <dsp:spPr>
        <a:xfrm>
          <a:off x="2630006" y="509597"/>
          <a:ext cx="435577" cy="629523"/>
        </a:xfrm>
        <a:custGeom>
          <a:avLst/>
          <a:gdLst/>
          <a:ahLst/>
          <a:cxnLst/>
          <a:rect l="0" t="0" r="0" b="0"/>
          <a:pathLst>
            <a:path>
              <a:moveTo>
                <a:pt x="435577" y="0"/>
              </a:moveTo>
              <a:lnTo>
                <a:pt x="435577" y="629523"/>
              </a:lnTo>
              <a:lnTo>
                <a:pt x="0" y="6295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B0E2A-A734-42B0-A206-F58A2458D0B3}">
      <dsp:nvSpPr>
        <dsp:cNvPr id="0" name=""/>
        <dsp:cNvSpPr/>
      </dsp:nvSpPr>
      <dsp:spPr>
        <a:xfrm>
          <a:off x="1489401" y="1562"/>
          <a:ext cx="3152364" cy="50803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1" u="none" strike="noStrike" kern="1200"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89401" y="1562"/>
        <a:ext cx="3152364" cy="508034"/>
      </dsp:txXfrm>
    </dsp:sp>
    <dsp:sp modelId="{1E096C80-D76C-40EA-BDAE-470F9F7C6043}">
      <dsp:nvSpPr>
        <dsp:cNvPr id="0" name=""/>
        <dsp:cNvSpPr/>
      </dsp:nvSpPr>
      <dsp:spPr>
        <a:xfrm>
          <a:off x="131125" y="770235"/>
          <a:ext cx="2498881" cy="73776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sp:txBody>
      <dsp:txXfrm>
        <a:off x="131125" y="770235"/>
        <a:ext cx="2498881" cy="737769"/>
      </dsp:txXfrm>
    </dsp:sp>
    <dsp:sp modelId="{7A5A617B-5DD3-44A5-92A3-F9EB4A82B890}">
      <dsp:nvSpPr>
        <dsp:cNvPr id="0" name=""/>
        <dsp:cNvSpPr/>
      </dsp:nvSpPr>
      <dsp:spPr>
        <a:xfrm>
          <a:off x="3195903" y="770235"/>
          <a:ext cx="2146671"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kern="1200" baseline="0" smtClean="0">
              <a:solidFill>
                <a:srgbClr val="002060"/>
              </a:solidFill>
              <a:latin typeface="Times New Roman" panose="02020603050405020304" pitchFamily="18" charset="0"/>
              <a:cs typeface="Times New Roman" panose="02020603050405020304" pitchFamily="18" charset="0"/>
            </a:rPr>
            <a:t>в</a:t>
          </a:r>
          <a:endParaRPr lang="ru-RU" sz="1100" kern="1200" smtClean="0">
            <a:latin typeface="Times New Roman" panose="02020603050405020304" pitchFamily="18" charset="0"/>
            <a:cs typeface="Times New Roman" panose="02020603050405020304" pitchFamily="18" charset="0"/>
          </a:endParaRPr>
        </a:p>
      </dsp:txBody>
      <dsp:txXfrm>
        <a:off x="3195903" y="770235"/>
        <a:ext cx="2146671" cy="620568"/>
      </dsp:txXfrm>
    </dsp:sp>
    <dsp:sp modelId="{3E41C746-D69C-4772-8F97-F611626D3FBD}">
      <dsp:nvSpPr>
        <dsp:cNvPr id="0" name=""/>
        <dsp:cNvSpPr/>
      </dsp:nvSpPr>
      <dsp:spPr>
        <a:xfrm>
          <a:off x="131125" y="1768644"/>
          <a:ext cx="2804139"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31125" y="1768644"/>
        <a:ext cx="2804139" cy="620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7465-92F0-4924-91C1-95957AFD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9776</Words>
  <Characters>55725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 лесная</dc:creator>
  <cp:lastModifiedBy>1</cp:lastModifiedBy>
  <cp:revision>5</cp:revision>
  <cp:lastPrinted>2024-08-09T01:06:00Z</cp:lastPrinted>
  <dcterms:created xsi:type="dcterms:W3CDTF">2025-08-13T00:13:00Z</dcterms:created>
  <dcterms:modified xsi:type="dcterms:W3CDTF">2025-08-13T00:17:00Z</dcterms:modified>
</cp:coreProperties>
</file>